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:rsidR="0022631D" w:rsidRPr="00D71674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 </w:t>
      </w: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D71674" w:rsidRDefault="0022631D" w:rsidP="00787FBA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22631D" w:rsidRPr="00D71674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D71674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5F63FF" w:rsidRDefault="00D71674" w:rsidP="005F63FF">
      <w:pPr>
        <w:spacing w:before="0" w:after="0"/>
        <w:ind w:left="0"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Մարտունու համայնքապետարանը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ՀՀ Գեղարքունիքի մարզ Մարտունի համայնք, Շահումյան 2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կարիքների համար </w:t>
      </w:r>
      <w:r w:rsidR="00112372">
        <w:rPr>
          <w:rFonts w:ascii="GHEA Grapalat" w:hAnsi="GHEA Grapalat"/>
          <w:sz w:val="20"/>
          <w:szCs w:val="20"/>
          <w:lang w:val="hy-AM"/>
        </w:rPr>
        <w:t>ապրանքի ձեռքբերման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կազմակերպված </w:t>
      </w:r>
      <w:r w:rsidR="00112372" w:rsidRPr="00112372">
        <w:rPr>
          <w:rFonts w:ascii="GHEA Grapalat" w:hAnsi="GHEA Grapalat"/>
          <w:b/>
          <w:sz w:val="20"/>
          <w:szCs w:val="20"/>
          <w:lang w:val="af-ZA"/>
        </w:rPr>
        <w:t>ԳՄՄՀ-ԷԱՃԱՊՁԲ-23/01</w:t>
      </w:r>
      <w:r w:rsidRPr="00D7167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218"/>
        <w:gridCol w:w="72"/>
        <w:gridCol w:w="212"/>
        <w:gridCol w:w="573"/>
        <w:gridCol w:w="190"/>
        <w:gridCol w:w="87"/>
        <w:gridCol w:w="295"/>
        <w:gridCol w:w="254"/>
        <w:gridCol w:w="159"/>
        <w:gridCol w:w="49"/>
        <w:gridCol w:w="519"/>
        <w:gridCol w:w="84"/>
        <w:gridCol w:w="8"/>
        <w:gridCol w:w="617"/>
        <w:gridCol w:w="578"/>
        <w:gridCol w:w="67"/>
        <w:gridCol w:w="14"/>
        <w:gridCol w:w="519"/>
        <w:gridCol w:w="204"/>
        <w:gridCol w:w="319"/>
        <w:gridCol w:w="22"/>
        <w:gridCol w:w="273"/>
        <w:gridCol w:w="272"/>
        <w:gridCol w:w="187"/>
        <w:gridCol w:w="39"/>
        <w:gridCol w:w="636"/>
        <w:gridCol w:w="208"/>
        <w:gridCol w:w="26"/>
        <w:gridCol w:w="441"/>
        <w:gridCol w:w="22"/>
        <w:gridCol w:w="142"/>
        <w:gridCol w:w="1651"/>
      </w:tblGrid>
      <w:tr w:rsidR="0022631D" w:rsidRPr="00D71674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5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D71674" w:rsidTr="00CA1FD3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775" w:type="dxa"/>
            <w:gridSpan w:val="6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22631D" w:rsidRPr="00D71674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gridSpan w:val="3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D71674" w:rsidTr="00CA1FD3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5" w:type="dxa"/>
            <w:gridSpan w:val="6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3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D71674" w:rsidTr="00CA1FD3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12372" w:rsidRPr="00112372" w:rsidTr="001013BE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C73B3F" w:rsidRDefault="00112372" w:rsidP="003A174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20"/>
                <w:lang w:val="hy-AM"/>
              </w:rPr>
              <w:t xml:space="preserve">թուղթ, </w:t>
            </w:r>
            <w:r>
              <w:rPr>
                <w:rFonts w:ascii="GHEA Grapalat" w:hAnsi="GHEA Grapalat"/>
                <w:sz w:val="16"/>
                <w:szCs w:val="20"/>
              </w:rPr>
              <w:t xml:space="preserve">A4 </w:t>
            </w:r>
            <w:r>
              <w:rPr>
                <w:rFonts w:ascii="GHEA Grapalat" w:hAnsi="GHEA Grapalat"/>
                <w:sz w:val="16"/>
                <w:szCs w:val="20"/>
                <w:lang w:val="hy-AM"/>
              </w:rPr>
              <w:t>ֆորմատի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A409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hy-AM" w:eastAsia="ru-RU"/>
              </w:rPr>
              <w:t> 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112372" w:rsidRDefault="00112372" w:rsidP="00E5222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1</w:t>
            </w:r>
            <w:r>
              <w:rPr>
                <w:rFonts w:ascii="Courier New" w:hAnsi="Courier New" w:cs="Courier New"/>
                <w:b/>
                <w:sz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600 000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649B" w:rsidRPr="0010649B" w:rsidRDefault="00112372" w:rsidP="0010649B">
            <w:pPr>
              <w:pStyle w:val="a3"/>
              <w:jc w:val="center"/>
              <w:rPr>
                <w:rFonts w:ascii="GHEA Grapalat" w:hAnsi="GHEA Grapalat"/>
                <w:sz w:val="18"/>
                <w:lang w:val="es-ES"/>
              </w:rPr>
            </w:pPr>
            <w:r w:rsidRPr="0010649B">
              <w:rPr>
                <w:rFonts w:ascii="GHEA Grapalat" w:hAnsi="GHEA Grapalat"/>
                <w:sz w:val="18"/>
                <w:lang w:val="es-ES"/>
              </w:rPr>
              <w:t>Թուղթ`սպառողական</w:t>
            </w:r>
            <w:r w:rsidR="0010649B" w:rsidRPr="0010649B">
              <w:rPr>
                <w:rFonts w:ascii="GHEA Grapalat" w:hAnsi="GHEA Grapalat"/>
                <w:sz w:val="18"/>
                <w:lang w:val="es-ES"/>
              </w:rPr>
              <w:t xml:space="preserve"> А4</w:t>
            </w:r>
          </w:p>
          <w:p w:rsidR="0010649B" w:rsidRPr="0010649B" w:rsidRDefault="00112372" w:rsidP="0010649B">
            <w:pPr>
              <w:pStyle w:val="a3"/>
              <w:jc w:val="center"/>
              <w:rPr>
                <w:rFonts w:ascii="GHEA Grapalat" w:hAnsi="GHEA Grapalat"/>
                <w:sz w:val="18"/>
                <w:lang w:val="es-ES"/>
              </w:rPr>
            </w:pPr>
            <w:r w:rsidRPr="0010649B">
              <w:rPr>
                <w:rFonts w:ascii="GHEA Grapalat" w:hAnsi="GHEA Grapalat"/>
                <w:sz w:val="18"/>
                <w:lang w:val="es-ES"/>
              </w:rPr>
              <w:t>ձեւաչափի (210X297մմ), ոչ</w:t>
            </w:r>
          </w:p>
          <w:p w:rsidR="0010649B" w:rsidRPr="0010649B" w:rsidRDefault="00112372" w:rsidP="0010649B">
            <w:pPr>
              <w:pStyle w:val="a3"/>
              <w:jc w:val="center"/>
              <w:rPr>
                <w:rFonts w:ascii="GHEA Grapalat" w:hAnsi="GHEA Grapalat"/>
                <w:sz w:val="18"/>
                <w:lang w:val="es-ES"/>
              </w:rPr>
            </w:pPr>
            <w:r w:rsidRPr="0010649B">
              <w:rPr>
                <w:rFonts w:ascii="GHEA Grapalat" w:hAnsi="GHEA Grapalat"/>
                <w:sz w:val="18"/>
                <w:lang w:val="es-ES"/>
              </w:rPr>
              <w:t>կավճապատ:</w:t>
            </w:r>
            <w:r w:rsidR="0010649B" w:rsidRPr="0010649B"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 w:rsidRPr="0010649B">
              <w:rPr>
                <w:rFonts w:ascii="GHEA Grapalat" w:hAnsi="GHEA Grapalat"/>
                <w:sz w:val="18"/>
                <w:lang w:val="es-ES"/>
              </w:rPr>
              <w:t>Նախատեսված է</w:t>
            </w:r>
          </w:p>
          <w:p w:rsidR="0010649B" w:rsidRPr="0010649B" w:rsidRDefault="00112372" w:rsidP="0010649B">
            <w:pPr>
              <w:pStyle w:val="a3"/>
              <w:jc w:val="center"/>
              <w:rPr>
                <w:rFonts w:ascii="GHEA Grapalat" w:hAnsi="GHEA Grapalat"/>
                <w:sz w:val="18"/>
                <w:lang w:val="es-ES"/>
              </w:rPr>
            </w:pPr>
            <w:r w:rsidRPr="0010649B">
              <w:rPr>
                <w:rFonts w:ascii="GHEA Grapalat" w:hAnsi="GHEA Grapalat"/>
                <w:sz w:val="18"/>
                <w:lang w:val="es-ES"/>
              </w:rPr>
              <w:t>գրելու, տպագրելու եւ</w:t>
            </w:r>
          </w:p>
          <w:p w:rsidR="00112372" w:rsidRPr="0010649B" w:rsidRDefault="00112372" w:rsidP="0010649B">
            <w:pPr>
              <w:pStyle w:val="a3"/>
              <w:jc w:val="center"/>
              <w:rPr>
                <w:rFonts w:ascii="GHEA Grapalat" w:hAnsi="GHEA Grapalat"/>
                <w:sz w:val="18"/>
                <w:lang w:val="es-ES"/>
              </w:rPr>
            </w:pPr>
            <w:r w:rsidRPr="0010649B">
              <w:rPr>
                <w:rFonts w:ascii="GHEA Grapalat" w:hAnsi="GHEA Grapalat"/>
                <w:sz w:val="18"/>
                <w:lang w:val="es-ES"/>
              </w:rPr>
              <w:t>գրասենյակային</w:t>
            </w:r>
          </w:p>
          <w:p w:rsidR="0010649B" w:rsidRPr="0010649B" w:rsidRDefault="00112372" w:rsidP="0010649B">
            <w:pPr>
              <w:pStyle w:val="a3"/>
              <w:jc w:val="center"/>
              <w:rPr>
                <w:rFonts w:ascii="GHEA Grapalat" w:hAnsi="GHEA Grapalat"/>
                <w:sz w:val="18"/>
                <w:lang w:val="es-ES"/>
              </w:rPr>
            </w:pPr>
            <w:r w:rsidRPr="0010649B">
              <w:rPr>
                <w:rFonts w:ascii="GHEA Grapalat" w:hAnsi="GHEA Grapalat"/>
                <w:sz w:val="18"/>
                <w:lang w:val="es-ES"/>
              </w:rPr>
              <w:t>աշխատանքների համար: 1մ2</w:t>
            </w:r>
          </w:p>
          <w:p w:rsidR="00112372" w:rsidRPr="0010649B" w:rsidRDefault="00112372" w:rsidP="0010649B">
            <w:pPr>
              <w:pStyle w:val="a3"/>
              <w:jc w:val="center"/>
              <w:rPr>
                <w:rFonts w:ascii="GHEA Grapalat" w:hAnsi="GHEA Grapalat"/>
                <w:sz w:val="18"/>
                <w:lang w:val="es-ES"/>
              </w:rPr>
            </w:pPr>
            <w:r w:rsidRPr="0010649B">
              <w:rPr>
                <w:rFonts w:ascii="GHEA Grapalat" w:hAnsi="GHEA Grapalat"/>
                <w:sz w:val="18"/>
                <w:lang w:val="es-ES"/>
              </w:rPr>
              <w:t>մակերեսով թղթի զանգվածը՝ 80 գ,</w:t>
            </w:r>
          </w:p>
          <w:p w:rsidR="0010649B" w:rsidRPr="0010649B" w:rsidRDefault="00112372" w:rsidP="0010649B">
            <w:pPr>
              <w:pStyle w:val="a3"/>
              <w:jc w:val="center"/>
              <w:rPr>
                <w:rFonts w:ascii="GHEA Grapalat" w:hAnsi="GHEA Grapalat"/>
                <w:sz w:val="18"/>
                <w:lang w:val="es-ES"/>
              </w:rPr>
            </w:pPr>
            <w:r w:rsidRPr="0010649B">
              <w:rPr>
                <w:rFonts w:ascii="GHEA Grapalat" w:hAnsi="GHEA Grapalat"/>
                <w:sz w:val="18"/>
                <w:lang w:val="es-ES"/>
              </w:rPr>
              <w:t>սպիտակությունը՝ ՝ 95%,</w:t>
            </w:r>
          </w:p>
          <w:p w:rsidR="0010649B" w:rsidRPr="0010649B" w:rsidRDefault="00112372" w:rsidP="0010649B">
            <w:pPr>
              <w:pStyle w:val="a3"/>
              <w:jc w:val="center"/>
              <w:rPr>
                <w:rFonts w:ascii="GHEA Grapalat" w:hAnsi="GHEA Grapalat"/>
                <w:sz w:val="18"/>
                <w:lang w:val="es-ES"/>
              </w:rPr>
            </w:pPr>
            <w:r w:rsidRPr="0010649B">
              <w:rPr>
                <w:rFonts w:ascii="GHEA Grapalat" w:hAnsi="GHEA Grapalat"/>
                <w:sz w:val="18"/>
                <w:lang w:val="es-ES"/>
              </w:rPr>
              <w:t>փաթեթավորմամբ, տուփում՝ 500</w:t>
            </w:r>
          </w:p>
          <w:p w:rsidR="00112372" w:rsidRPr="00EB5FF1" w:rsidRDefault="00112372" w:rsidP="0010649B">
            <w:pPr>
              <w:pStyle w:val="a3"/>
              <w:jc w:val="center"/>
              <w:rPr>
                <w:sz w:val="20"/>
                <w:lang w:val="es-ES"/>
              </w:rPr>
            </w:pPr>
            <w:r w:rsidRPr="0010649B">
              <w:rPr>
                <w:rFonts w:ascii="GHEA Grapalat" w:hAnsi="GHEA Grapalat"/>
                <w:sz w:val="18"/>
                <w:lang w:val="es-ES"/>
              </w:rPr>
              <w:t>թերթ</w:t>
            </w:r>
          </w:p>
        </w:tc>
      </w:tr>
      <w:tr w:rsidR="00112372" w:rsidRPr="00112372" w:rsidTr="00012170">
        <w:trPr>
          <w:trHeight w:val="169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12372" w:rsidRPr="003A09BD" w:rsidTr="00012170">
        <w:trPr>
          <w:trHeight w:val="137"/>
        </w:trPr>
        <w:tc>
          <w:tcPr>
            <w:tcW w:w="436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A247B1" w:rsidRDefault="001123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օրենքը և ՀՀ կառավարության 04.05.2017թ. N526-Ն որոշումը</w:t>
            </w:r>
          </w:p>
        </w:tc>
      </w:tr>
      <w:tr w:rsidR="00112372" w:rsidRPr="003A09BD" w:rsidTr="00012170">
        <w:trPr>
          <w:trHeight w:val="196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12372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12372" w:rsidRPr="00787FBA" w:rsidRDefault="00112372" w:rsidP="0011237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09.01.2023թ.</w:t>
            </w:r>
          </w:p>
        </w:tc>
      </w:tr>
      <w:tr w:rsidR="00112372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A247B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787FBA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112372" w:rsidRPr="00106626" w:rsidTr="00660D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7"/>
        </w:trPr>
        <w:tc>
          <w:tcPr>
            <w:tcW w:w="6251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12372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Պարզաբանման</w:t>
            </w:r>
          </w:p>
        </w:tc>
      </w:tr>
      <w:tr w:rsidR="00112372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12372" w:rsidRPr="00106626" w:rsidTr="00A409F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6251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12372" w:rsidRPr="00106626" w:rsidTr="00012170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12372" w:rsidRPr="003A09BD" w:rsidTr="00A409F7">
        <w:trPr>
          <w:trHeight w:val="320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7692" w:type="dxa"/>
            <w:gridSpan w:val="27"/>
            <w:shd w:val="clear" w:color="auto" w:fill="auto"/>
            <w:vAlign w:val="center"/>
          </w:tcPr>
          <w:p w:rsidR="00112372" w:rsidRPr="00A409F7" w:rsidRDefault="00112372" w:rsidP="00787F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/ՀՀ դրամ</w:t>
            </w:r>
          </w:p>
        </w:tc>
      </w:tr>
      <w:tr w:rsidR="00112372" w:rsidRPr="00106626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Գինն առանց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Ընդհանուր</w:t>
            </w:r>
          </w:p>
        </w:tc>
      </w:tr>
      <w:tr w:rsidR="00112372" w:rsidRPr="00112372" w:rsidTr="00E52222">
        <w:trPr>
          <w:trHeight w:val="5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</w:t>
            </w:r>
          </w:p>
        </w:tc>
        <w:tc>
          <w:tcPr>
            <w:tcW w:w="9827" w:type="dxa"/>
            <w:gridSpan w:val="34"/>
            <w:shd w:val="clear" w:color="auto" w:fill="auto"/>
          </w:tcPr>
          <w:p w:rsidR="00112372" w:rsidRPr="00691BF0" w:rsidRDefault="00112372" w:rsidP="00E52222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112372">
              <w:rPr>
                <w:rFonts w:ascii="GHEA Grapalat" w:hAnsi="GHEA Grapalat"/>
                <w:sz w:val="16"/>
                <w:lang w:val="hy-AM"/>
              </w:rPr>
              <w:t>թուղթ, A4 ֆորմատի</w:t>
            </w:r>
          </w:p>
        </w:tc>
      </w:tr>
      <w:tr w:rsidR="00112372" w:rsidRPr="00106626" w:rsidTr="008A339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112372" w:rsidRPr="00112372" w:rsidRDefault="00112372" w:rsidP="00112372">
            <w:pPr>
              <w:pStyle w:val="a3"/>
              <w:rPr>
                <w:rFonts w:ascii="GHEA Grapalat" w:hAnsi="GHEA Grapalat"/>
                <w:sz w:val="18"/>
                <w:lang w:val="hy-AM"/>
              </w:rPr>
            </w:pPr>
            <w:r w:rsidRPr="00112372">
              <w:rPr>
                <w:rFonts w:ascii="GHEA Grapalat" w:hAnsi="GHEA Grapalat"/>
                <w:sz w:val="18"/>
                <w:lang w:val="hy-AM"/>
              </w:rPr>
              <w:t>«ՍԴԴ ԳՐՈՒՊ»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12372" w:rsidRPr="00112372" w:rsidRDefault="00112372" w:rsidP="00112372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12372">
              <w:rPr>
                <w:rFonts w:ascii="GHEA Grapalat" w:hAnsi="GHEA Grapalat"/>
                <w:sz w:val="20"/>
                <w:lang w:val="hy-AM"/>
              </w:rPr>
              <w:t>1</w:t>
            </w:r>
            <w:r w:rsidRPr="00112372">
              <w:rPr>
                <w:rFonts w:ascii="Courier New" w:hAnsi="Courier New" w:cs="Courier New"/>
                <w:sz w:val="20"/>
                <w:lang w:val="hy-AM"/>
              </w:rPr>
              <w:t> </w:t>
            </w:r>
            <w:r w:rsidRPr="00112372">
              <w:rPr>
                <w:rFonts w:ascii="GHEA Grapalat" w:hAnsi="GHEA Grapalat"/>
                <w:sz w:val="20"/>
                <w:lang w:val="hy-AM"/>
              </w:rPr>
              <w:t>120 000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112372" w:rsidRPr="00112372" w:rsidRDefault="00112372" w:rsidP="00112372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12372">
              <w:rPr>
                <w:rFonts w:ascii="GHEA Grapalat" w:hAnsi="GHEA Grapalat"/>
                <w:sz w:val="20"/>
                <w:lang w:val="hy-AM"/>
              </w:rPr>
              <w:t>224 000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12372" w:rsidRPr="00112372" w:rsidRDefault="00112372" w:rsidP="00112372">
            <w:pPr>
              <w:pStyle w:val="a3"/>
              <w:jc w:val="center"/>
              <w:rPr>
                <w:rFonts w:ascii="GHEA Grapalat" w:hAnsi="GHEA Grapalat"/>
                <w:sz w:val="20"/>
              </w:rPr>
            </w:pPr>
            <w:r w:rsidRPr="00112372">
              <w:rPr>
                <w:rFonts w:ascii="GHEA Grapalat" w:hAnsi="GHEA Grapalat"/>
                <w:sz w:val="20"/>
                <w:lang w:val="hy-AM"/>
              </w:rPr>
              <w:t>1</w:t>
            </w:r>
            <w:r w:rsidRPr="00112372">
              <w:rPr>
                <w:rFonts w:ascii="Courier New" w:hAnsi="Courier New" w:cs="Courier New"/>
                <w:sz w:val="20"/>
                <w:lang w:val="hy-AM"/>
              </w:rPr>
              <w:t> </w:t>
            </w:r>
            <w:r w:rsidR="00D67200">
              <w:rPr>
                <w:rFonts w:ascii="GHEA Grapalat" w:hAnsi="GHEA Grapalat"/>
                <w:sz w:val="20"/>
                <w:lang w:val="hy-AM"/>
              </w:rPr>
              <w:t>34</w:t>
            </w:r>
            <w:r w:rsidRPr="00112372">
              <w:rPr>
                <w:rFonts w:ascii="GHEA Grapalat" w:hAnsi="GHEA Grapalat"/>
                <w:sz w:val="20"/>
                <w:lang w:val="hy-AM"/>
              </w:rPr>
              <w:t>4 000</w:t>
            </w:r>
          </w:p>
        </w:tc>
      </w:tr>
      <w:tr w:rsidR="00112372" w:rsidRPr="00106626" w:rsidTr="008A339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112372" w:rsidRPr="00112372" w:rsidRDefault="00112372" w:rsidP="00112372">
            <w:pPr>
              <w:pStyle w:val="a3"/>
              <w:rPr>
                <w:rFonts w:ascii="GHEA Grapalat" w:hAnsi="GHEA Grapalat"/>
                <w:sz w:val="18"/>
                <w:lang w:val="hy-AM"/>
              </w:rPr>
            </w:pPr>
            <w:r w:rsidRPr="00112372">
              <w:rPr>
                <w:rFonts w:ascii="GHEA Grapalat" w:hAnsi="GHEA Grapalat"/>
                <w:sz w:val="18"/>
                <w:lang w:val="hy-AM"/>
              </w:rPr>
              <w:t>«Սմարթլայն»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12372" w:rsidRPr="00112372" w:rsidRDefault="00112372" w:rsidP="00112372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12372">
              <w:rPr>
                <w:rFonts w:ascii="GHEA Grapalat" w:hAnsi="GHEA Grapalat"/>
                <w:sz w:val="20"/>
                <w:lang w:val="hy-AM"/>
              </w:rPr>
              <w:t>1</w:t>
            </w:r>
            <w:r w:rsidRPr="00112372">
              <w:rPr>
                <w:rFonts w:ascii="Courier New" w:hAnsi="Courier New" w:cs="Courier New"/>
                <w:sz w:val="20"/>
                <w:lang w:val="hy-AM"/>
              </w:rPr>
              <w:t> </w:t>
            </w:r>
            <w:r w:rsidRPr="00112372">
              <w:rPr>
                <w:rFonts w:ascii="GHEA Grapalat" w:hAnsi="GHEA Grapalat"/>
                <w:sz w:val="20"/>
                <w:lang w:val="hy-AM"/>
              </w:rPr>
              <w:t>225 900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112372" w:rsidRPr="00112372" w:rsidRDefault="00112372" w:rsidP="00112372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12372">
              <w:rPr>
                <w:rFonts w:ascii="GHEA Grapalat" w:hAnsi="GHEA Grapalat"/>
                <w:sz w:val="20"/>
                <w:lang w:val="hy-AM"/>
              </w:rPr>
              <w:t>245 180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12372" w:rsidRPr="00112372" w:rsidRDefault="00112372" w:rsidP="00112372">
            <w:pPr>
              <w:pStyle w:val="a3"/>
              <w:jc w:val="center"/>
              <w:rPr>
                <w:rFonts w:ascii="GHEA Grapalat" w:hAnsi="GHEA Grapalat"/>
                <w:sz w:val="20"/>
              </w:rPr>
            </w:pPr>
            <w:r w:rsidRPr="00112372">
              <w:rPr>
                <w:rFonts w:ascii="GHEA Grapalat" w:hAnsi="GHEA Grapalat"/>
                <w:sz w:val="20"/>
                <w:lang w:val="hy-AM"/>
              </w:rPr>
              <w:t>1 471 080</w:t>
            </w:r>
          </w:p>
        </w:tc>
      </w:tr>
      <w:tr w:rsidR="00112372" w:rsidRPr="00D725D0" w:rsidTr="00A409F7">
        <w:trPr>
          <w:trHeight w:val="37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12372" w:rsidRPr="00106626" w:rsidTr="00012170"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12372" w:rsidRPr="003A09BD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895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(բավարար կամ անբավարար)</w:t>
            </w:r>
          </w:p>
        </w:tc>
      </w:tr>
      <w:tr w:rsidR="00112372" w:rsidRPr="00106626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փաստաթղթերի </w:t>
            </w: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12372" w:rsidRPr="00106626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</w:tr>
      <w:tr w:rsidR="00112372" w:rsidRPr="003A09BD" w:rsidTr="00FD11EA">
        <w:trPr>
          <w:trHeight w:val="262"/>
        </w:trPr>
        <w:tc>
          <w:tcPr>
            <w:tcW w:w="2255" w:type="dxa"/>
            <w:gridSpan w:val="5"/>
            <w:shd w:val="clear" w:color="auto" w:fill="auto"/>
            <w:vAlign w:val="center"/>
          </w:tcPr>
          <w:p w:rsidR="00112372" w:rsidRPr="00A409F7" w:rsidRDefault="00112372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957" w:type="dxa"/>
            <w:gridSpan w:val="32"/>
            <w:shd w:val="clear" w:color="auto" w:fill="auto"/>
            <w:vAlign w:val="center"/>
          </w:tcPr>
          <w:p w:rsidR="00112372" w:rsidRPr="00D71674" w:rsidRDefault="001123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409F7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Հայտերի մերժման այլ հիմքեր</w:t>
            </w:r>
          </w:p>
        </w:tc>
      </w:tr>
      <w:tr w:rsidR="00112372" w:rsidRPr="003A09BD" w:rsidTr="00FD11EA">
        <w:trPr>
          <w:trHeight w:val="111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12372" w:rsidRPr="00A409F7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12372" w:rsidRPr="00112372" w:rsidTr="00012170">
        <w:trPr>
          <w:trHeight w:val="346"/>
        </w:trPr>
        <w:tc>
          <w:tcPr>
            <w:tcW w:w="497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FD11EA" w:rsidRDefault="00112372" w:rsidP="0011237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23.01.2023թ.</w:t>
            </w:r>
          </w:p>
        </w:tc>
      </w:tr>
      <w:tr w:rsidR="00112372" w:rsidRPr="00112372" w:rsidTr="00012170">
        <w:trPr>
          <w:trHeight w:val="92"/>
        </w:trPr>
        <w:tc>
          <w:tcPr>
            <w:tcW w:w="4975" w:type="dxa"/>
            <w:gridSpan w:val="18"/>
            <w:vMerge w:val="restart"/>
            <w:shd w:val="clear" w:color="auto" w:fill="auto"/>
            <w:vAlign w:val="center"/>
          </w:tcPr>
          <w:p w:rsidR="00112372" w:rsidRPr="00D71674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Անգործության ժամկետի ավարտ</w:t>
            </w:r>
          </w:p>
        </w:tc>
      </w:tr>
      <w:tr w:rsidR="00112372" w:rsidRPr="00112372" w:rsidTr="00012170">
        <w:trPr>
          <w:trHeight w:val="92"/>
        </w:trPr>
        <w:tc>
          <w:tcPr>
            <w:tcW w:w="4975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FD11EA" w:rsidRDefault="00112372" w:rsidP="0043509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FD11EA" w:rsidRDefault="00112372" w:rsidP="0043509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112372" w:rsidRPr="00112372" w:rsidTr="00C9669C">
        <w:trPr>
          <w:trHeight w:val="158"/>
        </w:trPr>
        <w:tc>
          <w:tcPr>
            <w:tcW w:w="11212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11237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–24.01.2023թ.</w:t>
            </w:r>
          </w:p>
        </w:tc>
      </w:tr>
      <w:tr w:rsidR="00112372" w:rsidRPr="00D71674" w:rsidTr="00012170">
        <w:trPr>
          <w:trHeight w:val="344"/>
        </w:trPr>
        <w:tc>
          <w:tcPr>
            <w:tcW w:w="497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A409F7" w:rsidRDefault="001123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FD11EA" w:rsidRDefault="00112372" w:rsidP="0011237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09.02.2022թ.</w:t>
            </w:r>
          </w:p>
        </w:tc>
      </w:tr>
      <w:tr w:rsidR="00112372" w:rsidRPr="00D71674" w:rsidTr="00C9669C">
        <w:trPr>
          <w:trHeight w:val="99"/>
        </w:trPr>
        <w:tc>
          <w:tcPr>
            <w:tcW w:w="497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AB395A" w:rsidRDefault="00112372" w:rsidP="0011237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112372" w:rsidRPr="00D71674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12372" w:rsidRPr="00D71674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:rsidR="00112372" w:rsidRPr="00D71674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3"/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112372" w:rsidRPr="00D71674" w:rsidTr="003207EC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112372" w:rsidRPr="00D71674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10"/>
            <w:vMerge w:val="restart"/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277" w:type="dxa"/>
            <w:gridSpan w:val="5"/>
            <w:vMerge w:val="restart"/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754" w:type="dxa"/>
            <w:gridSpan w:val="4"/>
            <w:vMerge w:val="restart"/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112372" w:rsidRPr="00D71674" w:rsidTr="003207EC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112372" w:rsidRPr="00D71674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10"/>
            <w:vMerge/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5"/>
            <w:vMerge/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4"/>
            <w:vMerge/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112372" w:rsidRPr="00D71674" w:rsidTr="00E25BE4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7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C27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112372" w:rsidRPr="003C2A01" w:rsidTr="00743083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112372" w:rsidRPr="00112372" w:rsidRDefault="00112372" w:rsidP="00D67200">
            <w:pPr>
              <w:pStyle w:val="a3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112372">
              <w:rPr>
                <w:rFonts w:ascii="GHEA Grapalat" w:hAnsi="GHEA Grapalat"/>
                <w:sz w:val="16"/>
                <w:lang w:val="hy-AM"/>
              </w:rPr>
              <w:t>«ՍԴԴ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112372">
              <w:rPr>
                <w:rFonts w:ascii="GHEA Grapalat" w:hAnsi="GHEA Grapalat"/>
                <w:sz w:val="16"/>
                <w:lang w:val="hy-AM"/>
              </w:rPr>
              <w:t>ԳՐՈՒՊ»</w:t>
            </w:r>
          </w:p>
          <w:p w:rsidR="00112372" w:rsidRPr="005F63FF" w:rsidRDefault="00112372" w:rsidP="00D67200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12372">
              <w:rPr>
                <w:rFonts w:ascii="GHEA Grapalat" w:hAnsi="GHEA Grapalat"/>
                <w:sz w:val="16"/>
                <w:lang w:val="hy-AM"/>
              </w:rPr>
              <w:t>ՍՊԸ</w:t>
            </w:r>
          </w:p>
        </w:tc>
        <w:tc>
          <w:tcPr>
            <w:tcW w:w="2089" w:type="dxa"/>
            <w:gridSpan w:val="10"/>
            <w:shd w:val="clear" w:color="auto" w:fill="auto"/>
            <w:vAlign w:val="center"/>
          </w:tcPr>
          <w:p w:rsidR="00112372" w:rsidRPr="005F63FF" w:rsidRDefault="00112372" w:rsidP="00C966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</w:pPr>
            <w:r w:rsidRPr="00112372">
              <w:rPr>
                <w:rFonts w:ascii="GHEA Grapalat" w:hAnsi="GHEA Grapalat"/>
                <w:sz w:val="16"/>
                <w:szCs w:val="20"/>
                <w:lang w:val="af-ZA"/>
              </w:rPr>
              <w:t>ԳՄՄՀ-ԷԱՃԱՊՁԲ-23/01</w:t>
            </w:r>
          </w:p>
        </w:tc>
        <w:tc>
          <w:tcPr>
            <w:tcW w:w="1277" w:type="dxa"/>
            <w:gridSpan w:val="5"/>
            <w:shd w:val="clear" w:color="auto" w:fill="auto"/>
            <w:vAlign w:val="center"/>
          </w:tcPr>
          <w:p w:rsidR="00112372" w:rsidRPr="00FD11EA" w:rsidRDefault="00112372" w:rsidP="001123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13.02.2023թ.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112372" w:rsidRPr="00D67200" w:rsidRDefault="00D67200" w:rsidP="00D672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6720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</w:t>
            </w:r>
            <w:r w:rsidR="00112372" w:rsidRPr="00D6720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Pr="00D6720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112372" w:rsidRPr="00D6720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.2023թ.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</w:tcPr>
          <w:p w:rsidR="00112372" w:rsidRPr="00FD11EA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72" w:type="dxa"/>
            <w:gridSpan w:val="6"/>
            <w:shd w:val="clear" w:color="auto" w:fill="auto"/>
            <w:vAlign w:val="center"/>
          </w:tcPr>
          <w:p w:rsidR="00112372" w:rsidRPr="00FD11EA" w:rsidRDefault="00D6720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344 000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112372" w:rsidRPr="005F63FF" w:rsidRDefault="00D6720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344 000</w:t>
            </w:r>
          </w:p>
        </w:tc>
      </w:tr>
      <w:tr w:rsidR="00112372" w:rsidRPr="003C2A01" w:rsidTr="00012170">
        <w:trPr>
          <w:trHeight w:val="150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112372" w:rsidRPr="003C2A01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112372" w:rsidRPr="00D71674" w:rsidTr="00D6720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3C2A01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6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3C2A01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41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3C2A01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3C2A01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Էլ.-փոստ</w:t>
            </w:r>
          </w:p>
        </w:tc>
        <w:tc>
          <w:tcPr>
            <w:tcW w:w="170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Բան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կային հաշիվը</w:t>
            </w:r>
          </w:p>
        </w:tc>
        <w:tc>
          <w:tcPr>
            <w:tcW w:w="16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DF1A8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112372" w:rsidRPr="00DF1A8B" w:rsidTr="00D6720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6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67200" w:rsidRPr="00D67200" w:rsidRDefault="00D67200" w:rsidP="00D67200">
            <w:pPr>
              <w:pStyle w:val="a3"/>
              <w:ind w:left="0"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D67200">
              <w:rPr>
                <w:rFonts w:ascii="GHEA Grapalat" w:hAnsi="GHEA Grapalat"/>
                <w:sz w:val="18"/>
                <w:lang w:val="hy-AM"/>
              </w:rPr>
              <w:t>«ՍԴԴ ԳՐՈՒՊ»</w:t>
            </w:r>
          </w:p>
          <w:p w:rsidR="00112372" w:rsidRPr="009908E0" w:rsidRDefault="00D67200" w:rsidP="00D67200">
            <w:pPr>
              <w:pStyle w:val="a3"/>
              <w:ind w:left="0" w:firstLine="0"/>
              <w:jc w:val="center"/>
              <w:rPr>
                <w:rFonts w:ascii="GHEA Grapalat" w:hAnsi="GHEA Grapalat"/>
                <w:sz w:val="16"/>
              </w:rPr>
            </w:pPr>
            <w:r w:rsidRPr="00D67200">
              <w:rPr>
                <w:rFonts w:ascii="GHEA Grapalat" w:hAnsi="GHEA Grapalat"/>
                <w:sz w:val="18"/>
                <w:lang w:val="hy-AM"/>
              </w:rPr>
              <w:t>ՍՊԸ</w:t>
            </w:r>
          </w:p>
        </w:tc>
        <w:tc>
          <w:tcPr>
            <w:tcW w:w="241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481252" w:rsidRDefault="00D67200" w:rsidP="005F63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D67200">
              <w:rPr>
                <w:rFonts w:ascii="GHEA Grapalat" w:hAnsi="GHEA Grapalat"/>
                <w:sz w:val="16"/>
                <w:lang w:val="hy-AM"/>
              </w:rPr>
              <w:t>ք. Երևան, Ս. Զորավարի 11/1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5F63FF" w:rsidRDefault="00D67200" w:rsidP="0003711B">
            <w:pPr>
              <w:pStyle w:val="a3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67200">
              <w:rPr>
                <w:rFonts w:ascii="GHEA Grapalat" w:hAnsi="GHEA Grapalat"/>
                <w:sz w:val="18"/>
              </w:rPr>
              <w:t>sddgroup2000.tender@gmail.com</w:t>
            </w:r>
          </w:p>
        </w:tc>
        <w:tc>
          <w:tcPr>
            <w:tcW w:w="170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5F63FF" w:rsidRDefault="00D6720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D6720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1510046231210100</w:t>
            </w:r>
          </w:p>
        </w:tc>
        <w:tc>
          <w:tcPr>
            <w:tcW w:w="16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67200" w:rsidRDefault="00D6720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6720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00918262</w:t>
            </w:r>
          </w:p>
        </w:tc>
      </w:tr>
      <w:tr w:rsidR="00112372" w:rsidRPr="00DF1A8B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112372" w:rsidRPr="00DF1A8B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12372" w:rsidRPr="00D71674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D71674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D71674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12372" w:rsidRPr="00D71674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12372" w:rsidRPr="003A09BD" w:rsidTr="00D67200">
        <w:trPr>
          <w:trHeight w:val="475"/>
        </w:trPr>
        <w:tc>
          <w:tcPr>
            <w:tcW w:w="360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12372" w:rsidRPr="00D71674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60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112372" w:rsidRPr="00D71674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112372" w:rsidRPr="003A09BD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12372" w:rsidRPr="003A09BD" w:rsidTr="00D67200">
        <w:trPr>
          <w:trHeight w:val="427"/>
        </w:trPr>
        <w:tc>
          <w:tcPr>
            <w:tcW w:w="36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D71674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760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112372" w:rsidRPr="003A09BD" w:rsidTr="00012170">
        <w:trPr>
          <w:trHeight w:val="288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12372" w:rsidRPr="003A09BD" w:rsidTr="00D67200">
        <w:trPr>
          <w:trHeight w:val="427"/>
        </w:trPr>
        <w:tc>
          <w:tcPr>
            <w:tcW w:w="36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760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112372" w:rsidRPr="003A09BD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12372" w:rsidRPr="00D71674" w:rsidTr="006A20F6">
        <w:trPr>
          <w:trHeight w:val="180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842A7" w:rsidRDefault="00112372" w:rsidP="003A09B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bookmarkStart w:id="0" w:name="_GoBack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Գնումն իրականացվել է «Գնումների մասին» ՀՀ օրենքի հիման վրա</w:t>
            </w:r>
            <w:bookmarkEnd w:id="0"/>
          </w:p>
        </w:tc>
      </w:tr>
      <w:tr w:rsidR="00112372" w:rsidRPr="00D71674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112372" w:rsidRPr="00D71674" w:rsidRDefault="001123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12372" w:rsidRPr="00D71674" w:rsidTr="00012170">
        <w:trPr>
          <w:trHeight w:val="227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112372" w:rsidRPr="00D71674" w:rsidRDefault="001123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12372" w:rsidRPr="00D71674" w:rsidTr="00E4188B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372" w:rsidRPr="00D71674" w:rsidRDefault="001123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112372" w:rsidRPr="00D71674" w:rsidTr="00E4188B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112372" w:rsidRPr="00C27680" w:rsidRDefault="00112372" w:rsidP="00D672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C27680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Էդվին Գրիգորյան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112372" w:rsidRPr="00C27680" w:rsidRDefault="00112372" w:rsidP="00D672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C27680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+37477270194</w:t>
            </w:r>
          </w:p>
        </w:tc>
        <w:tc>
          <w:tcPr>
            <w:tcW w:w="3897" w:type="dxa"/>
            <w:gridSpan w:val="11"/>
            <w:shd w:val="clear" w:color="auto" w:fill="auto"/>
            <w:vAlign w:val="center"/>
          </w:tcPr>
          <w:p w:rsidR="00112372" w:rsidRPr="00C27680" w:rsidRDefault="00D67200" w:rsidP="00D672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color w:val="000000" w:themeColor="text1"/>
                <w:sz w:val="16"/>
                <w:szCs w:val="16"/>
                <w:shd w:val="clear" w:color="auto" w:fill="FFFFFF"/>
              </w:rPr>
              <w:t>m</w:t>
            </w:r>
            <w:r w:rsidR="00112372" w:rsidRPr="00C27680">
              <w:rPr>
                <w:rFonts w:ascii="GHEA Grapalat" w:hAnsi="GHEA Grapalat"/>
                <w:color w:val="000000" w:themeColor="text1"/>
                <w:sz w:val="16"/>
                <w:szCs w:val="16"/>
                <w:shd w:val="clear" w:color="auto" w:fill="FFFFFF"/>
              </w:rPr>
              <w:t>artunignum@mail.ru</w:t>
            </w:r>
          </w:p>
        </w:tc>
      </w:tr>
    </w:tbl>
    <w:p w:rsidR="00C9669C" w:rsidRDefault="00C9669C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</w:p>
    <w:p w:rsidR="00A81CC9" w:rsidRPr="00572F72" w:rsidRDefault="00572F72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  <w:r w:rsidRPr="00572F72">
        <w:rPr>
          <w:rFonts w:ascii="GHEA Grapalat" w:hAnsi="GHEA Grapalat"/>
          <w:b/>
          <w:sz w:val="20"/>
          <w:lang w:val="hy-AM"/>
        </w:rPr>
        <w:t>Պատվիրատու՝ Մարտունու համայնքապետարան</w:t>
      </w:r>
    </w:p>
    <w:sectPr w:rsidR="00A81CC9" w:rsidRPr="00572F72" w:rsidSect="00787FBA">
      <w:pgSz w:w="11907" w:h="16840" w:code="9"/>
      <w:pgMar w:top="568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21" w:rsidRDefault="00F02A21" w:rsidP="0022631D">
      <w:pPr>
        <w:spacing w:before="0" w:after="0"/>
      </w:pPr>
      <w:r>
        <w:separator/>
      </w:r>
    </w:p>
  </w:endnote>
  <w:endnote w:type="continuationSeparator" w:id="0">
    <w:p w:rsidR="00F02A21" w:rsidRDefault="00F02A2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21" w:rsidRDefault="00F02A21" w:rsidP="0022631D">
      <w:pPr>
        <w:spacing w:before="0" w:after="0"/>
      </w:pPr>
      <w:r>
        <w:separator/>
      </w:r>
    </w:p>
  </w:footnote>
  <w:footnote w:type="continuationSeparator" w:id="0">
    <w:p w:rsidR="00F02A21" w:rsidRDefault="00F02A21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B78CB"/>
    <w:multiLevelType w:val="hybridMultilevel"/>
    <w:tmpl w:val="A4D059C0"/>
    <w:lvl w:ilvl="0" w:tplc="A34E9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EC3E1D"/>
    <w:multiLevelType w:val="hybridMultilevel"/>
    <w:tmpl w:val="8A6CCBD4"/>
    <w:lvl w:ilvl="0" w:tplc="2DDA5C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2698F"/>
    <w:multiLevelType w:val="hybridMultilevel"/>
    <w:tmpl w:val="93C0C2D6"/>
    <w:lvl w:ilvl="0" w:tplc="534A8FA8">
      <w:start w:val="2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3711B"/>
    <w:rsid w:val="00044EA8"/>
    <w:rsid w:val="00046CCF"/>
    <w:rsid w:val="00051ECE"/>
    <w:rsid w:val="0007090E"/>
    <w:rsid w:val="00073D66"/>
    <w:rsid w:val="00077EF7"/>
    <w:rsid w:val="000B0199"/>
    <w:rsid w:val="000E4FF1"/>
    <w:rsid w:val="000F376D"/>
    <w:rsid w:val="001021B0"/>
    <w:rsid w:val="0010649B"/>
    <w:rsid w:val="00106626"/>
    <w:rsid w:val="00112372"/>
    <w:rsid w:val="001179FE"/>
    <w:rsid w:val="0012143A"/>
    <w:rsid w:val="00145FE0"/>
    <w:rsid w:val="0014600C"/>
    <w:rsid w:val="0018422F"/>
    <w:rsid w:val="001868FA"/>
    <w:rsid w:val="00187D43"/>
    <w:rsid w:val="001A1999"/>
    <w:rsid w:val="001B5A55"/>
    <w:rsid w:val="001C1BE1"/>
    <w:rsid w:val="001C400E"/>
    <w:rsid w:val="001E0091"/>
    <w:rsid w:val="001E2FAE"/>
    <w:rsid w:val="0022631D"/>
    <w:rsid w:val="00295B92"/>
    <w:rsid w:val="002E1303"/>
    <w:rsid w:val="002E4E6F"/>
    <w:rsid w:val="002F16CC"/>
    <w:rsid w:val="002F1FEB"/>
    <w:rsid w:val="00311153"/>
    <w:rsid w:val="003207EC"/>
    <w:rsid w:val="00371B1D"/>
    <w:rsid w:val="003A09BD"/>
    <w:rsid w:val="003B2758"/>
    <w:rsid w:val="003C2A01"/>
    <w:rsid w:val="003E3D40"/>
    <w:rsid w:val="003E6978"/>
    <w:rsid w:val="004054B0"/>
    <w:rsid w:val="00433E3C"/>
    <w:rsid w:val="00435092"/>
    <w:rsid w:val="0047079A"/>
    <w:rsid w:val="00472069"/>
    <w:rsid w:val="00474C2F"/>
    <w:rsid w:val="004764CD"/>
    <w:rsid w:val="00481252"/>
    <w:rsid w:val="004875E0"/>
    <w:rsid w:val="0049134F"/>
    <w:rsid w:val="004A1D23"/>
    <w:rsid w:val="004D078F"/>
    <w:rsid w:val="004D26F6"/>
    <w:rsid w:val="004E376E"/>
    <w:rsid w:val="004E3D97"/>
    <w:rsid w:val="00503BCC"/>
    <w:rsid w:val="00520E0D"/>
    <w:rsid w:val="00546023"/>
    <w:rsid w:val="00572F72"/>
    <w:rsid w:val="005737F9"/>
    <w:rsid w:val="005C5DFE"/>
    <w:rsid w:val="005D5FBD"/>
    <w:rsid w:val="005F63FF"/>
    <w:rsid w:val="00607C9A"/>
    <w:rsid w:val="00646760"/>
    <w:rsid w:val="00660D9C"/>
    <w:rsid w:val="006777E6"/>
    <w:rsid w:val="00690ECB"/>
    <w:rsid w:val="006A20F6"/>
    <w:rsid w:val="006A38B4"/>
    <w:rsid w:val="006B2E21"/>
    <w:rsid w:val="006C0266"/>
    <w:rsid w:val="006D4003"/>
    <w:rsid w:val="006E0D92"/>
    <w:rsid w:val="006E1A83"/>
    <w:rsid w:val="006F2779"/>
    <w:rsid w:val="007060FC"/>
    <w:rsid w:val="00714CB2"/>
    <w:rsid w:val="00734753"/>
    <w:rsid w:val="00761A08"/>
    <w:rsid w:val="00767F8A"/>
    <w:rsid w:val="00770463"/>
    <w:rsid w:val="007732E7"/>
    <w:rsid w:val="0078682E"/>
    <w:rsid w:val="00787FBA"/>
    <w:rsid w:val="007B3497"/>
    <w:rsid w:val="007D4FFD"/>
    <w:rsid w:val="007F5818"/>
    <w:rsid w:val="0080320D"/>
    <w:rsid w:val="0081420B"/>
    <w:rsid w:val="00861A07"/>
    <w:rsid w:val="008A7224"/>
    <w:rsid w:val="008C4E62"/>
    <w:rsid w:val="008C7D47"/>
    <w:rsid w:val="008E493A"/>
    <w:rsid w:val="009372A3"/>
    <w:rsid w:val="0095792C"/>
    <w:rsid w:val="009908E0"/>
    <w:rsid w:val="009C5E0F"/>
    <w:rsid w:val="009D2E16"/>
    <w:rsid w:val="009E75FF"/>
    <w:rsid w:val="00A14472"/>
    <w:rsid w:val="00A16AEC"/>
    <w:rsid w:val="00A243ED"/>
    <w:rsid w:val="00A247B1"/>
    <w:rsid w:val="00A306F5"/>
    <w:rsid w:val="00A31820"/>
    <w:rsid w:val="00A409F7"/>
    <w:rsid w:val="00A81CC9"/>
    <w:rsid w:val="00AA32E4"/>
    <w:rsid w:val="00AB395A"/>
    <w:rsid w:val="00AD07B9"/>
    <w:rsid w:val="00AD59DC"/>
    <w:rsid w:val="00B75762"/>
    <w:rsid w:val="00B91DE2"/>
    <w:rsid w:val="00B94EA2"/>
    <w:rsid w:val="00BA03B0"/>
    <w:rsid w:val="00BB0A93"/>
    <w:rsid w:val="00BB1EE2"/>
    <w:rsid w:val="00BD3D4E"/>
    <w:rsid w:val="00BE753D"/>
    <w:rsid w:val="00BF1465"/>
    <w:rsid w:val="00BF4745"/>
    <w:rsid w:val="00C176F9"/>
    <w:rsid w:val="00C23F15"/>
    <w:rsid w:val="00C25049"/>
    <w:rsid w:val="00C27680"/>
    <w:rsid w:val="00C410B5"/>
    <w:rsid w:val="00C51953"/>
    <w:rsid w:val="00C6245F"/>
    <w:rsid w:val="00C71CFE"/>
    <w:rsid w:val="00C84DF7"/>
    <w:rsid w:val="00C96337"/>
    <w:rsid w:val="00C9669C"/>
    <w:rsid w:val="00C96BED"/>
    <w:rsid w:val="00CA066A"/>
    <w:rsid w:val="00CA1FD3"/>
    <w:rsid w:val="00CB44D2"/>
    <w:rsid w:val="00CC1F23"/>
    <w:rsid w:val="00CF1F70"/>
    <w:rsid w:val="00D350DE"/>
    <w:rsid w:val="00D36189"/>
    <w:rsid w:val="00D41F76"/>
    <w:rsid w:val="00D60F7F"/>
    <w:rsid w:val="00D67200"/>
    <w:rsid w:val="00D71674"/>
    <w:rsid w:val="00D725D0"/>
    <w:rsid w:val="00D80C64"/>
    <w:rsid w:val="00D842A7"/>
    <w:rsid w:val="00D845D4"/>
    <w:rsid w:val="00D92BF7"/>
    <w:rsid w:val="00DE06F1"/>
    <w:rsid w:val="00DF1A8B"/>
    <w:rsid w:val="00DF762C"/>
    <w:rsid w:val="00DF7CE0"/>
    <w:rsid w:val="00E01AF9"/>
    <w:rsid w:val="00E243EA"/>
    <w:rsid w:val="00E244AC"/>
    <w:rsid w:val="00E25BE4"/>
    <w:rsid w:val="00E33A25"/>
    <w:rsid w:val="00E4188B"/>
    <w:rsid w:val="00E52222"/>
    <w:rsid w:val="00E54C4D"/>
    <w:rsid w:val="00E55517"/>
    <w:rsid w:val="00E56328"/>
    <w:rsid w:val="00E620FD"/>
    <w:rsid w:val="00E85672"/>
    <w:rsid w:val="00E91DE6"/>
    <w:rsid w:val="00EA01A2"/>
    <w:rsid w:val="00EA568C"/>
    <w:rsid w:val="00EA767F"/>
    <w:rsid w:val="00EB1B93"/>
    <w:rsid w:val="00EB59EE"/>
    <w:rsid w:val="00EF16D0"/>
    <w:rsid w:val="00F02A21"/>
    <w:rsid w:val="00F10AFE"/>
    <w:rsid w:val="00F15B41"/>
    <w:rsid w:val="00F16BDC"/>
    <w:rsid w:val="00F31004"/>
    <w:rsid w:val="00F52C91"/>
    <w:rsid w:val="00F63474"/>
    <w:rsid w:val="00F64167"/>
    <w:rsid w:val="00F6673B"/>
    <w:rsid w:val="00F77AAD"/>
    <w:rsid w:val="00F83998"/>
    <w:rsid w:val="00F916C4"/>
    <w:rsid w:val="00F9193B"/>
    <w:rsid w:val="00FB097B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ab">
    <w:name w:val="Body Text Indent"/>
    <w:aliases w:val=" Char Char Char, Char Char Char Char, Char"/>
    <w:basedOn w:val="a"/>
    <w:link w:val="ac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c">
    <w:name w:val="Основной текст с отступом Знак"/>
    <w:aliases w:val=" Char Char Char Знак, Char Char Char Char Знак, Char Знак"/>
    <w:basedOn w:val="a0"/>
    <w:link w:val="ab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660D9C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660D9C"/>
    <w:rPr>
      <w:rFonts w:ascii="Baltica" w:eastAsia="Times New Roman" w:hAnsi="Baltica" w:cs="Times New Roman"/>
      <w:sz w:val="20"/>
      <w:szCs w:val="20"/>
      <w:lang w:val="af-ZA"/>
    </w:rPr>
  </w:style>
  <w:style w:type="character" w:styleId="ad">
    <w:name w:val="Hyperlink"/>
    <w:basedOn w:val="a0"/>
    <w:uiPriority w:val="99"/>
    <w:unhideWhenUsed/>
    <w:rsid w:val="00DF762C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8125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481252"/>
    <w:pPr>
      <w:spacing w:before="0" w:after="0"/>
      <w:ind w:left="720" w:firstLine="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Balloon Text Char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Footnote Text Char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C4B6-82C3-408A-9E20-74B97D7F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xXx060622</cp:lastModifiedBy>
  <cp:revision>92</cp:revision>
  <cp:lastPrinted>2021-04-06T07:47:00Z</cp:lastPrinted>
  <dcterms:created xsi:type="dcterms:W3CDTF">2021-06-28T12:08:00Z</dcterms:created>
  <dcterms:modified xsi:type="dcterms:W3CDTF">2023-02-13T07:53:00Z</dcterms:modified>
</cp:coreProperties>
</file>