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15" w:rsidRPr="00D7453D" w:rsidRDefault="00977AEF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7453D">
        <w:rPr>
          <w:rFonts w:ascii="GHEA Grapalat" w:hAnsi="GHEA Grapalat"/>
          <w:b/>
          <w:sz w:val="20"/>
          <w:szCs w:val="20"/>
          <w:lang w:val="hy-AM"/>
        </w:rPr>
        <w:t>ԱՐՁԱՆԱԳՐՈՒԹՅՈՒՆ</w:t>
      </w:r>
      <w:r w:rsidR="00CD4715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524B9" w:rsidRPr="00D7453D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0D682D" w:rsidRPr="00D7453D">
        <w:rPr>
          <w:rFonts w:ascii="GHEA Grapalat" w:hAnsi="GHEA Grapalat"/>
          <w:b/>
          <w:sz w:val="20"/>
          <w:szCs w:val="20"/>
          <w:lang w:val="hy-AM"/>
        </w:rPr>
        <w:t>0</w:t>
      </w:r>
      <w:r w:rsidR="001245E3">
        <w:rPr>
          <w:rFonts w:ascii="GHEA Grapalat" w:hAnsi="GHEA Grapalat"/>
          <w:b/>
          <w:sz w:val="20"/>
          <w:szCs w:val="20"/>
          <w:lang w:val="hy-AM"/>
        </w:rPr>
        <w:t>3</w:t>
      </w:r>
    </w:p>
    <w:p w:rsidR="00C91FC5" w:rsidRPr="00D7453D" w:rsidRDefault="00C91FC5" w:rsidP="00C91FC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A50E6E">
        <w:rPr>
          <w:rFonts w:ascii="GHEA Grapalat" w:hAnsi="GHEA Grapalat" w:cs="Arial"/>
          <w:b/>
          <w:sz w:val="20"/>
          <w:szCs w:val="20"/>
          <w:lang w:val="hy-AM"/>
        </w:rPr>
        <w:t>ՀՀՎԱ-ԷԱՃԱՊՁԲ-2</w:t>
      </w:r>
      <w:r>
        <w:rPr>
          <w:rFonts w:ascii="GHEA Grapalat" w:hAnsi="GHEA Grapalat" w:cs="Arial"/>
          <w:b/>
          <w:sz w:val="20"/>
          <w:szCs w:val="20"/>
          <w:lang w:val="hy-AM"/>
        </w:rPr>
        <w:t>6/29</w:t>
      </w: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 ԳՆՄԱՆ ԳՈՐԾԸՆԹԱՑԻ ԳՆԱՀԱՏՈՂ ՀԱՆՁՆԱԺՈՂՈՎԻ ՆԻՍՏԻՑ</w:t>
      </w:r>
    </w:p>
    <w:p w:rsidR="00C91FC5" w:rsidRPr="00D7453D" w:rsidRDefault="00C91FC5" w:rsidP="00C91FC5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91FC5" w:rsidRPr="00E17F0A" w:rsidRDefault="00C91FC5" w:rsidP="00C91FC5">
      <w:pPr>
        <w:pStyle w:val="BodyText"/>
        <w:spacing w:after="0"/>
        <w:jc w:val="right"/>
        <w:rPr>
          <w:rFonts w:ascii="GHEA Grapalat" w:hAnsi="GHEA Grapalat"/>
          <w:b/>
          <w:sz w:val="20"/>
          <w:szCs w:val="20"/>
          <w:lang w:val="pt-BR"/>
        </w:rPr>
      </w:pP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            ք.Երևան</w:t>
      </w:r>
      <w:r w:rsidRPr="00D7453D">
        <w:rPr>
          <w:rFonts w:ascii="GHEA Grapalat" w:hAnsi="GHEA Grapalat"/>
          <w:b/>
          <w:sz w:val="20"/>
          <w:szCs w:val="20"/>
          <w:lang w:val="pt-BR"/>
        </w:rPr>
        <w:tab/>
      </w:r>
      <w:r w:rsidRPr="00D7453D">
        <w:rPr>
          <w:rFonts w:ascii="GHEA Grapalat" w:hAnsi="GHEA Grapalat"/>
          <w:b/>
          <w:sz w:val="20"/>
          <w:szCs w:val="20"/>
          <w:lang w:val="pt-BR"/>
        </w:rPr>
        <w:tab/>
        <w:t xml:space="preserve"> </w:t>
      </w:r>
      <w:r w:rsidRPr="00D7453D">
        <w:rPr>
          <w:rFonts w:ascii="GHEA Grapalat" w:hAnsi="GHEA Grapalat"/>
          <w:b/>
          <w:sz w:val="20"/>
          <w:szCs w:val="20"/>
          <w:lang w:val="pt-BR"/>
        </w:rPr>
        <w:tab/>
      </w:r>
      <w:r w:rsidRPr="00D7453D">
        <w:rPr>
          <w:rFonts w:ascii="GHEA Grapalat" w:hAnsi="GHEA Grapalat"/>
          <w:b/>
          <w:sz w:val="20"/>
          <w:szCs w:val="20"/>
          <w:lang w:val="pt-BR"/>
        </w:rPr>
        <w:tab/>
        <w:t xml:space="preserve">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6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»</w:t>
      </w:r>
      <w:r w:rsidRPr="00D7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«</w:t>
      </w:r>
      <w:r>
        <w:rPr>
          <w:rFonts w:ascii="GHEA Grapalat" w:hAnsi="GHEA Grapalat"/>
          <w:b/>
          <w:sz w:val="20"/>
          <w:szCs w:val="20"/>
          <w:lang w:val="hy-AM"/>
        </w:rPr>
        <w:t>փետրվա</w:t>
      </w:r>
      <w:r>
        <w:rPr>
          <w:rFonts w:ascii="GHEA Grapalat" w:hAnsi="GHEA Grapalat"/>
          <w:b/>
          <w:sz w:val="20"/>
          <w:lang w:val="hy-AM"/>
        </w:rPr>
        <w:t>րի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»</w:t>
      </w:r>
      <w:r w:rsidRPr="00D7453D">
        <w:rPr>
          <w:rFonts w:ascii="GHEA Grapalat" w:hAnsi="GHEA Grapalat"/>
          <w:b/>
          <w:sz w:val="20"/>
          <w:szCs w:val="20"/>
          <w:lang w:val="pt-BR"/>
        </w:rPr>
        <w:t xml:space="preserve"> 20</w:t>
      </w:r>
      <w:r>
        <w:rPr>
          <w:rFonts w:ascii="GHEA Grapalat" w:hAnsi="GHEA Grapalat"/>
          <w:b/>
          <w:sz w:val="20"/>
          <w:szCs w:val="20"/>
          <w:lang w:val="hy-AM"/>
        </w:rPr>
        <w:t>26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թ</w:t>
      </w:r>
      <w:r w:rsidRPr="00D7453D">
        <w:rPr>
          <w:rFonts w:ascii="GHEA Grapalat" w:hAnsi="GHEA Grapalat"/>
          <w:b/>
          <w:sz w:val="20"/>
          <w:szCs w:val="20"/>
          <w:lang w:val="pt-BR"/>
        </w:rPr>
        <w:t>.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,</w:t>
      </w:r>
      <w:r w:rsidRPr="00D7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ժամը՝ </w:t>
      </w:r>
      <w:r>
        <w:rPr>
          <w:rFonts w:ascii="GHEA Grapalat" w:hAnsi="GHEA Grapalat"/>
          <w:b/>
          <w:sz w:val="20"/>
          <w:szCs w:val="20"/>
          <w:lang w:val="hy-AM"/>
        </w:rPr>
        <w:t>10</w:t>
      </w:r>
      <w:r w:rsidRPr="00D7453D">
        <w:rPr>
          <w:rFonts w:ascii="GHEA Grapalat" w:hAnsi="GHEA Grapalat"/>
          <w:b/>
          <w:sz w:val="20"/>
          <w:szCs w:val="20"/>
          <w:lang w:val="hy-AM"/>
        </w:rPr>
        <w:t>:</w:t>
      </w:r>
      <w:r>
        <w:rPr>
          <w:rFonts w:ascii="GHEA Grapalat" w:hAnsi="GHEA Grapalat"/>
          <w:b/>
          <w:sz w:val="20"/>
          <w:szCs w:val="20"/>
          <w:lang w:val="hy-AM"/>
        </w:rPr>
        <w:t>0</w:t>
      </w: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0                                                                     </w:t>
      </w:r>
    </w:p>
    <w:p w:rsidR="00C91FC5" w:rsidRPr="00FE7E7A" w:rsidRDefault="00C91FC5" w:rsidP="00C91FC5">
      <w:pPr>
        <w:ind w:right="432"/>
        <w:rPr>
          <w:rFonts w:ascii="GHEA Grapalat" w:hAnsi="GHEA Grapalat" w:cs="Sylfaen"/>
          <w:i/>
          <w:sz w:val="20"/>
          <w:szCs w:val="20"/>
          <w:lang w:val="hy-AM"/>
        </w:rPr>
      </w:pPr>
      <w:r w:rsidRPr="00FE7E7A">
        <w:rPr>
          <w:rFonts w:ascii="GHEA Grapalat" w:hAnsi="GHEA Grapalat" w:cs="Sylfaen"/>
          <w:b/>
          <w:i/>
          <w:sz w:val="20"/>
          <w:szCs w:val="20"/>
          <w:lang w:val="hy-AM"/>
        </w:rPr>
        <w:t>Հանձնաժողովի</w:t>
      </w:r>
      <w:r w:rsidRPr="00FE7E7A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</w:t>
      </w:r>
      <w:r w:rsidRPr="00FE7E7A">
        <w:rPr>
          <w:rFonts w:ascii="GHEA Grapalat" w:hAnsi="GHEA Grapalat" w:cs="Sylfaen"/>
          <w:b/>
          <w:i/>
          <w:sz w:val="20"/>
          <w:szCs w:val="20"/>
          <w:lang w:val="hy-AM"/>
        </w:rPr>
        <w:t>նախագահ</w:t>
      </w:r>
      <w:r w:rsidRPr="00FE7E7A">
        <w:rPr>
          <w:rFonts w:ascii="GHEA Grapalat" w:hAnsi="GHEA Grapalat" w:cs="Sylfaen"/>
          <w:i/>
          <w:sz w:val="20"/>
          <w:szCs w:val="20"/>
          <w:lang w:val="hy-AM"/>
        </w:rPr>
        <w:t>`</w:t>
      </w:r>
    </w:p>
    <w:p w:rsidR="00C91FC5" w:rsidRPr="003F750E" w:rsidRDefault="00C91FC5" w:rsidP="00C91FC5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3F750E">
        <w:rPr>
          <w:rFonts w:ascii="GHEA Grapalat" w:hAnsi="GHEA Grapalat"/>
          <w:sz w:val="20"/>
          <w:szCs w:val="20"/>
          <w:lang w:val="hy-AM"/>
        </w:rPr>
        <w:t>Վարչապետի աշխատակազմի գործերի կառավարչի տեղակալ</w:t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 </w:t>
      </w:r>
      <w:r w:rsidRPr="003F750E">
        <w:rPr>
          <w:rFonts w:ascii="GHEA Grapalat" w:hAnsi="GHEA Grapalat" w:cs="Sylfaen"/>
          <w:bCs/>
          <w:sz w:val="20"/>
          <w:szCs w:val="20"/>
          <w:lang w:val="hy-AM"/>
        </w:rPr>
        <w:t>Արթուր Մանուկյան</w:t>
      </w:r>
      <w:r w:rsidRPr="00FE7E7A">
        <w:rPr>
          <w:rFonts w:ascii="GHEA Grapalat" w:hAnsi="GHEA Grapalat" w:cs="GHEA Grapalat"/>
          <w:b/>
          <w:i/>
          <w:sz w:val="20"/>
          <w:szCs w:val="20"/>
          <w:lang w:val="hy-AM"/>
        </w:rPr>
        <w:t xml:space="preserve"> </w:t>
      </w:r>
    </w:p>
    <w:p w:rsidR="00C91FC5" w:rsidRPr="00FE7E7A" w:rsidRDefault="00C91FC5" w:rsidP="00C91FC5">
      <w:pPr>
        <w:ind w:right="432"/>
        <w:rPr>
          <w:rFonts w:ascii="GHEA Grapalat" w:hAnsi="GHEA Grapalat" w:cs="GHEA Grapalat"/>
          <w:b/>
          <w:i/>
          <w:sz w:val="20"/>
          <w:szCs w:val="20"/>
          <w:lang w:val="hy-AM"/>
        </w:rPr>
      </w:pPr>
      <w:r w:rsidRPr="00FE7E7A">
        <w:rPr>
          <w:rFonts w:ascii="GHEA Grapalat" w:hAnsi="GHEA Grapalat" w:cs="GHEA Grapalat"/>
          <w:b/>
          <w:i/>
          <w:sz w:val="20"/>
          <w:szCs w:val="20"/>
          <w:lang w:val="hy-AM"/>
        </w:rPr>
        <w:t>Հանձնաժողովի անդամներ`</w:t>
      </w:r>
    </w:p>
    <w:p w:rsidR="00C91FC5" w:rsidRDefault="00C91FC5" w:rsidP="00C91FC5">
      <w:pPr>
        <w:ind w:right="43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Վ</w:t>
      </w:r>
      <w:r w:rsidRPr="003459BF">
        <w:rPr>
          <w:rFonts w:ascii="GHEA Grapalat" w:hAnsi="GHEA Grapalat"/>
          <w:sz w:val="20"/>
          <w:szCs w:val="20"/>
          <w:lang w:val="hy-AM"/>
        </w:rPr>
        <w:t xml:space="preserve">արչապետի աշխատակազմի գործերի կառավարչության </w:t>
      </w:r>
    </w:p>
    <w:p w:rsidR="00C91FC5" w:rsidRDefault="00C91FC5" w:rsidP="00C91FC5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3459BF">
        <w:rPr>
          <w:rFonts w:ascii="GHEA Grapalat" w:hAnsi="GHEA Grapalat"/>
          <w:sz w:val="20"/>
          <w:szCs w:val="20"/>
          <w:lang w:val="hy-AM"/>
        </w:rPr>
        <w:t xml:space="preserve">տեղեկատվական տեխնոլոգիաների և կապի հատուկ համակարգերի </w:t>
      </w:r>
    </w:p>
    <w:p w:rsidR="00C91FC5" w:rsidRPr="00FE7E7A" w:rsidRDefault="00C91FC5" w:rsidP="00C91FC5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3459BF">
        <w:rPr>
          <w:rFonts w:ascii="GHEA Grapalat" w:hAnsi="GHEA Grapalat"/>
          <w:sz w:val="20"/>
          <w:szCs w:val="20"/>
          <w:lang w:val="hy-AM"/>
        </w:rPr>
        <w:t xml:space="preserve">բաժնի պետ </w:t>
      </w:r>
      <w:r w:rsidRPr="00FE7E7A">
        <w:rPr>
          <w:rFonts w:ascii="GHEA Grapalat" w:hAnsi="GHEA Grapalat"/>
          <w:sz w:val="20"/>
          <w:szCs w:val="20"/>
          <w:lang w:val="hy-AM"/>
        </w:rPr>
        <w:t>՝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  Սերոբ Ավագ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>յան</w:t>
      </w:r>
    </w:p>
    <w:p w:rsidR="00C91FC5" w:rsidRDefault="00C91FC5" w:rsidP="00C91FC5">
      <w:pPr>
        <w:ind w:right="43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Վ</w:t>
      </w:r>
      <w:r w:rsidRPr="003459BF">
        <w:rPr>
          <w:rFonts w:ascii="GHEA Grapalat" w:hAnsi="GHEA Grapalat"/>
          <w:sz w:val="20"/>
          <w:szCs w:val="20"/>
          <w:lang w:val="hy-AM"/>
        </w:rPr>
        <w:t xml:space="preserve">արչապետի աշխատակազմի գործերի կառավարչության </w:t>
      </w:r>
    </w:p>
    <w:p w:rsidR="00C91FC5" w:rsidRDefault="00C91FC5" w:rsidP="00C91FC5">
      <w:pPr>
        <w:ind w:right="432"/>
        <w:rPr>
          <w:rFonts w:ascii="GHEA Grapalat" w:hAnsi="GHEA Grapalat"/>
          <w:sz w:val="20"/>
          <w:szCs w:val="20"/>
          <w:lang w:val="hy-AM"/>
        </w:rPr>
      </w:pPr>
      <w:r w:rsidRPr="003459BF">
        <w:rPr>
          <w:rFonts w:ascii="GHEA Grapalat" w:hAnsi="GHEA Grapalat"/>
          <w:sz w:val="20"/>
          <w:szCs w:val="20"/>
          <w:lang w:val="hy-AM"/>
        </w:rPr>
        <w:t xml:space="preserve">տեղեկատվական տեխնոլոգիաների և կապի հատուկ համակարգերի </w:t>
      </w:r>
    </w:p>
    <w:p w:rsidR="00C91FC5" w:rsidRPr="006016AC" w:rsidRDefault="00C91FC5" w:rsidP="00C91FC5">
      <w:pPr>
        <w:spacing w:line="360" w:lineRule="auto"/>
        <w:ind w:right="-54"/>
        <w:rPr>
          <w:rFonts w:ascii="GHEA Grapalat" w:hAnsi="GHEA Grapalat"/>
          <w:lang w:val="hy-AM"/>
        </w:rPr>
      </w:pPr>
      <w:r w:rsidRPr="002F243F">
        <w:rPr>
          <w:rFonts w:ascii="GHEA Grapalat" w:hAnsi="GHEA Grapalat"/>
          <w:sz w:val="20"/>
          <w:szCs w:val="20"/>
          <w:lang w:val="hy-AM"/>
        </w:rPr>
        <w:t>բաժնի ճարտարագետ</w:t>
      </w:r>
      <w:r>
        <w:rPr>
          <w:rFonts w:ascii="GHEA Grapalat" w:hAnsi="GHEA Grapalat" w:cs="ArTarumianTimes"/>
          <w:lang w:val="hy-AM"/>
        </w:rPr>
        <w:t xml:space="preserve"> </w:t>
      </w:r>
      <w:r w:rsidRPr="00FE7E7A">
        <w:rPr>
          <w:rFonts w:ascii="GHEA Grapalat" w:hAnsi="GHEA Grapalat"/>
          <w:sz w:val="20"/>
          <w:szCs w:val="20"/>
          <w:lang w:val="hy-AM"/>
        </w:rPr>
        <w:t>՝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 xml:space="preserve">            </w:t>
      </w:r>
      <w:r w:rsidRPr="002F243F">
        <w:rPr>
          <w:rFonts w:ascii="GHEA Grapalat" w:hAnsi="GHEA Grapalat" w:cs="Sylfaen"/>
          <w:bCs/>
          <w:sz w:val="20"/>
          <w:szCs w:val="20"/>
          <w:lang w:val="hy-AM"/>
        </w:rPr>
        <w:t>Արմեն  Նիկողոսյան</w:t>
      </w:r>
    </w:p>
    <w:p w:rsidR="00C91FC5" w:rsidRPr="00FE7E7A" w:rsidRDefault="00C91FC5" w:rsidP="00C91FC5">
      <w:pPr>
        <w:ind w:right="432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FE7E7A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Հանձնաժողովի քարտուղար`</w:t>
      </w:r>
    </w:p>
    <w:p w:rsidR="00C91FC5" w:rsidRPr="00FE7E7A" w:rsidRDefault="00C91FC5" w:rsidP="00C91FC5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FE7E7A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 xml:space="preserve">գնումների </w:t>
      </w:r>
    </w:p>
    <w:p w:rsidR="00C91FC5" w:rsidRPr="00D7453D" w:rsidRDefault="00C91FC5" w:rsidP="00C91FC5">
      <w:pPr>
        <w:tabs>
          <w:tab w:val="left" w:pos="7470"/>
        </w:tabs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FE7E7A">
        <w:rPr>
          <w:rFonts w:ascii="GHEA Grapalat" w:hAnsi="GHEA Grapalat" w:cs="Sylfaen"/>
          <w:bCs/>
          <w:sz w:val="20"/>
          <w:szCs w:val="20"/>
          <w:lang w:val="hy-AM"/>
        </w:rPr>
        <w:t xml:space="preserve">կազմակերպման բաժնի գնումների ավագ գործակալ`                   </w:t>
      </w:r>
      <w:r>
        <w:rPr>
          <w:rFonts w:ascii="GHEA Grapalat" w:hAnsi="GHEA Grapalat" w:cs="Sylfaen"/>
          <w:bCs/>
          <w:sz w:val="20"/>
          <w:szCs w:val="20"/>
          <w:lang w:val="hy-AM"/>
        </w:rPr>
        <w:t xml:space="preserve">                </w:t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</w:r>
      <w:r>
        <w:rPr>
          <w:rFonts w:ascii="GHEA Grapalat" w:hAnsi="GHEA Grapalat" w:cs="Sylfaen"/>
          <w:bCs/>
          <w:sz w:val="20"/>
          <w:szCs w:val="20"/>
          <w:lang w:val="hy-AM"/>
        </w:rPr>
        <w:tab/>
        <w:t>Աստղիկ Եղիազարյան</w:t>
      </w:r>
    </w:p>
    <w:p w:rsidR="00D87BB1" w:rsidRPr="00D7453D" w:rsidRDefault="00D87BB1" w:rsidP="00EF2694">
      <w:pPr>
        <w:pStyle w:val="BodyText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20"/>
          <w:szCs w:val="20"/>
          <w:lang w:val="hy-AM"/>
        </w:rPr>
      </w:pPr>
    </w:p>
    <w:p w:rsidR="005053AE" w:rsidRPr="005053AE" w:rsidRDefault="005053AE" w:rsidP="005053AE">
      <w:pPr>
        <w:pStyle w:val="Footer"/>
        <w:numPr>
          <w:ilvl w:val="0"/>
          <w:numId w:val="22"/>
        </w:numPr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5053AE">
        <w:rPr>
          <w:rFonts w:ascii="GHEA Grapalat" w:hAnsi="GHEA Grapalat"/>
          <w:b/>
          <w:color w:val="000000"/>
          <w:sz w:val="20"/>
          <w:szCs w:val="20"/>
          <w:lang w:val="hy-AM"/>
        </w:rPr>
        <w:t>ՀՀՎԱ-ԷԱՃԱՊՁԲ-</w:t>
      </w:r>
      <w:r w:rsidR="00A07D28" w:rsidRPr="00A50E6E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A07D28">
        <w:rPr>
          <w:rFonts w:ascii="GHEA Grapalat" w:hAnsi="GHEA Grapalat" w:cs="Arial"/>
          <w:b/>
          <w:sz w:val="20"/>
          <w:szCs w:val="20"/>
          <w:lang w:val="hy-AM"/>
        </w:rPr>
        <w:t>6/2</w:t>
      </w:r>
      <w:r w:rsidR="00C91FC5">
        <w:rPr>
          <w:rFonts w:ascii="GHEA Grapalat" w:hAnsi="GHEA Grapalat" w:cs="Arial"/>
          <w:b/>
          <w:sz w:val="20"/>
          <w:szCs w:val="20"/>
          <w:lang w:val="hy-AM"/>
        </w:rPr>
        <w:t>9</w:t>
      </w:r>
      <w:r w:rsidR="00A07D28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5053AE">
        <w:rPr>
          <w:rFonts w:ascii="GHEA Grapalat" w:hAnsi="GHEA Grapalat"/>
          <w:b/>
          <w:color w:val="000000"/>
          <w:sz w:val="20"/>
          <w:szCs w:val="20"/>
          <w:lang w:val="hy-AM"/>
        </w:rPr>
        <w:t>ծածկագրով գնման ընթացակարգի հայտերի վերաբերյալ</w:t>
      </w:r>
    </w:p>
    <w:p w:rsidR="005053AE" w:rsidRPr="007F4D99" w:rsidRDefault="005053AE" w:rsidP="005053AE">
      <w:pPr>
        <w:pStyle w:val="Footer"/>
        <w:spacing w:line="288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7F4D99">
        <w:rPr>
          <w:rFonts w:ascii="GHEA Grapalat" w:hAnsi="GHEA Grapalat"/>
          <w:sz w:val="20"/>
          <w:szCs w:val="20"/>
          <w:lang w:val="hy-AM"/>
        </w:rPr>
        <w:t xml:space="preserve">1.1 </w:t>
      </w:r>
      <w:r w:rsidRPr="007F4D99">
        <w:rPr>
          <w:rFonts w:ascii="GHEA Grapalat" w:hAnsi="GHEA Grapalat"/>
          <w:sz w:val="20"/>
          <w:szCs w:val="20"/>
          <w:lang w:val="af-ZA"/>
        </w:rPr>
        <w:t>«</w:t>
      </w:r>
      <w:r w:rsidRPr="007F4D99">
        <w:rPr>
          <w:rFonts w:ascii="GHEA Grapalat" w:hAnsi="GHEA Grapalat"/>
          <w:sz w:val="20"/>
          <w:szCs w:val="20"/>
          <w:lang w:val="hy-AM"/>
        </w:rPr>
        <w:t>ՀՀՎԱ</w:t>
      </w:r>
      <w:r w:rsidRPr="007F4D99">
        <w:rPr>
          <w:rFonts w:ascii="GHEA Grapalat" w:hAnsi="GHEA Grapalat"/>
          <w:sz w:val="20"/>
          <w:szCs w:val="20"/>
          <w:lang w:val="af-ZA"/>
        </w:rPr>
        <w:t>-</w:t>
      </w:r>
      <w:r w:rsidRPr="007F4D99">
        <w:rPr>
          <w:rFonts w:ascii="GHEA Grapalat" w:hAnsi="GHEA Grapalat"/>
          <w:sz w:val="20"/>
          <w:szCs w:val="20"/>
          <w:lang w:val="hy-AM"/>
        </w:rPr>
        <w:t>ԷԱՃԱՊՁԲ</w:t>
      </w:r>
      <w:r w:rsidRPr="007F4D99">
        <w:rPr>
          <w:rFonts w:ascii="GHEA Grapalat" w:hAnsi="GHEA Grapalat"/>
          <w:sz w:val="20"/>
          <w:szCs w:val="20"/>
          <w:lang w:val="af-ZA"/>
        </w:rPr>
        <w:t>-</w:t>
      </w:r>
      <w:r w:rsidR="00A07D28" w:rsidRPr="00A50E6E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C91FC5">
        <w:rPr>
          <w:rFonts w:ascii="GHEA Grapalat" w:hAnsi="GHEA Grapalat" w:cs="Arial"/>
          <w:b/>
          <w:sz w:val="20"/>
          <w:szCs w:val="20"/>
          <w:lang w:val="hy-AM"/>
        </w:rPr>
        <w:t>6/29</w:t>
      </w:r>
      <w:r w:rsidRPr="007F4D99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7F4D99">
        <w:rPr>
          <w:rFonts w:ascii="GHEA Grapalat" w:hAnsi="GHEA Grapalat"/>
          <w:sz w:val="20"/>
          <w:szCs w:val="20"/>
          <w:lang w:val="hy-AM"/>
        </w:rPr>
        <w:t>ծածկագրով</w:t>
      </w:r>
      <w:r w:rsidRPr="007F4D9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7F4D99">
        <w:rPr>
          <w:rFonts w:ascii="GHEA Grapalat" w:hAnsi="GHEA Grapalat"/>
          <w:sz w:val="20"/>
          <w:szCs w:val="20"/>
          <w:lang w:val="hy-AM"/>
        </w:rPr>
        <w:t>էլեկտրոնային աճուրդի ընթացակարգով իրականացվող գնման գործընթացի հայտերի բացմա</w:t>
      </w:r>
      <w:r w:rsidR="00BB2722">
        <w:rPr>
          <w:rFonts w:ascii="GHEA Grapalat" w:hAnsi="GHEA Grapalat"/>
          <w:sz w:val="20"/>
          <w:szCs w:val="20"/>
          <w:lang w:val="hy-AM"/>
        </w:rPr>
        <w:t>ն նիստը կասեցվել և ծանուցվել էր մասնակիցներին</w:t>
      </w:r>
      <w:r w:rsidR="0031071F" w:rsidRPr="0031071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F4D99">
        <w:rPr>
          <w:rFonts w:ascii="GHEA Grapalat" w:hAnsi="GHEA Grapalat"/>
          <w:sz w:val="20"/>
          <w:szCs w:val="20"/>
          <w:lang w:val="hy-AM"/>
        </w:rPr>
        <w:t xml:space="preserve">անհամապատասխանությունների շտկման նպատակով: </w:t>
      </w:r>
    </w:p>
    <w:p w:rsidR="005053AE" w:rsidRDefault="005053AE" w:rsidP="005053AE">
      <w:pPr>
        <w:pStyle w:val="Footer"/>
        <w:spacing w:line="288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F4D99">
        <w:rPr>
          <w:rFonts w:ascii="GHEA Grapalat" w:hAnsi="GHEA Grapalat"/>
          <w:sz w:val="20"/>
          <w:szCs w:val="20"/>
          <w:lang w:val="hy-AM"/>
        </w:rPr>
        <w:t xml:space="preserve">1.2 </w:t>
      </w:r>
      <w:r w:rsidR="00BB2722">
        <w:rPr>
          <w:rFonts w:ascii="GHEA Grapalat" w:hAnsi="GHEA Grapalat"/>
          <w:sz w:val="20"/>
          <w:szCs w:val="20"/>
          <w:lang w:val="hy-AM"/>
        </w:rPr>
        <w:t>Մ</w:t>
      </w:r>
      <w:r>
        <w:rPr>
          <w:rFonts w:ascii="GHEA Grapalat" w:hAnsi="GHEA Grapalat"/>
          <w:sz w:val="20"/>
          <w:szCs w:val="20"/>
          <w:lang w:val="hy-AM"/>
        </w:rPr>
        <w:t>ասնակիցները</w:t>
      </w:r>
      <w:r w:rsidRPr="007F4D99">
        <w:rPr>
          <w:rFonts w:ascii="GHEA Grapalat" w:hAnsi="GHEA Grapalat"/>
          <w:sz w:val="20"/>
          <w:szCs w:val="20"/>
          <w:lang w:val="hy-AM"/>
        </w:rPr>
        <w:t xml:space="preserve"> սահմանված ժամկետում ներկայացրել է համապատասխան փաստաթղթերը:</w:t>
      </w:r>
      <w:r w:rsidRPr="007F4D99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5053AE" w:rsidRDefault="005053AE" w:rsidP="005053AE">
      <w:pPr>
        <w:pStyle w:val="Footer"/>
        <w:ind w:left="900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/>
        </w:rPr>
      </w:pP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Ընդունվել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է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որոշում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`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կողմ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>-</w:t>
      </w:r>
      <w:r w:rsidR="00C91FC5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3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,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դեմ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>-0</w:t>
      </w:r>
    </w:p>
    <w:p w:rsidR="002F29B3" w:rsidRDefault="002F29B3" w:rsidP="005053AE">
      <w:pPr>
        <w:pStyle w:val="Footer"/>
        <w:ind w:left="900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/>
        </w:rPr>
      </w:pPr>
    </w:p>
    <w:p w:rsidR="00AC70F5" w:rsidRPr="00AC70F5" w:rsidRDefault="005053AE" w:rsidP="00AC70F5">
      <w:pPr>
        <w:ind w:left="708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eastAsia="MS Gothic" w:hAnsi="GHEA Grapalat" w:cs="MS Gothic"/>
          <w:b/>
          <w:sz w:val="22"/>
          <w:szCs w:val="22"/>
          <w:lang w:val="hy-AM"/>
        </w:rPr>
        <w:t>2</w:t>
      </w:r>
      <w:r w:rsidR="00AC70F5" w:rsidRPr="00AC70F5">
        <w:rPr>
          <w:rFonts w:ascii="GHEA Grapalat" w:eastAsia="MS Gothic" w:hAnsi="GHEA Grapalat" w:cs="MS Gothic"/>
          <w:b/>
          <w:sz w:val="22"/>
          <w:szCs w:val="22"/>
          <w:lang w:val="hy-AM"/>
        </w:rPr>
        <w:t xml:space="preserve">. </w:t>
      </w:r>
      <w:r w:rsidR="00AC70F5" w:rsidRPr="00AC70F5">
        <w:rPr>
          <w:rFonts w:ascii="GHEA Grapalat" w:hAnsi="GHEA Grapalat"/>
          <w:b/>
          <w:sz w:val="22"/>
          <w:szCs w:val="22"/>
          <w:lang w:val="af-ZA"/>
        </w:rPr>
        <w:t>Մասնակ</w:t>
      </w:r>
      <w:r w:rsidR="00AC70F5">
        <w:rPr>
          <w:rFonts w:ascii="GHEA Grapalat" w:hAnsi="GHEA Grapalat"/>
          <w:b/>
          <w:sz w:val="22"/>
          <w:szCs w:val="22"/>
          <w:lang w:val="hy-AM"/>
        </w:rPr>
        <w:t>ի</w:t>
      </w:r>
      <w:r w:rsidR="00AC70F5" w:rsidRPr="00AC70F5">
        <w:rPr>
          <w:rFonts w:ascii="GHEA Grapalat" w:hAnsi="GHEA Grapalat"/>
          <w:b/>
          <w:sz w:val="22"/>
          <w:szCs w:val="22"/>
          <w:lang w:val="af-ZA"/>
        </w:rPr>
        <w:t>ց</w:t>
      </w:r>
      <w:r w:rsidR="00AC70F5">
        <w:rPr>
          <w:rFonts w:ascii="GHEA Grapalat" w:hAnsi="GHEA Grapalat"/>
          <w:b/>
          <w:sz w:val="22"/>
          <w:szCs w:val="22"/>
          <w:lang w:val="hy-AM"/>
        </w:rPr>
        <w:t>ներ</w:t>
      </w:r>
      <w:r w:rsidR="00AC70F5" w:rsidRPr="00AC70F5">
        <w:rPr>
          <w:rFonts w:ascii="GHEA Grapalat" w:hAnsi="GHEA Grapalat"/>
          <w:b/>
          <w:sz w:val="22"/>
          <w:szCs w:val="22"/>
          <w:lang w:val="af-ZA"/>
        </w:rPr>
        <w:t>ի կողմից ներկայացված գնային առաջարկ</w:t>
      </w:r>
      <w:r w:rsidR="00AC70F5">
        <w:rPr>
          <w:rFonts w:ascii="GHEA Grapalat" w:hAnsi="GHEA Grapalat"/>
          <w:b/>
          <w:sz w:val="22"/>
          <w:szCs w:val="22"/>
          <w:lang w:val="hy-AM"/>
        </w:rPr>
        <w:t>ներ</w:t>
      </w:r>
      <w:r w:rsidR="00AC70F5" w:rsidRPr="00AC70F5">
        <w:rPr>
          <w:rFonts w:ascii="GHEA Grapalat" w:hAnsi="GHEA Grapalat"/>
          <w:b/>
          <w:sz w:val="22"/>
          <w:szCs w:val="22"/>
          <w:lang w:val="af-ZA"/>
        </w:rPr>
        <w:t>ի վերաբերյալ</w:t>
      </w:r>
    </w:p>
    <w:p w:rsidR="00AC70F5" w:rsidRDefault="005053AE" w:rsidP="00AC70F5">
      <w:pPr>
        <w:rPr>
          <w:rFonts w:ascii="GHEA Grapalat" w:hAnsi="GHEA Grapalat"/>
          <w:sz w:val="20"/>
          <w:szCs w:val="22"/>
          <w:lang w:val="hy-AM" w:eastAsia="en-US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>2</w:t>
      </w:r>
      <w:r w:rsidR="00AC70F5" w:rsidRPr="00AC70F5">
        <w:rPr>
          <w:rFonts w:ascii="GHEA Grapalat" w:hAnsi="GHEA Grapalat"/>
          <w:b/>
          <w:bCs/>
          <w:sz w:val="22"/>
          <w:szCs w:val="22"/>
          <w:lang w:val="hy-AM"/>
        </w:rPr>
        <w:t xml:space="preserve">.1 </w:t>
      </w:r>
      <w:r w:rsidR="00AC70F5" w:rsidRPr="00AC70F5">
        <w:rPr>
          <w:rFonts w:ascii="GHEA Grapalat" w:hAnsi="GHEA Grapalat"/>
          <w:b/>
          <w:bCs/>
          <w:sz w:val="22"/>
          <w:szCs w:val="22"/>
          <w:lang w:val="es-ES"/>
        </w:rPr>
        <w:t xml:space="preserve"> </w:t>
      </w:r>
      <w:r w:rsidR="00AC70F5" w:rsidRPr="00AC70F5">
        <w:rPr>
          <w:rFonts w:ascii="GHEA Grapalat" w:hAnsi="GHEA Grapalat"/>
          <w:sz w:val="20"/>
          <w:szCs w:val="22"/>
          <w:lang w:val="hy-AM" w:eastAsia="en-US"/>
        </w:rPr>
        <w:t>Մասնակիցների գնային առաջարկները</w:t>
      </w:r>
      <w:r w:rsidR="00D1192D">
        <w:rPr>
          <w:rFonts w:ascii="GHEA Grapalat" w:hAnsi="GHEA Grapalat"/>
          <w:sz w:val="20"/>
          <w:szCs w:val="22"/>
          <w:lang w:val="hy-AM" w:eastAsia="en-US"/>
        </w:rPr>
        <w:t xml:space="preserve"> և զբաղեցրած տեղերը</w:t>
      </w:r>
      <w:r w:rsidR="00AC70F5" w:rsidRPr="00FC5615">
        <w:rPr>
          <w:rFonts w:ascii="GHEA Grapalat" w:hAnsi="GHEA Grapalat"/>
          <w:sz w:val="20"/>
          <w:szCs w:val="22"/>
          <w:lang w:val="hy-AM" w:eastAsia="en-US"/>
        </w:rPr>
        <w:t xml:space="preserve"> հետևյալն են.</w:t>
      </w:r>
    </w:p>
    <w:p w:rsidR="00BA1252" w:rsidRDefault="00BA1252" w:rsidP="00AC70F5">
      <w:pPr>
        <w:rPr>
          <w:rFonts w:ascii="GHEA Grapalat" w:hAnsi="GHEA Grapalat"/>
          <w:sz w:val="20"/>
          <w:szCs w:val="22"/>
          <w:lang w:val="hy-AM" w:eastAsia="en-US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810"/>
        <w:gridCol w:w="2978"/>
        <w:gridCol w:w="1033"/>
        <w:gridCol w:w="1490"/>
        <w:gridCol w:w="709"/>
        <w:gridCol w:w="1620"/>
        <w:gridCol w:w="1260"/>
      </w:tblGrid>
      <w:tr w:rsidR="003756A2" w:rsidRPr="00BA1252" w:rsidTr="005D4480">
        <w:trPr>
          <w:trHeight w:val="24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  <w:t>/բ</w:t>
            </w:r>
            <w:r w:rsidRPr="00BA12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համար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Զբաղեցրած</w:t>
            </w:r>
            <w:r w:rsidRPr="00BA12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տեղ</w:t>
            </w:r>
          </w:p>
        </w:tc>
        <w:tc>
          <w:tcPr>
            <w:tcW w:w="2978" w:type="dxa"/>
            <w:vMerge w:val="restart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Ներկայացված</w:t>
            </w:r>
            <w:r w:rsidRPr="00BA12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հայտեր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  <w:hideMark/>
          </w:tcPr>
          <w:p w:rsidR="003756A2" w:rsidRPr="00BA1252" w:rsidRDefault="003756A2" w:rsidP="0067168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y-AM" w:eastAsia="en-US"/>
              </w:rPr>
              <w:t>Գնման</w:t>
            </w:r>
            <w:r w:rsidRPr="00BA12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գին</w:t>
            </w:r>
          </w:p>
        </w:tc>
        <w:tc>
          <w:tcPr>
            <w:tcW w:w="3819" w:type="dxa"/>
            <w:gridSpan w:val="3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Վերջին</w:t>
            </w:r>
            <w:r w:rsidRPr="00BA1252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առաջարկ</w:t>
            </w:r>
          </w:p>
        </w:tc>
        <w:tc>
          <w:tcPr>
            <w:tcW w:w="1260" w:type="dxa"/>
          </w:tcPr>
          <w:p w:rsidR="003756A2" w:rsidRPr="00BA1252" w:rsidRDefault="003756A2" w:rsidP="00BA1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40A3E" w:rsidRPr="00BA1252" w:rsidTr="005D4480">
        <w:trPr>
          <w:trHeight w:val="240"/>
        </w:trPr>
        <w:tc>
          <w:tcPr>
            <w:tcW w:w="535" w:type="dxa"/>
            <w:vMerge/>
            <w:vAlign w:val="center"/>
            <w:hideMark/>
          </w:tcPr>
          <w:p w:rsidR="003756A2" w:rsidRPr="00BA1252" w:rsidRDefault="003756A2" w:rsidP="00BA1252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vMerge/>
            <w:vAlign w:val="center"/>
            <w:hideMark/>
          </w:tcPr>
          <w:p w:rsidR="003756A2" w:rsidRPr="00BA1252" w:rsidRDefault="003756A2" w:rsidP="00BA1252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8" w:type="dxa"/>
            <w:vMerge/>
            <w:vAlign w:val="center"/>
            <w:hideMark/>
          </w:tcPr>
          <w:p w:rsidR="003756A2" w:rsidRPr="00BA1252" w:rsidRDefault="003756A2" w:rsidP="00BA1252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33" w:type="dxa"/>
            <w:vMerge/>
            <w:vAlign w:val="center"/>
            <w:hideMark/>
          </w:tcPr>
          <w:p w:rsidR="003756A2" w:rsidRPr="00BA1252" w:rsidRDefault="003756A2" w:rsidP="00BA1252">
            <w:pP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Արժեք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ԱԱՀ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756A2" w:rsidRPr="00BA1252" w:rsidRDefault="003756A2" w:rsidP="00BA125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Գին</w:t>
            </w:r>
          </w:p>
        </w:tc>
        <w:tc>
          <w:tcPr>
            <w:tcW w:w="1260" w:type="dxa"/>
          </w:tcPr>
          <w:p w:rsidR="003756A2" w:rsidRPr="00BA1252" w:rsidRDefault="003756A2" w:rsidP="00BA125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ՆԵՔՍԱ ՍՊԸ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0017F0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900000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749900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899880</w:t>
            </w:r>
          </w:p>
        </w:tc>
        <w:tc>
          <w:tcPr>
            <w:tcW w:w="1260" w:type="dxa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Լուսիկ Խաչատրյան Նիկալայի ԱՁ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900000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5D1AC1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ՆԵՔՍԹ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4250000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5100000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  <w:hideMark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ԱՐՍՇԻՆ 91 ԳՐՈՒՊ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10800000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3756A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hyperlink r:id="rId8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99800999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119761198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BA1252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ՆԵՔՍԱ ՍՊԸ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0017F0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3000000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2499900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2999880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Լուսիկ Խաչատրյան Նիկալայի ԱՁ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3500000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3500000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5D1AC1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ՆԵՔՍԹ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8258000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9909600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ԱՐՍՇԻՆ 91 ԳՐՈՒՊ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10800000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hyperlink r:id="rId9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99800999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119761198.80 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  <w:hideMark/>
          </w:tcPr>
          <w:p w:rsidR="000017F0" w:rsidRPr="008F08A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ՆԵՔՍԱ ՍՊԸ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0017F0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550000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441350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529620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Փ. ՍԱՄՍԱՐ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445900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535080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Լուսիկ Խաչատրյան Նիկալայի ԱՁ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650000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650000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5D1AC1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ՆԵՔՍԹ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1741000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2089200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FD77B6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ԱՐՍՇԻՆ 91 ԳՐՈՒՊ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10800000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0017F0" w:rsidRPr="00BA1252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hyperlink r:id="rId10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99800999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119761198.80 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017F0" w:rsidRPr="008E68C9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8E68C9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40000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Pr="008E68C9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hyperlink r:id="rId11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99800999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119761198.80 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017F0" w:rsidRPr="008E68C9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40000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hyperlink r:id="rId12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99800999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119761198.80 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017F0" w:rsidRPr="008E68C9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hyperlink r:id="rId13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  <w:r w:rsidRPr="000017F0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70000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58000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69600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017F0" w:rsidRPr="008E68C9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hyperlink r:id="rId14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</w:pPr>
            <w:r w:rsidRPr="000017F0"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37500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22500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27000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C91FC5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BA1252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Ա/Ձ Կոմիտաս Սիմոնյան Սրապիոնի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23000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23000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C91FC5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Ա/Ձ Կոմիտաս Սիմոնյան Սրապիոնի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CF540E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108000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88932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88932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hyperlink r:id="rId15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108000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Փ. ՍԱՄՍԱՐ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900000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1080000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C91FC5" w:rsidTr="005D4480">
        <w:trPr>
          <w:trHeight w:val="2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Ա/Ձ Կոմիտաս Սիմոնյան Սրապիոնի</w:t>
            </w:r>
          </w:p>
        </w:tc>
        <w:tc>
          <w:tcPr>
            <w:tcW w:w="1033" w:type="dxa"/>
            <w:vMerge w:val="restart"/>
            <w:shd w:val="clear" w:color="auto" w:fill="auto"/>
            <w:vAlign w:val="center"/>
          </w:tcPr>
          <w:p w:rsidR="000017F0" w:rsidRPr="00CF540E" w:rsidRDefault="000017F0" w:rsidP="000017F0">
            <w:pPr>
              <w:jc w:val="center"/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510000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280000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280000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2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Փ. ՍԱՄՍԱՐ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345000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414000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3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hyperlink r:id="rId16" w:history="1">
              <w:r w:rsidRPr="003F750E">
                <w:rPr>
                  <w:rFonts w:ascii="GHEA Grapalat" w:hAnsi="GHEA Grapalat"/>
                  <w:sz w:val="20"/>
                  <w:szCs w:val="20"/>
                  <w:lang w:val="es-ES" w:eastAsia="en-US"/>
                </w:rPr>
                <w:t>«Աթանեսյան Գրուպ» ՍՊԸ</w:t>
              </w:r>
            </w:hyperlink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415000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498000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 xml:space="preserve">ԱՁ Քնարիկ Գալոյան  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5000000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5000000</w:t>
            </w:r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  <w:tr w:rsidR="000017F0" w:rsidRPr="00BA1252" w:rsidTr="005D4480">
        <w:trPr>
          <w:trHeight w:val="270"/>
        </w:trPr>
        <w:tc>
          <w:tcPr>
            <w:tcW w:w="535" w:type="dxa"/>
            <w:vMerge/>
            <w:shd w:val="clear" w:color="auto" w:fill="auto"/>
            <w:vAlign w:val="center"/>
          </w:tcPr>
          <w:p w:rsidR="000017F0" w:rsidRPr="006801C7" w:rsidRDefault="000017F0" w:rsidP="000017F0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  <w:t>5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0017F0" w:rsidRPr="00F07074" w:rsidRDefault="000017F0" w:rsidP="000017F0">
            <w:pPr>
              <w:jc w:val="center"/>
              <w:rPr>
                <w:rFonts w:ascii="GHEA Grapalat" w:hAnsi="GHEA Grapalat"/>
                <w:sz w:val="20"/>
                <w:szCs w:val="20"/>
                <w:lang w:val="es-ES" w:eastAsia="en-US"/>
              </w:rPr>
            </w:pPr>
            <w:r w:rsidRPr="00F07074">
              <w:rPr>
                <w:rFonts w:ascii="GHEA Grapalat" w:hAnsi="GHEA Grapalat"/>
                <w:sz w:val="20"/>
                <w:szCs w:val="20"/>
                <w:lang w:val="es-ES" w:eastAsia="en-US"/>
              </w:rPr>
              <w:t>ՆԵՔՍԱ ՍՊԸ</w:t>
            </w:r>
          </w:p>
        </w:tc>
        <w:tc>
          <w:tcPr>
            <w:tcW w:w="1033" w:type="dxa"/>
            <w:vMerge/>
            <w:shd w:val="clear" w:color="auto" w:fill="auto"/>
            <w:vAlign w:val="center"/>
          </w:tcPr>
          <w:p w:rsidR="000017F0" w:rsidRPr="00671682" w:rsidRDefault="000017F0" w:rsidP="000017F0">
            <w:pPr>
              <w:rPr>
                <w:rFonts w:ascii="Calibri" w:hAnsi="Calibri" w:cs="Calibri"/>
                <w:color w:val="37474F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 xml:space="preserve">2500000000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20%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017F0" w:rsidRDefault="000017F0" w:rsidP="005D4480">
            <w:pPr>
              <w:jc w:val="center"/>
              <w:rPr>
                <w:rFonts w:ascii="Calibri" w:hAnsi="Calibri" w:cs="Calibri"/>
                <w:color w:val="37474F"/>
                <w:sz w:val="22"/>
                <w:szCs w:val="22"/>
              </w:rPr>
            </w:pPr>
            <w:r>
              <w:rPr>
                <w:rFonts w:ascii="Calibri" w:hAnsi="Calibri" w:cs="Calibri"/>
                <w:color w:val="37474F"/>
                <w:sz w:val="22"/>
                <w:szCs w:val="22"/>
              </w:rPr>
              <w:t>3000000000</w:t>
            </w:r>
            <w:bookmarkStart w:id="0" w:name="_GoBack"/>
            <w:bookmarkEnd w:id="0"/>
          </w:p>
        </w:tc>
        <w:tc>
          <w:tcPr>
            <w:tcW w:w="1260" w:type="dxa"/>
            <w:vAlign w:val="center"/>
          </w:tcPr>
          <w:p w:rsidR="000017F0" w:rsidRPr="000017F0" w:rsidRDefault="000017F0" w:rsidP="000017F0">
            <w:pPr>
              <w:jc w:val="center"/>
              <w:rPr>
                <w:rFonts w:ascii="Calibri" w:hAnsi="Calibri" w:cs="Calibri"/>
                <w:color w:val="37474F"/>
                <w:sz w:val="20"/>
                <w:szCs w:val="20"/>
              </w:rPr>
            </w:pPr>
            <w:r w:rsidRPr="000017F0">
              <w:rPr>
                <w:rFonts w:ascii="Arial" w:hAnsi="Arial" w:cs="Arial"/>
                <w:color w:val="37474F"/>
                <w:sz w:val="20"/>
                <w:szCs w:val="20"/>
              </w:rPr>
              <w:t>Մերժված</w:t>
            </w:r>
          </w:p>
        </w:tc>
      </w:tr>
    </w:tbl>
    <w:p w:rsidR="00BA1252" w:rsidRDefault="00BA1252" w:rsidP="00AC70F5">
      <w:pPr>
        <w:rPr>
          <w:rFonts w:ascii="GHEA Grapalat" w:hAnsi="GHEA Grapalat"/>
          <w:sz w:val="20"/>
          <w:szCs w:val="22"/>
          <w:lang w:val="hy-AM" w:eastAsia="en-US"/>
        </w:rPr>
      </w:pPr>
    </w:p>
    <w:p w:rsidR="002F29B3" w:rsidRDefault="002F29B3" w:rsidP="002F29B3">
      <w:pPr>
        <w:ind w:firstLine="708"/>
        <w:rPr>
          <w:rFonts w:ascii="GHEA Grapalat" w:eastAsia="Calibri" w:hAnsi="GHEA Grapalat" w:cs="Sylfaen"/>
          <w:b/>
          <w:i/>
          <w:sz w:val="20"/>
          <w:szCs w:val="20"/>
          <w:lang w:val="pt-BR"/>
        </w:rPr>
      </w:pP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Ընդունվել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է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որոշում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`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կողմ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>-</w:t>
      </w:r>
      <w:r w:rsidR="00C91FC5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3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 xml:space="preserve">, 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hy-AM"/>
        </w:rPr>
        <w:t>դեմ</w:t>
      </w:r>
      <w:r w:rsidRPr="00B40B84">
        <w:rPr>
          <w:rFonts w:ascii="GHEA Grapalat" w:eastAsia="Calibri" w:hAnsi="GHEA Grapalat" w:cs="Sylfaen"/>
          <w:b/>
          <w:i/>
          <w:sz w:val="20"/>
          <w:szCs w:val="20"/>
          <w:lang w:val="pt-BR"/>
        </w:rPr>
        <w:t>-0</w:t>
      </w:r>
    </w:p>
    <w:p w:rsidR="002F29B3" w:rsidRDefault="002F29B3" w:rsidP="00AC70F5">
      <w:pPr>
        <w:rPr>
          <w:rFonts w:ascii="GHEA Grapalat" w:hAnsi="GHEA Grapalat"/>
          <w:sz w:val="20"/>
          <w:szCs w:val="22"/>
          <w:lang w:val="pt-BR" w:eastAsia="en-US"/>
        </w:rPr>
      </w:pPr>
    </w:p>
    <w:p w:rsidR="00345F77" w:rsidRPr="0031071F" w:rsidRDefault="00345F77" w:rsidP="00AC70F5">
      <w:pPr>
        <w:rPr>
          <w:rFonts w:ascii="GHEA Grapalat" w:hAnsi="GHEA Grapalat"/>
          <w:sz w:val="20"/>
          <w:szCs w:val="22"/>
          <w:lang w:val="pt-BR" w:eastAsia="en-US"/>
        </w:rPr>
      </w:pPr>
    </w:p>
    <w:p w:rsidR="009B54BE" w:rsidRPr="009B54BE" w:rsidRDefault="002F29B3" w:rsidP="002F29B3">
      <w:pPr>
        <w:pStyle w:val="Footer"/>
        <w:tabs>
          <w:tab w:val="left" w:pos="270"/>
        </w:tabs>
        <w:spacing w:line="312" w:lineRule="auto"/>
        <w:ind w:left="144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3. </w:t>
      </w:r>
      <w:r w:rsidR="009B54BE" w:rsidRPr="009B54BE">
        <w:rPr>
          <w:rFonts w:ascii="GHEA Grapalat" w:hAnsi="GHEA Grapalat"/>
          <w:b/>
          <w:sz w:val="20"/>
          <w:szCs w:val="20"/>
          <w:lang w:val="es-ES"/>
        </w:rPr>
        <w:t>«</w:t>
      </w:r>
      <w:r w:rsidR="00A50E6E" w:rsidRPr="00A50E6E">
        <w:rPr>
          <w:rFonts w:ascii="GHEA Grapalat" w:hAnsi="GHEA Grapalat" w:cs="Arial"/>
          <w:b/>
          <w:sz w:val="20"/>
          <w:szCs w:val="20"/>
          <w:lang w:val="hy-AM"/>
        </w:rPr>
        <w:t>ՀՀՎԱ-ԷԱՃԱՊՁԲ-</w:t>
      </w:r>
      <w:r w:rsidR="00A07D28" w:rsidRPr="00A50E6E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A07D28">
        <w:rPr>
          <w:rFonts w:ascii="GHEA Grapalat" w:hAnsi="GHEA Grapalat" w:cs="Arial"/>
          <w:b/>
          <w:sz w:val="20"/>
          <w:szCs w:val="20"/>
          <w:lang w:val="hy-AM"/>
        </w:rPr>
        <w:t>6/2</w:t>
      </w:r>
      <w:r w:rsidR="00C91FC5">
        <w:rPr>
          <w:rFonts w:ascii="GHEA Grapalat" w:hAnsi="GHEA Grapalat" w:cs="Arial"/>
          <w:b/>
          <w:sz w:val="20"/>
          <w:szCs w:val="20"/>
          <w:lang w:val="hy-AM"/>
        </w:rPr>
        <w:t>9</w:t>
      </w:r>
      <w:r w:rsidR="00A07D28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B54BE" w:rsidRPr="009B54BE">
        <w:rPr>
          <w:rFonts w:ascii="GHEA Grapalat" w:hAnsi="GHEA Grapalat"/>
          <w:b/>
          <w:sz w:val="20"/>
          <w:szCs w:val="20"/>
          <w:lang w:val="es-ES"/>
        </w:rPr>
        <w:t>»</w:t>
      </w:r>
      <w:r w:rsidR="009B54BE" w:rsidRPr="009B54BE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9B54BE" w:rsidRPr="009B54BE">
        <w:rPr>
          <w:rFonts w:ascii="GHEA Grapalat" w:hAnsi="GHEA Grapalat"/>
          <w:b/>
          <w:sz w:val="20"/>
          <w:szCs w:val="20"/>
          <w:lang w:val="es-ES"/>
        </w:rPr>
        <w:t xml:space="preserve">ծածկագրով </w:t>
      </w:r>
      <w:r w:rsidR="009B54BE" w:rsidRPr="009B54BE">
        <w:rPr>
          <w:rFonts w:ascii="GHEA Grapalat" w:hAnsi="GHEA Grapalat"/>
          <w:b/>
          <w:bCs/>
          <w:sz w:val="20"/>
          <w:szCs w:val="20"/>
          <w:lang w:val="hy-AM"/>
        </w:rPr>
        <w:t>էլեկտրոնային աճուրդի</w:t>
      </w:r>
      <w:r w:rsidR="009B54BE" w:rsidRPr="009B54BE">
        <w:rPr>
          <w:rFonts w:ascii="GHEA Grapalat" w:hAnsi="GHEA Grapalat"/>
          <w:b/>
          <w:bCs/>
          <w:sz w:val="20"/>
          <w:szCs w:val="20"/>
          <w:lang w:val="es-ES"/>
        </w:rPr>
        <w:t xml:space="preserve"> </w:t>
      </w:r>
      <w:r w:rsidR="009B54BE" w:rsidRPr="009B54BE">
        <w:rPr>
          <w:rFonts w:ascii="GHEA Grapalat" w:hAnsi="GHEA Grapalat"/>
          <w:b/>
          <w:sz w:val="20"/>
          <w:szCs w:val="20"/>
          <w:lang w:val="es-ES"/>
        </w:rPr>
        <w:t>մասին</w:t>
      </w:r>
    </w:p>
    <w:p w:rsidR="009B54BE" w:rsidRPr="009B54BE" w:rsidRDefault="009B54BE" w:rsidP="009B54BE">
      <w:pPr>
        <w:tabs>
          <w:tab w:val="left" w:pos="270"/>
        </w:tabs>
        <w:spacing w:line="312" w:lineRule="auto"/>
        <w:ind w:left="1170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9B54BE">
        <w:rPr>
          <w:rFonts w:ascii="GHEA Grapalat" w:hAnsi="GHEA Grapalat"/>
          <w:b/>
          <w:sz w:val="20"/>
          <w:szCs w:val="20"/>
          <w:u w:val="single"/>
          <w:lang w:val="hy-AM"/>
        </w:rPr>
        <w:t>Գնահատող հանձնաժողովը որոշեց</w:t>
      </w:r>
    </w:p>
    <w:p w:rsidR="005A4CE0" w:rsidRDefault="00223ABD" w:rsidP="00223ABD">
      <w:pPr>
        <w:tabs>
          <w:tab w:val="left" w:pos="900"/>
          <w:tab w:val="left" w:pos="1170"/>
        </w:tabs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3.1 </w:t>
      </w:r>
      <w:r w:rsidR="005A4CE0" w:rsidRPr="006648E8">
        <w:rPr>
          <w:rFonts w:ascii="GHEA Grapalat" w:hAnsi="GHEA Grapalat"/>
          <w:sz w:val="20"/>
          <w:szCs w:val="20"/>
          <w:lang w:val="hy-AM"/>
        </w:rPr>
        <w:t>«ՀՀՎԱ-ԷԱՃԱ</w:t>
      </w:r>
      <w:r w:rsidR="005A4CE0">
        <w:rPr>
          <w:rFonts w:ascii="GHEA Grapalat" w:hAnsi="GHEA Grapalat"/>
          <w:sz w:val="20"/>
          <w:szCs w:val="20"/>
          <w:lang w:val="hy-AM"/>
        </w:rPr>
        <w:t>Պ</w:t>
      </w:r>
      <w:r w:rsidR="005A4CE0" w:rsidRPr="006648E8">
        <w:rPr>
          <w:rFonts w:ascii="GHEA Grapalat" w:hAnsi="GHEA Grapalat"/>
          <w:sz w:val="20"/>
          <w:szCs w:val="20"/>
          <w:lang w:val="hy-AM"/>
        </w:rPr>
        <w:t>ՁԲ-</w:t>
      </w:r>
      <w:r w:rsidR="00A07D28" w:rsidRPr="00A50E6E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A07D28">
        <w:rPr>
          <w:rFonts w:ascii="GHEA Grapalat" w:hAnsi="GHEA Grapalat" w:cs="Arial"/>
          <w:b/>
          <w:sz w:val="20"/>
          <w:szCs w:val="20"/>
          <w:lang w:val="hy-AM"/>
        </w:rPr>
        <w:t>6/2</w:t>
      </w:r>
      <w:r w:rsidR="00C91FC5">
        <w:rPr>
          <w:rFonts w:ascii="GHEA Grapalat" w:hAnsi="GHEA Grapalat" w:cs="Arial"/>
          <w:b/>
          <w:sz w:val="20"/>
          <w:szCs w:val="20"/>
          <w:lang w:val="hy-AM"/>
        </w:rPr>
        <w:t>9</w:t>
      </w:r>
      <w:r w:rsidR="005A4CE0" w:rsidRPr="006648E8">
        <w:rPr>
          <w:rFonts w:ascii="GHEA Grapalat" w:hAnsi="GHEA Grapalat"/>
          <w:sz w:val="20"/>
          <w:szCs w:val="20"/>
          <w:lang w:val="hy-AM"/>
        </w:rPr>
        <w:t xml:space="preserve">» ծածկագրով կազմակերպված </w:t>
      </w:r>
      <w:r w:rsidR="005A4CE0">
        <w:rPr>
          <w:rFonts w:ascii="GHEA Grapalat" w:hAnsi="GHEA Grapalat"/>
          <w:sz w:val="20"/>
          <w:szCs w:val="20"/>
          <w:lang w:val="hy-AM"/>
        </w:rPr>
        <w:t>գնման</w:t>
      </w:r>
      <w:r w:rsidR="005A4CE0" w:rsidRPr="006648E8">
        <w:rPr>
          <w:rFonts w:ascii="GHEA Grapalat" w:hAnsi="GHEA Grapalat"/>
          <w:sz w:val="20"/>
          <w:szCs w:val="20"/>
          <w:lang w:val="hy-AM"/>
        </w:rPr>
        <w:t xml:space="preserve"> ընթացակարգում</w:t>
      </w:r>
    </w:p>
    <w:p w:rsidR="00223ABD" w:rsidRDefault="00C91FC5" w:rsidP="005A4CE0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jc w:val="both"/>
        <w:rPr>
          <w:rFonts w:ascii="GHEA Grapalat" w:hAnsi="GHEA Grapalat"/>
          <w:sz w:val="20"/>
          <w:szCs w:val="20"/>
          <w:lang w:val="es-ES"/>
        </w:rPr>
      </w:pPr>
      <w:r w:rsidRPr="006356D8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/>
          <w:bCs/>
          <w:iCs/>
          <w:lang w:val="hy-AM"/>
        </w:rPr>
        <w:t xml:space="preserve">-ին, </w:t>
      </w:r>
      <w:r w:rsidRPr="00586B71">
        <w:rPr>
          <w:rFonts w:ascii="GHEA Grapalat" w:hAnsi="GHEA Grapalat" w:cs="Sylfaen"/>
          <w:lang w:val="hy-AM"/>
        </w:rPr>
        <w:t>2</w:t>
      </w:r>
      <w:r w:rsidRPr="00586B71">
        <w:rPr>
          <w:rFonts w:ascii="GHEA Grapalat" w:hAnsi="GHEA Grapalat"/>
          <w:bCs/>
          <w:iCs/>
          <w:lang w:val="hy-AM"/>
        </w:rPr>
        <w:t>-րդ</w:t>
      </w:r>
      <w:r>
        <w:rPr>
          <w:rFonts w:ascii="GHEA Grapalat" w:hAnsi="GHEA Grapalat"/>
          <w:bCs/>
          <w:iCs/>
          <w:lang w:val="hy-AM"/>
        </w:rPr>
        <w:t xml:space="preserve"> և 3-րդ </w:t>
      </w:r>
      <w:r w:rsidR="00223ABD" w:rsidRPr="005A4CE0">
        <w:rPr>
          <w:rFonts w:ascii="GHEA Grapalat" w:hAnsi="GHEA Grapalat"/>
          <w:sz w:val="20"/>
          <w:szCs w:val="20"/>
          <w:lang w:val="hy-AM"/>
        </w:rPr>
        <w:t>չափաբաժ</w:t>
      </w:r>
      <w:r w:rsidR="005A4CE0" w:rsidRPr="005A4CE0">
        <w:rPr>
          <w:rFonts w:ascii="GHEA Grapalat" w:hAnsi="GHEA Grapalat"/>
          <w:sz w:val="20"/>
          <w:szCs w:val="20"/>
          <w:lang w:val="hy-AM"/>
        </w:rPr>
        <w:t>ի</w:t>
      </w:r>
      <w:r w:rsidR="00223ABD" w:rsidRPr="005A4CE0">
        <w:rPr>
          <w:rFonts w:ascii="GHEA Grapalat" w:hAnsi="GHEA Grapalat"/>
          <w:sz w:val="20"/>
          <w:szCs w:val="20"/>
          <w:lang w:val="hy-AM"/>
        </w:rPr>
        <w:t>ն</w:t>
      </w:r>
      <w:r w:rsidR="005A4CE0" w:rsidRPr="005A4CE0">
        <w:rPr>
          <w:rFonts w:ascii="GHEA Grapalat" w:hAnsi="GHEA Grapalat"/>
          <w:sz w:val="20"/>
          <w:szCs w:val="20"/>
          <w:lang w:val="hy-AM"/>
        </w:rPr>
        <w:t>ներ</w:t>
      </w:r>
      <w:r w:rsidR="00223ABD" w:rsidRPr="005A4CE0">
        <w:rPr>
          <w:rFonts w:ascii="GHEA Grapalat" w:hAnsi="GHEA Grapalat"/>
          <w:sz w:val="20"/>
          <w:szCs w:val="20"/>
          <w:lang w:val="hy-AM"/>
        </w:rPr>
        <w:t xml:space="preserve">ի մասով </w:t>
      </w:r>
      <w:r w:rsidR="00223ABD" w:rsidRPr="005A4CE0">
        <w:rPr>
          <w:rFonts w:ascii="GHEA Grapalat" w:hAnsi="GHEA Grapalat" w:cs="Arial"/>
          <w:sz w:val="20"/>
          <w:szCs w:val="20"/>
          <w:lang w:val="hy-AM"/>
        </w:rPr>
        <w:t>ը</w:t>
      </w:r>
      <w:r w:rsidR="00223ABD" w:rsidRPr="005A4CE0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="00223ABD" w:rsidRPr="005A4CE0">
        <w:rPr>
          <w:rFonts w:ascii="GHEA Grapalat" w:hAnsi="GHEA Grapalat"/>
          <w:sz w:val="20"/>
          <w:szCs w:val="20"/>
          <w:lang w:val="hy-AM"/>
        </w:rPr>
        <w:t xml:space="preserve">նվազագույն </w:t>
      </w:r>
      <w:r w:rsidR="00223ABD" w:rsidRPr="005A4CE0">
        <w:rPr>
          <w:rFonts w:ascii="GHEA Grapalat" w:hAnsi="GHEA Grapalat"/>
          <w:sz w:val="20"/>
          <w:szCs w:val="20"/>
          <w:lang w:val="es-ES"/>
        </w:rPr>
        <w:t xml:space="preserve">գնային առաջարկ ներկայացրած </w:t>
      </w:r>
      <w:r w:rsidR="00223ABD" w:rsidRPr="005A4CE0">
        <w:rPr>
          <w:rFonts w:ascii="GHEA Grapalat" w:hAnsi="GHEA Grapalat"/>
          <w:sz w:val="20"/>
          <w:szCs w:val="20"/>
          <w:lang w:val="hy-AM"/>
        </w:rPr>
        <w:t>«</w:t>
      </w:r>
      <w:hyperlink r:id="rId17" w:history="1">
        <w:r w:rsidRPr="00F07074">
          <w:rPr>
            <w:rFonts w:ascii="GHEA Grapalat" w:hAnsi="GHEA Grapalat"/>
            <w:sz w:val="20"/>
            <w:szCs w:val="20"/>
            <w:lang w:val="es-ES"/>
          </w:rPr>
          <w:t>ՆԵՔՍԱ</w:t>
        </w:r>
        <w:r w:rsidR="00A07D28" w:rsidRPr="003F750E">
          <w:rPr>
            <w:rFonts w:ascii="GHEA Grapalat" w:hAnsi="GHEA Grapalat"/>
            <w:sz w:val="20"/>
            <w:szCs w:val="20"/>
            <w:lang w:val="es-ES"/>
          </w:rPr>
          <w:t xml:space="preserve"> </w:t>
        </w:r>
      </w:hyperlink>
      <w:r w:rsidR="00223ABD" w:rsidRPr="005A4CE0">
        <w:rPr>
          <w:rFonts w:ascii="GHEA Grapalat" w:hAnsi="GHEA Grapalat"/>
          <w:sz w:val="20"/>
          <w:szCs w:val="20"/>
          <w:lang w:val="hy-AM"/>
        </w:rPr>
        <w:t>» ՍՊԸ</w:t>
      </w:r>
      <w:r w:rsidR="00223ABD" w:rsidRPr="005A4CE0">
        <w:rPr>
          <w:rFonts w:ascii="GHEA Grapalat" w:hAnsi="GHEA Grapalat"/>
          <w:sz w:val="20"/>
          <w:szCs w:val="20"/>
          <w:lang w:val="es-ES"/>
        </w:rPr>
        <w:t>-ին</w:t>
      </w:r>
    </w:p>
    <w:p w:rsidR="00C91FC5" w:rsidRPr="00C91FC5" w:rsidRDefault="00C91FC5" w:rsidP="00C91FC5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es-ES"/>
        </w:rPr>
        <w:t>-րդ</w:t>
      </w:r>
      <w:r>
        <w:rPr>
          <w:rFonts w:ascii="GHEA Grapalat" w:hAnsi="GHEA Grapalat"/>
          <w:sz w:val="20"/>
          <w:szCs w:val="20"/>
          <w:lang w:val="hy-AM"/>
        </w:rPr>
        <w:t xml:space="preserve"> և </w:t>
      </w:r>
      <w:r>
        <w:rPr>
          <w:rFonts w:ascii="GHEA Grapalat" w:hAnsi="GHEA Grapalat"/>
          <w:sz w:val="20"/>
          <w:szCs w:val="20"/>
          <w:lang w:val="es-ES"/>
        </w:rPr>
        <w:t>7-րդ</w:t>
      </w:r>
      <w:r w:rsidRPr="005A4CE0">
        <w:rPr>
          <w:rFonts w:ascii="GHEA Grapalat" w:hAnsi="GHEA Grapalat"/>
          <w:sz w:val="20"/>
          <w:szCs w:val="20"/>
          <w:lang w:val="es-ES"/>
        </w:rPr>
        <w:t xml:space="preserve"> </w:t>
      </w:r>
      <w:r w:rsidRPr="005A4CE0">
        <w:rPr>
          <w:rFonts w:ascii="GHEA Grapalat" w:hAnsi="GHEA Grapalat"/>
          <w:sz w:val="20"/>
          <w:szCs w:val="20"/>
          <w:lang w:val="hy-AM"/>
        </w:rPr>
        <w:t xml:space="preserve">չափաբաժինների մասով </w:t>
      </w:r>
      <w:r w:rsidRPr="005A4CE0">
        <w:rPr>
          <w:rFonts w:ascii="GHEA Grapalat" w:hAnsi="GHEA Grapalat" w:cs="Arial"/>
          <w:sz w:val="20"/>
          <w:szCs w:val="20"/>
          <w:lang w:val="hy-AM"/>
        </w:rPr>
        <w:t>ը</w:t>
      </w:r>
      <w:r w:rsidRPr="005A4CE0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Pr="005A4CE0">
        <w:rPr>
          <w:rFonts w:ascii="GHEA Grapalat" w:hAnsi="GHEA Grapalat"/>
          <w:sz w:val="20"/>
          <w:szCs w:val="20"/>
          <w:lang w:val="hy-AM"/>
        </w:rPr>
        <w:t xml:space="preserve">նվազագույն </w:t>
      </w:r>
      <w:r w:rsidRPr="005A4CE0">
        <w:rPr>
          <w:rFonts w:ascii="GHEA Grapalat" w:hAnsi="GHEA Grapalat"/>
          <w:sz w:val="20"/>
          <w:szCs w:val="20"/>
          <w:lang w:val="es-ES"/>
        </w:rPr>
        <w:t xml:space="preserve">գնային առաջարկ ներկայացրած </w:t>
      </w:r>
      <w:r w:rsidRPr="00A07D28">
        <w:rPr>
          <w:rFonts w:ascii="GHEA Grapalat" w:hAnsi="GHEA Grapalat"/>
          <w:sz w:val="20"/>
          <w:szCs w:val="20"/>
          <w:lang w:val="hy-AM"/>
        </w:rPr>
        <w:t>«Աթանեսյան Գրուպ»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5A4CE0">
        <w:rPr>
          <w:rFonts w:ascii="GHEA Grapalat" w:hAnsi="GHEA Grapalat"/>
          <w:sz w:val="20"/>
          <w:szCs w:val="20"/>
          <w:lang w:val="hy-AM"/>
        </w:rPr>
        <w:t>ՍՊԸ</w:t>
      </w:r>
      <w:r w:rsidRPr="005A4CE0">
        <w:rPr>
          <w:rFonts w:ascii="GHEA Grapalat" w:hAnsi="GHEA Grapalat"/>
          <w:sz w:val="20"/>
          <w:szCs w:val="20"/>
          <w:lang w:val="es-ES"/>
        </w:rPr>
        <w:t>-ին</w:t>
      </w:r>
    </w:p>
    <w:p w:rsidR="005A4CE0" w:rsidRDefault="00C91FC5" w:rsidP="00A07D28">
      <w:pPr>
        <w:pStyle w:val="ListParagraph"/>
        <w:numPr>
          <w:ilvl w:val="0"/>
          <w:numId w:val="23"/>
        </w:numPr>
        <w:tabs>
          <w:tab w:val="left" w:pos="900"/>
          <w:tab w:val="left" w:pos="1170"/>
        </w:tabs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lang w:val="hy-AM"/>
        </w:rPr>
        <w:t>8</w:t>
      </w:r>
      <w:r>
        <w:rPr>
          <w:rFonts w:ascii="GHEA Grapalat" w:hAnsi="GHEA Grapalat"/>
          <w:bCs/>
          <w:iCs/>
          <w:lang w:val="hy-AM"/>
        </w:rPr>
        <w:t xml:space="preserve">-րդ, </w:t>
      </w:r>
      <w:r w:rsidRPr="00586B71">
        <w:rPr>
          <w:rFonts w:ascii="GHEA Grapalat" w:hAnsi="GHEA Grapalat"/>
          <w:bCs/>
          <w:iCs/>
          <w:lang w:val="hy-AM"/>
        </w:rPr>
        <w:t xml:space="preserve"> և </w:t>
      </w:r>
      <w:r>
        <w:rPr>
          <w:rFonts w:ascii="GHEA Grapalat" w:hAnsi="GHEA Grapalat"/>
          <w:bCs/>
          <w:iCs/>
          <w:lang w:val="hy-AM"/>
        </w:rPr>
        <w:t>9</w:t>
      </w:r>
      <w:r w:rsidRPr="00586B71">
        <w:rPr>
          <w:rFonts w:ascii="GHEA Grapalat" w:hAnsi="GHEA Grapalat"/>
          <w:bCs/>
          <w:iCs/>
          <w:lang w:val="hy-AM"/>
        </w:rPr>
        <w:t xml:space="preserve">-րդ </w:t>
      </w:r>
      <w:r w:rsidR="005A4CE0" w:rsidRPr="005A4CE0">
        <w:rPr>
          <w:rFonts w:ascii="GHEA Grapalat" w:hAnsi="GHEA Grapalat"/>
          <w:sz w:val="20"/>
          <w:szCs w:val="20"/>
          <w:lang w:val="hy-AM"/>
        </w:rPr>
        <w:t xml:space="preserve">չափաբաժինների մասով </w:t>
      </w:r>
      <w:r w:rsidR="005A4CE0" w:rsidRPr="005A4CE0">
        <w:rPr>
          <w:rFonts w:ascii="GHEA Grapalat" w:hAnsi="GHEA Grapalat" w:cs="Arial"/>
          <w:sz w:val="20"/>
          <w:szCs w:val="20"/>
          <w:lang w:val="hy-AM"/>
        </w:rPr>
        <w:t>ը</w:t>
      </w:r>
      <w:r w:rsidR="005A4CE0" w:rsidRPr="005A4CE0">
        <w:rPr>
          <w:rFonts w:ascii="GHEA Grapalat" w:hAnsi="GHEA Grapalat"/>
          <w:sz w:val="20"/>
          <w:szCs w:val="20"/>
          <w:lang w:val="es-ES"/>
        </w:rPr>
        <w:t xml:space="preserve">նտրված մասնակից ճանաչել </w:t>
      </w:r>
      <w:r w:rsidR="005A4CE0" w:rsidRPr="005A4CE0">
        <w:rPr>
          <w:rFonts w:ascii="GHEA Grapalat" w:hAnsi="GHEA Grapalat"/>
          <w:sz w:val="20"/>
          <w:szCs w:val="20"/>
          <w:lang w:val="hy-AM"/>
        </w:rPr>
        <w:t xml:space="preserve">նվազագույն </w:t>
      </w:r>
      <w:r w:rsidR="005A4CE0" w:rsidRPr="005A4CE0">
        <w:rPr>
          <w:rFonts w:ascii="GHEA Grapalat" w:hAnsi="GHEA Grapalat"/>
          <w:sz w:val="20"/>
          <w:szCs w:val="20"/>
          <w:lang w:val="es-ES"/>
        </w:rPr>
        <w:t xml:space="preserve">գնային առաջարկ ներկայացրած </w:t>
      </w:r>
      <w:r w:rsidRPr="00F07074">
        <w:rPr>
          <w:rFonts w:ascii="GHEA Grapalat" w:hAnsi="GHEA Grapalat"/>
          <w:sz w:val="20"/>
          <w:szCs w:val="20"/>
          <w:lang w:val="es-ES"/>
        </w:rPr>
        <w:t>Ա/Ձ Կոմիտաս Սիմոնյան Սրապիոնի</w:t>
      </w:r>
      <w:r w:rsidR="005A4CE0" w:rsidRPr="005A4CE0">
        <w:rPr>
          <w:rFonts w:ascii="GHEA Grapalat" w:hAnsi="GHEA Grapalat"/>
          <w:sz w:val="20"/>
          <w:szCs w:val="20"/>
          <w:lang w:val="es-ES"/>
        </w:rPr>
        <w:t>ին</w:t>
      </w:r>
    </w:p>
    <w:p w:rsidR="004F13B2" w:rsidRDefault="004F13B2" w:rsidP="00223ABD">
      <w:pPr>
        <w:tabs>
          <w:tab w:val="left" w:pos="360"/>
        </w:tabs>
        <w:jc w:val="both"/>
        <w:rPr>
          <w:rFonts w:ascii="GHEA Grapalat" w:hAnsi="GHEA Grapalat" w:cs="GHEA Grapalat"/>
          <w:kern w:val="16"/>
          <w:sz w:val="20"/>
          <w:szCs w:val="20"/>
          <w:lang w:val="hy-AM"/>
        </w:rPr>
      </w:pPr>
      <w:r>
        <w:rPr>
          <w:rFonts w:ascii="GHEA Grapalat" w:hAnsi="GHEA Grapalat" w:cs="GHEA Grapalat"/>
          <w:kern w:val="16"/>
          <w:sz w:val="20"/>
          <w:szCs w:val="20"/>
          <w:lang w:val="hy-AM"/>
        </w:rPr>
        <w:t>3.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2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</w:t>
      </w:r>
      <w:r w:rsidR="00C91FC5">
        <w:rPr>
          <w:rFonts w:ascii="GHEA Grapalat" w:hAnsi="GHEA Grapalat" w:cs="GHEA Grapalat"/>
          <w:kern w:val="16"/>
          <w:sz w:val="20"/>
          <w:szCs w:val="20"/>
          <w:lang w:val="hy-AM"/>
        </w:rPr>
        <w:t>4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>-րդ</w:t>
      </w:r>
      <w:r w:rsidR="00C91FC5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և 5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-րդ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չափաբաժ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ի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>ն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ներ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>ի մասով գնման ընթացակարգը հայտարարել չկայացած, հիմք ընդունելով «Գնումների մասին» ՀՀ օ</w:t>
      </w:r>
      <w:r w:rsidRPr="004F13B2">
        <w:rPr>
          <w:rFonts w:ascii="GHEA Grapalat" w:hAnsi="GHEA Grapalat" w:cs="GHEA Grapalat"/>
          <w:kern w:val="16"/>
          <w:sz w:val="20"/>
          <w:szCs w:val="20"/>
          <w:lang w:val="hy-AM"/>
        </w:rPr>
        <w:t>րենքի 37-րդ հոդվածի 1-ին մասի 1-ին կետ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>ը</w:t>
      </w:r>
    </w:p>
    <w:p w:rsidR="00223ABD" w:rsidRPr="00674142" w:rsidRDefault="00223ABD" w:rsidP="00223ABD">
      <w:pPr>
        <w:tabs>
          <w:tab w:val="left" w:pos="360"/>
        </w:tabs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GHEA Grapalat"/>
          <w:kern w:val="16"/>
          <w:sz w:val="20"/>
          <w:szCs w:val="20"/>
          <w:lang w:val="hy-AM"/>
        </w:rPr>
        <w:t>3.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3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>Հ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աստատել </w:t>
      </w:r>
      <w:r w:rsidR="00320019">
        <w:rPr>
          <w:rFonts w:ascii="GHEA Grapalat" w:hAnsi="GHEA Grapalat" w:cs="GHEA Grapalat"/>
          <w:kern w:val="16"/>
          <w:sz w:val="20"/>
          <w:szCs w:val="20"/>
          <w:lang w:val="hy-AM"/>
        </w:rPr>
        <w:t>1, 2,</w:t>
      </w:r>
      <w:r w:rsidR="00C91FC5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3, 6, 7 8</w:t>
      </w:r>
      <w:r w:rsidRPr="00751D4F">
        <w:rPr>
          <w:rFonts w:ascii="GHEA Grapalat" w:hAnsi="GHEA Grapalat" w:cs="GHEA Grapalat"/>
          <w:kern w:val="16"/>
          <w:sz w:val="20"/>
          <w:szCs w:val="20"/>
          <w:lang w:val="hy-AM"/>
        </w:rPr>
        <w:t>-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րդ 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և </w:t>
      </w:r>
      <w:r w:rsidR="00C91FC5">
        <w:rPr>
          <w:rFonts w:ascii="GHEA Grapalat" w:hAnsi="GHEA Grapalat" w:cs="GHEA Grapalat"/>
          <w:kern w:val="16"/>
          <w:sz w:val="20"/>
          <w:szCs w:val="20"/>
          <w:lang w:val="hy-AM"/>
        </w:rPr>
        <w:t>9</w:t>
      </w:r>
      <w:r w:rsidR="00320019">
        <w:rPr>
          <w:rFonts w:ascii="GHEA Grapalat" w:hAnsi="GHEA Grapalat" w:cs="GHEA Grapalat"/>
          <w:kern w:val="16"/>
          <w:sz w:val="20"/>
          <w:szCs w:val="20"/>
          <w:lang w:val="hy-AM"/>
        </w:rPr>
        <w:t>-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րդ չափաբաժինների մասով 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>պայմանագր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>եր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կնքելու որոշման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մասին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հայտարարության տեքստը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և հրապարակել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>,</w:t>
      </w:r>
    </w:p>
    <w:p w:rsidR="00223ABD" w:rsidRPr="00674142" w:rsidRDefault="00223ABD" w:rsidP="00223ABD">
      <w:pPr>
        <w:tabs>
          <w:tab w:val="left" w:pos="360"/>
        </w:tabs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3.</w:t>
      </w:r>
      <w:r w:rsidR="00345F77">
        <w:rPr>
          <w:rFonts w:ascii="GHEA Grapalat" w:hAnsi="GHEA Grapalat"/>
          <w:sz w:val="20"/>
          <w:szCs w:val="20"/>
          <w:lang w:val="hy-AM"/>
        </w:rPr>
        <w:t>4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>Հ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>աստատել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</w:t>
      </w:r>
      <w:r w:rsidR="00C91FC5">
        <w:rPr>
          <w:rFonts w:ascii="GHEA Grapalat" w:hAnsi="GHEA Grapalat" w:cs="GHEA Grapalat"/>
          <w:kern w:val="16"/>
          <w:sz w:val="20"/>
          <w:szCs w:val="20"/>
          <w:lang w:val="hy-AM"/>
        </w:rPr>
        <w:t>4</w:t>
      </w:r>
      <w:r w:rsidR="00320019" w:rsidRPr="005A4CE0">
        <w:rPr>
          <w:rFonts w:ascii="GHEA Grapalat" w:hAnsi="GHEA Grapalat"/>
          <w:sz w:val="20"/>
          <w:szCs w:val="20"/>
          <w:lang w:val="es-ES"/>
        </w:rPr>
        <w:t>-րդ</w:t>
      </w:r>
      <w:r w:rsidR="00320019">
        <w:rPr>
          <w:rFonts w:ascii="GHEA Grapalat" w:hAnsi="GHEA Grapalat"/>
          <w:sz w:val="20"/>
          <w:szCs w:val="20"/>
          <w:lang w:val="hy-AM"/>
        </w:rPr>
        <w:t xml:space="preserve"> </w:t>
      </w:r>
      <w:r w:rsidR="00320019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և </w:t>
      </w:r>
      <w:r w:rsidR="00C91FC5">
        <w:rPr>
          <w:rFonts w:ascii="GHEA Grapalat" w:hAnsi="GHEA Grapalat" w:cs="GHEA Grapalat"/>
          <w:kern w:val="16"/>
          <w:sz w:val="20"/>
          <w:szCs w:val="20"/>
          <w:lang w:val="hy-AM"/>
        </w:rPr>
        <w:t>5</w:t>
      </w:r>
      <w:r w:rsidR="00320019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-րդ 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>չափաբաժ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ի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>ն</w:t>
      </w:r>
      <w:r w:rsidR="00345F77">
        <w:rPr>
          <w:rFonts w:ascii="GHEA Grapalat" w:hAnsi="GHEA Grapalat" w:cs="GHEA Grapalat"/>
          <w:kern w:val="16"/>
          <w:sz w:val="20"/>
          <w:szCs w:val="20"/>
          <w:lang w:val="hy-AM"/>
        </w:rPr>
        <w:t>ներ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>ի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մասով</w:t>
      </w:r>
      <w:r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գնման ընթացակարգը չկայացած հայտարարելու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մասին</w:t>
      </w:r>
      <w:r w:rsidRPr="00674142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հայտարարության տեքստը</w:t>
      </w:r>
      <w:r w:rsidRPr="00674142">
        <w:rPr>
          <w:rFonts w:ascii="GHEA Grapalat" w:hAnsi="GHEA Grapalat" w:cs="GHEA Grapalat"/>
          <w:kern w:val="16"/>
          <w:sz w:val="20"/>
          <w:szCs w:val="20"/>
          <w:lang w:val="hy-AM"/>
        </w:rPr>
        <w:t xml:space="preserve"> և հրապարակել</w:t>
      </w:r>
    </w:p>
    <w:p w:rsidR="00223ABD" w:rsidRDefault="00223ABD" w:rsidP="00223ABD">
      <w:pPr>
        <w:tabs>
          <w:tab w:val="left" w:pos="360"/>
        </w:tabs>
        <w:jc w:val="both"/>
        <w:rPr>
          <w:rFonts w:ascii="GHEA Grapalat" w:eastAsia="Calibri" w:hAnsi="GHEA Grapalat" w:cs="Sylfaen"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hy-AM"/>
        </w:rPr>
        <w:t>3.</w:t>
      </w:r>
      <w:r w:rsidR="00345F77">
        <w:rPr>
          <w:rFonts w:ascii="GHEA Grapalat" w:eastAsia="Calibri" w:hAnsi="GHEA Grapalat" w:cs="Sylfaen"/>
          <w:sz w:val="20"/>
          <w:szCs w:val="20"/>
          <w:lang w:val="hy-AM"/>
        </w:rPr>
        <w:t>5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Pr="00674142">
        <w:rPr>
          <w:rFonts w:ascii="GHEA Grapalat" w:eastAsia="Calibri" w:hAnsi="GHEA Grapalat" w:cs="Sylfaen"/>
          <w:sz w:val="20"/>
          <w:szCs w:val="20"/>
          <w:lang w:val="hy-AM"/>
        </w:rPr>
        <w:t>«Գնումների մասին» ՀՀ օրենքի 10-րդ հոդվածի համաձայն` անգործության ժամկետ է սահմանվում 10 օրացուցային օր:</w:t>
      </w:r>
    </w:p>
    <w:p w:rsidR="009B54BE" w:rsidRPr="009B54BE" w:rsidRDefault="00223ABD" w:rsidP="00A57706">
      <w:pPr>
        <w:tabs>
          <w:tab w:val="left" w:pos="360"/>
        </w:tabs>
        <w:spacing w:line="312" w:lineRule="auto"/>
        <w:jc w:val="both"/>
        <w:rPr>
          <w:rFonts w:ascii="GHEA Grapalat" w:hAnsi="GHEA Grapalat" w:cs="Arial Armenian"/>
          <w:b/>
          <w:sz w:val="20"/>
          <w:szCs w:val="20"/>
          <w:lang w:val="hy-AM"/>
        </w:rPr>
      </w:pPr>
      <w:r>
        <w:rPr>
          <w:rFonts w:ascii="GHEA Grapalat" w:eastAsia="Calibri" w:hAnsi="GHEA Grapalat" w:cs="Sylfaen"/>
          <w:sz w:val="20"/>
          <w:szCs w:val="20"/>
          <w:lang w:val="hy-AM"/>
        </w:rPr>
        <w:t>3.</w:t>
      </w:r>
      <w:r w:rsidR="00E43E57">
        <w:rPr>
          <w:rFonts w:ascii="GHEA Grapalat" w:eastAsia="Calibri" w:hAnsi="GHEA Grapalat" w:cs="Sylfaen"/>
          <w:sz w:val="20"/>
          <w:szCs w:val="20"/>
          <w:lang w:val="hy-AM"/>
        </w:rPr>
        <w:t>7</w:t>
      </w:r>
      <w:r>
        <w:rPr>
          <w:rFonts w:ascii="GHEA Grapalat" w:eastAsia="Calibri" w:hAnsi="GHEA Grapalat" w:cs="Sylfaen"/>
          <w:sz w:val="20"/>
          <w:szCs w:val="20"/>
          <w:lang w:val="hy-AM"/>
        </w:rPr>
        <w:t xml:space="preserve"> </w:t>
      </w:r>
      <w:r w:rsidRPr="00674142">
        <w:rPr>
          <w:rFonts w:ascii="GHEA Grapalat" w:eastAsia="Calibri" w:hAnsi="GHEA Grapalat" w:cs="Sylfaen"/>
          <w:sz w:val="20"/>
          <w:szCs w:val="20"/>
          <w:lang w:val="hy-AM"/>
        </w:rPr>
        <w:t>Պ</w:t>
      </w:r>
      <w:r w:rsidRPr="00674142">
        <w:rPr>
          <w:rFonts w:ascii="GHEA Grapalat" w:hAnsi="GHEA Grapalat" w:cs="Arial Armenian"/>
          <w:sz w:val="20"/>
          <w:szCs w:val="20"/>
          <w:lang w:val="af-ZA"/>
        </w:rPr>
        <w:t>այմանագր</w:t>
      </w:r>
      <w:r>
        <w:rPr>
          <w:rFonts w:ascii="GHEA Grapalat" w:hAnsi="GHEA Grapalat" w:cs="Arial Armenian"/>
          <w:sz w:val="20"/>
          <w:szCs w:val="20"/>
          <w:lang w:val="hy-AM"/>
        </w:rPr>
        <w:t>եր</w:t>
      </w:r>
      <w:r w:rsidRPr="00674142">
        <w:rPr>
          <w:rFonts w:ascii="GHEA Grapalat" w:hAnsi="GHEA Grapalat" w:cs="Arial Armenian"/>
          <w:sz w:val="20"/>
          <w:szCs w:val="20"/>
          <w:lang w:val="af-ZA"/>
        </w:rPr>
        <w:t xml:space="preserve"> կնքելու առաջարկ</w:t>
      </w:r>
      <w:r>
        <w:rPr>
          <w:rFonts w:ascii="GHEA Grapalat" w:hAnsi="GHEA Grapalat" w:cs="Arial Armenian"/>
          <w:sz w:val="20"/>
          <w:szCs w:val="20"/>
          <w:lang w:val="hy-AM"/>
        </w:rPr>
        <w:t>ներ</w:t>
      </w:r>
      <w:r w:rsidRPr="00674142">
        <w:rPr>
          <w:rFonts w:ascii="GHEA Grapalat" w:hAnsi="GHEA Grapalat" w:cs="Arial Armenian"/>
          <w:sz w:val="20"/>
          <w:szCs w:val="20"/>
          <w:lang w:val="af-ZA"/>
        </w:rPr>
        <w:t xml:space="preserve"> ներկայացնել</w:t>
      </w:r>
      <w:r w:rsidR="00C91FC5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C91FC5" w:rsidRPr="005A4CE0">
        <w:rPr>
          <w:rFonts w:ascii="GHEA Grapalat" w:hAnsi="GHEA Grapalat"/>
          <w:sz w:val="20"/>
          <w:szCs w:val="20"/>
          <w:lang w:val="hy-AM"/>
        </w:rPr>
        <w:t>«</w:t>
      </w:r>
      <w:hyperlink r:id="rId18" w:history="1">
        <w:r w:rsidR="00C91FC5" w:rsidRPr="00F07074">
          <w:rPr>
            <w:rFonts w:ascii="GHEA Grapalat" w:hAnsi="GHEA Grapalat"/>
            <w:sz w:val="20"/>
            <w:szCs w:val="20"/>
            <w:lang w:val="es-ES" w:eastAsia="en-US"/>
          </w:rPr>
          <w:t>ՆԵՔՍԱ</w:t>
        </w:r>
        <w:r w:rsidR="00C91FC5" w:rsidRPr="003F750E">
          <w:rPr>
            <w:rFonts w:ascii="GHEA Grapalat" w:hAnsi="GHEA Grapalat"/>
            <w:sz w:val="20"/>
            <w:szCs w:val="20"/>
            <w:lang w:val="es-ES"/>
          </w:rPr>
          <w:t xml:space="preserve"> </w:t>
        </w:r>
      </w:hyperlink>
      <w:r w:rsidR="00C91FC5" w:rsidRPr="005A4CE0">
        <w:rPr>
          <w:rFonts w:ascii="GHEA Grapalat" w:hAnsi="GHEA Grapalat"/>
          <w:sz w:val="20"/>
          <w:szCs w:val="20"/>
          <w:lang w:val="hy-AM"/>
        </w:rPr>
        <w:t>» ՍՊԸ</w:t>
      </w:r>
      <w:r w:rsidR="00C91FC5" w:rsidRPr="005A4CE0">
        <w:rPr>
          <w:rFonts w:ascii="GHEA Grapalat" w:hAnsi="GHEA Grapalat"/>
          <w:sz w:val="20"/>
          <w:szCs w:val="20"/>
          <w:lang w:val="es-ES"/>
        </w:rPr>
        <w:t>-ին</w:t>
      </w:r>
      <w:r w:rsidR="00C91FC5">
        <w:rPr>
          <w:rFonts w:ascii="GHEA Grapalat" w:hAnsi="GHEA Grapalat"/>
          <w:sz w:val="20"/>
          <w:szCs w:val="20"/>
          <w:lang w:val="hy-AM"/>
        </w:rPr>
        <w:t>,</w:t>
      </w:r>
      <w:r w:rsidR="00E43E57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="00E43E57" w:rsidRPr="00A07D28">
        <w:rPr>
          <w:rFonts w:ascii="GHEA Grapalat" w:hAnsi="GHEA Grapalat"/>
          <w:sz w:val="20"/>
          <w:szCs w:val="20"/>
          <w:lang w:val="hy-AM"/>
        </w:rPr>
        <w:t>«Աթանեսյան Գրուպ»</w:t>
      </w:r>
      <w:r w:rsidR="00E43E57">
        <w:rPr>
          <w:rFonts w:ascii="GHEA Grapalat" w:hAnsi="GHEA Grapalat"/>
          <w:sz w:val="20"/>
          <w:szCs w:val="20"/>
          <w:lang w:val="hy-AM"/>
        </w:rPr>
        <w:t xml:space="preserve"> </w:t>
      </w:r>
      <w:r w:rsidR="00E43E57" w:rsidRPr="005A4CE0">
        <w:rPr>
          <w:rFonts w:ascii="GHEA Grapalat" w:hAnsi="GHEA Grapalat"/>
          <w:sz w:val="20"/>
          <w:szCs w:val="20"/>
          <w:lang w:val="hy-AM"/>
        </w:rPr>
        <w:t>ՍՊԸ</w:t>
      </w:r>
      <w:r w:rsidR="00E43E57" w:rsidRPr="005A4CE0">
        <w:rPr>
          <w:rFonts w:ascii="GHEA Grapalat" w:hAnsi="GHEA Grapalat"/>
          <w:sz w:val="20"/>
          <w:szCs w:val="20"/>
          <w:lang w:val="es-ES"/>
        </w:rPr>
        <w:t>-ին</w:t>
      </w:r>
      <w:r w:rsidR="00E43E57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C91FC5" w:rsidRPr="00F07074">
        <w:rPr>
          <w:rFonts w:ascii="GHEA Grapalat" w:hAnsi="GHEA Grapalat"/>
          <w:sz w:val="20"/>
          <w:szCs w:val="20"/>
          <w:lang w:val="es-ES" w:eastAsia="en-US"/>
        </w:rPr>
        <w:t>Ա/Ձ Կոմիտաս Սիմոնյան Սրապիոնի</w:t>
      </w:r>
      <w:r w:rsidR="00C91FC5" w:rsidRPr="005A4CE0">
        <w:rPr>
          <w:rFonts w:ascii="GHEA Grapalat" w:hAnsi="GHEA Grapalat"/>
          <w:sz w:val="20"/>
          <w:szCs w:val="20"/>
          <w:lang w:val="es-ES"/>
        </w:rPr>
        <w:t>ին</w:t>
      </w:r>
      <w:r w:rsidRPr="00674142">
        <w:rPr>
          <w:rFonts w:ascii="GHEA Grapalat" w:hAnsi="GHEA Grapalat"/>
          <w:sz w:val="20"/>
          <w:szCs w:val="20"/>
          <w:lang w:val="hy-AM"/>
        </w:rPr>
        <w:t>:</w:t>
      </w:r>
    </w:p>
    <w:p w:rsidR="009B54BE" w:rsidRPr="008A4C7F" w:rsidRDefault="009B54BE" w:rsidP="009B54BE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ab/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ab/>
      </w:r>
      <w:r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ab/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Ընդունվել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է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որոշում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`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կողմ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</w:t>
      </w:r>
      <w:r w:rsidR="00C91FC5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3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,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դեմ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-0</w:t>
      </w:r>
    </w:p>
    <w:p w:rsidR="004F13B2" w:rsidRDefault="004F13B2" w:rsidP="00B3296A">
      <w:pPr>
        <w:tabs>
          <w:tab w:val="left" w:pos="360"/>
        </w:tabs>
        <w:spacing w:line="312" w:lineRule="auto"/>
        <w:ind w:left="360"/>
        <w:jc w:val="both"/>
        <w:rPr>
          <w:rFonts w:ascii="GHEA Grapalat" w:hAnsi="GHEA Grapalat" w:cs="Arial Armenian"/>
          <w:sz w:val="20"/>
          <w:szCs w:val="20"/>
          <w:lang w:val="af-ZA"/>
        </w:rPr>
      </w:pPr>
    </w:p>
    <w:p w:rsidR="00345F77" w:rsidRDefault="00345F77">
      <w:pPr>
        <w:rPr>
          <w:rFonts w:ascii="GHEA Grapalat" w:hAnsi="GHEA Grapalat" w:cs="Arial Armenian"/>
          <w:sz w:val="20"/>
          <w:szCs w:val="20"/>
          <w:lang w:val="af-ZA"/>
        </w:rPr>
      </w:pPr>
    </w:p>
    <w:p w:rsidR="008054BD" w:rsidRPr="00D7453D" w:rsidRDefault="00B869BC" w:rsidP="00B3296A">
      <w:pPr>
        <w:tabs>
          <w:tab w:val="left" w:pos="360"/>
        </w:tabs>
        <w:spacing w:line="312" w:lineRule="auto"/>
        <w:ind w:left="360"/>
        <w:jc w:val="both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D7453D">
        <w:rPr>
          <w:rFonts w:ascii="GHEA Grapalat" w:hAnsi="GHEA Grapalat" w:cs="Arial Armenian"/>
          <w:sz w:val="20"/>
          <w:szCs w:val="20"/>
          <w:lang w:val="af-ZA"/>
        </w:rPr>
        <w:lastRenderedPageBreak/>
        <w:tab/>
      </w:r>
      <w:r w:rsidRPr="00D7453D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</w:t>
      </w:r>
      <w:r w:rsidR="008054BD" w:rsidRPr="00D7453D">
        <w:rPr>
          <w:rFonts w:ascii="GHEA Grapalat" w:hAnsi="GHEA Grapalat"/>
          <w:b/>
          <w:bCs/>
          <w:sz w:val="20"/>
          <w:szCs w:val="20"/>
          <w:lang w:val="hy-AM"/>
        </w:rPr>
        <w:t>Հանձնաժողովի</w:t>
      </w:r>
      <w:r w:rsidR="00B51930" w:rsidRPr="00D7453D">
        <w:rPr>
          <w:rFonts w:ascii="GHEA Grapalat" w:hAnsi="GHEA Grapalat"/>
          <w:b/>
          <w:bCs/>
          <w:sz w:val="20"/>
          <w:szCs w:val="20"/>
          <w:lang w:val="hy-AM"/>
        </w:rPr>
        <w:t>ն ներկա</w:t>
      </w:r>
      <w:r w:rsidR="008054BD" w:rsidRPr="00D7453D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8054BD" w:rsidRPr="00D7453D">
        <w:rPr>
          <w:rFonts w:ascii="GHEA Grapalat" w:hAnsi="GHEA Grapalat" w:cs="Sylfaen"/>
          <w:b/>
          <w:bCs/>
          <w:sz w:val="20"/>
          <w:szCs w:val="20"/>
          <w:lang w:val="pt-BR"/>
        </w:rPr>
        <w:t>անդամների</w:t>
      </w:r>
      <w:r w:rsidR="008054BD" w:rsidRPr="00D7453D">
        <w:rPr>
          <w:rFonts w:ascii="GHEA Grapalat" w:hAnsi="GHEA Grapalat"/>
          <w:b/>
          <w:bCs/>
          <w:sz w:val="20"/>
          <w:szCs w:val="20"/>
          <w:lang w:val="pt-BR"/>
        </w:rPr>
        <w:t xml:space="preserve"> և քարտուղարի</w:t>
      </w:r>
      <w:r w:rsidR="008054BD" w:rsidRPr="00D7453D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 </w:t>
      </w:r>
      <w:r w:rsidR="008054BD" w:rsidRPr="00D7453D">
        <w:rPr>
          <w:rFonts w:ascii="GHEA Grapalat" w:hAnsi="GHEA Grapalat" w:cs="Sylfaen"/>
          <w:b/>
          <w:bCs/>
          <w:sz w:val="20"/>
          <w:szCs w:val="20"/>
          <w:lang w:val="pt-BR"/>
        </w:rPr>
        <w:t>ստորագրությունը</w:t>
      </w:r>
    </w:p>
    <w:p w:rsidR="009128D7" w:rsidRPr="00D7453D" w:rsidRDefault="009128D7" w:rsidP="009128D7">
      <w:pPr>
        <w:tabs>
          <w:tab w:val="left" w:pos="360"/>
        </w:tabs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tbl>
      <w:tblPr>
        <w:tblW w:w="8010" w:type="dxa"/>
        <w:tblInd w:w="1170" w:type="dxa"/>
        <w:tblLook w:val="04A0" w:firstRow="1" w:lastRow="0" w:firstColumn="1" w:lastColumn="0" w:noHBand="0" w:noVBand="1"/>
      </w:tblPr>
      <w:tblGrid>
        <w:gridCol w:w="3060"/>
        <w:gridCol w:w="2518"/>
        <w:gridCol w:w="2432"/>
      </w:tblGrid>
      <w:tr w:rsidR="00320019" w:rsidRPr="00D7453D" w:rsidTr="00A50E6E">
        <w:trPr>
          <w:trHeight w:val="881"/>
        </w:trPr>
        <w:tc>
          <w:tcPr>
            <w:tcW w:w="3060" w:type="dxa"/>
            <w:shd w:val="clear" w:color="auto" w:fill="auto"/>
            <w:vAlign w:val="center"/>
          </w:tcPr>
          <w:p w:rsidR="00320019" w:rsidRPr="000D3979" w:rsidRDefault="00320019" w:rsidP="00320019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Հանձնաժողովի </w:t>
            </w:r>
            <w:r w:rsidRPr="000D3979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Նախագահ՝</w:t>
            </w:r>
          </w:p>
        </w:tc>
        <w:tc>
          <w:tcPr>
            <w:tcW w:w="2518" w:type="dxa"/>
            <w:vAlign w:val="center"/>
          </w:tcPr>
          <w:p w:rsidR="00320019" w:rsidRPr="000D3979" w:rsidRDefault="00320019" w:rsidP="00320019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750E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Արթուր Մանուկյան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320019" w:rsidRPr="00FD0C3B" w:rsidRDefault="00320019" w:rsidP="00320019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C91FC5" w:rsidRPr="00D7453D" w:rsidTr="00A50E6E">
        <w:trPr>
          <w:trHeight w:val="890"/>
        </w:trPr>
        <w:tc>
          <w:tcPr>
            <w:tcW w:w="3060" w:type="dxa"/>
            <w:shd w:val="clear" w:color="auto" w:fill="auto"/>
            <w:vAlign w:val="center"/>
          </w:tcPr>
          <w:p w:rsidR="00C91FC5" w:rsidRPr="000D3979" w:rsidRDefault="00C91FC5" w:rsidP="00C91FC5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D3979">
              <w:rPr>
                <w:rFonts w:ascii="GHEA Grapalat" w:hAnsi="GHEA Grapalat"/>
                <w:b/>
                <w:sz w:val="20"/>
                <w:szCs w:val="20"/>
                <w:lang w:val="pt-BR"/>
              </w:rPr>
              <w:t>Անդամ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</w:t>
            </w:r>
            <w:r w:rsidRPr="000D3979"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  <w:tc>
          <w:tcPr>
            <w:tcW w:w="2518" w:type="dxa"/>
            <w:vAlign w:val="center"/>
          </w:tcPr>
          <w:p w:rsidR="00C91FC5" w:rsidRPr="000D3979" w:rsidRDefault="00C91FC5" w:rsidP="00C91FC5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Սերոբ Ավագ</w:t>
            </w:r>
            <w:r w:rsidRPr="00FE7E7A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C91FC5" w:rsidRPr="00FD0C3B" w:rsidRDefault="00C91FC5" w:rsidP="00C91FC5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C91FC5" w:rsidRPr="00D7453D" w:rsidTr="00A50E6E">
        <w:trPr>
          <w:trHeight w:val="890"/>
        </w:trPr>
        <w:tc>
          <w:tcPr>
            <w:tcW w:w="3060" w:type="dxa"/>
            <w:shd w:val="clear" w:color="auto" w:fill="auto"/>
            <w:vAlign w:val="center"/>
          </w:tcPr>
          <w:p w:rsidR="00C91FC5" w:rsidRPr="000D3979" w:rsidRDefault="00C91FC5" w:rsidP="00C91FC5">
            <w:pPr>
              <w:pStyle w:val="BodyText"/>
              <w:spacing w:after="0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518" w:type="dxa"/>
            <w:vAlign w:val="center"/>
          </w:tcPr>
          <w:p w:rsidR="00C91FC5" w:rsidRDefault="00C91FC5" w:rsidP="00C91FC5">
            <w:pPr>
              <w:pStyle w:val="BodyText"/>
              <w:spacing w:after="0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2F243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Արմեն  Նիկողոսյան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C91FC5" w:rsidRPr="00FD0C3B" w:rsidRDefault="00C91FC5" w:rsidP="00C91FC5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320019" w:rsidRPr="00D7453D" w:rsidTr="00A50E6E">
        <w:trPr>
          <w:trHeight w:val="890"/>
        </w:trPr>
        <w:tc>
          <w:tcPr>
            <w:tcW w:w="3060" w:type="dxa"/>
            <w:shd w:val="clear" w:color="auto" w:fill="auto"/>
            <w:vAlign w:val="center"/>
          </w:tcPr>
          <w:p w:rsidR="00320019" w:rsidRPr="000D3979" w:rsidRDefault="00320019" w:rsidP="00320019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D3979">
              <w:rPr>
                <w:rFonts w:ascii="GHEA Grapalat" w:hAnsi="GHEA Grapalat"/>
                <w:b/>
                <w:bCs/>
                <w:sz w:val="20"/>
                <w:szCs w:val="20"/>
              </w:rPr>
              <w:t>Քարտուղար</w:t>
            </w:r>
            <w:r w:rsidRPr="000D3979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`</w:t>
            </w:r>
          </w:p>
        </w:tc>
        <w:tc>
          <w:tcPr>
            <w:tcW w:w="2518" w:type="dxa"/>
            <w:vAlign w:val="center"/>
          </w:tcPr>
          <w:p w:rsidR="00320019" w:rsidRPr="000D3979" w:rsidRDefault="00320019" w:rsidP="00320019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Աստղիկ Եղիազարյան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320019" w:rsidRPr="00FD0C3B" w:rsidRDefault="00320019" w:rsidP="00320019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70741" w:rsidRPr="00D7453D" w:rsidRDefault="00370741" w:rsidP="00172089">
      <w:pPr>
        <w:tabs>
          <w:tab w:val="left" w:pos="6120"/>
        </w:tabs>
        <w:spacing w:line="360" w:lineRule="auto"/>
        <w:rPr>
          <w:rFonts w:ascii="GHEA Grapalat" w:hAnsi="GHEA Grapalat"/>
          <w:b/>
          <w:bCs/>
          <w:sz w:val="20"/>
          <w:szCs w:val="20"/>
          <w:lang w:val="pt-BR"/>
        </w:rPr>
      </w:pPr>
    </w:p>
    <w:sectPr w:rsidR="00370741" w:rsidRPr="00D7453D" w:rsidSect="00CB466D">
      <w:pgSz w:w="11906" w:h="16838"/>
      <w:pgMar w:top="900" w:right="836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7B6" w:rsidRDefault="00FD77B6" w:rsidP="007E2221">
      <w:r>
        <w:separator/>
      </w:r>
    </w:p>
  </w:endnote>
  <w:endnote w:type="continuationSeparator" w:id="0">
    <w:p w:rsidR="00FD77B6" w:rsidRDefault="00FD77B6" w:rsidP="007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7B6" w:rsidRDefault="00FD77B6" w:rsidP="007E2221">
      <w:r>
        <w:separator/>
      </w:r>
    </w:p>
  </w:footnote>
  <w:footnote w:type="continuationSeparator" w:id="0">
    <w:p w:rsidR="00FD77B6" w:rsidRDefault="00FD77B6" w:rsidP="007E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CF9"/>
    <w:multiLevelType w:val="multilevel"/>
    <w:tmpl w:val="EFF8A36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" w15:restartNumberingAfterBreak="0">
    <w:nsid w:val="031F70AF"/>
    <w:multiLevelType w:val="multilevel"/>
    <w:tmpl w:val="44640D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372D12"/>
    <w:multiLevelType w:val="multilevel"/>
    <w:tmpl w:val="B44C6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BF8496B"/>
    <w:multiLevelType w:val="hybridMultilevel"/>
    <w:tmpl w:val="5C8CCF3E"/>
    <w:lvl w:ilvl="0" w:tplc="BC8617A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AC65AC"/>
    <w:multiLevelType w:val="hybridMultilevel"/>
    <w:tmpl w:val="A6B2AE24"/>
    <w:lvl w:ilvl="0" w:tplc="A86EEF08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97A18"/>
    <w:multiLevelType w:val="hybridMultilevel"/>
    <w:tmpl w:val="8D3CDF82"/>
    <w:lvl w:ilvl="0" w:tplc="E8220D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3472"/>
    <w:multiLevelType w:val="multilevel"/>
    <w:tmpl w:val="89A619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Sylfaen" w:hint="default"/>
      </w:rPr>
    </w:lvl>
  </w:abstractNum>
  <w:abstractNum w:abstractNumId="7" w15:restartNumberingAfterBreak="0">
    <w:nsid w:val="13B362E9"/>
    <w:multiLevelType w:val="hybridMultilevel"/>
    <w:tmpl w:val="BBB2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13C03"/>
    <w:multiLevelType w:val="hybridMultilevel"/>
    <w:tmpl w:val="BD90D2A6"/>
    <w:lvl w:ilvl="0" w:tplc="2BFA9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B32B04"/>
    <w:multiLevelType w:val="multilevel"/>
    <w:tmpl w:val="D394522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cs="Times New Roman" w:hint="default"/>
      </w:rPr>
    </w:lvl>
  </w:abstractNum>
  <w:abstractNum w:abstractNumId="10" w15:restartNumberingAfterBreak="0">
    <w:nsid w:val="31EB3B20"/>
    <w:multiLevelType w:val="multilevel"/>
    <w:tmpl w:val="0D8AA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Sylfaen"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cs="Sylfaen" w:hint="default"/>
      </w:rPr>
    </w:lvl>
  </w:abstractNum>
  <w:abstractNum w:abstractNumId="11" w15:restartNumberingAfterBreak="0">
    <w:nsid w:val="338E00DA"/>
    <w:multiLevelType w:val="hybridMultilevel"/>
    <w:tmpl w:val="D388A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3" w15:restartNumberingAfterBreak="0">
    <w:nsid w:val="35192DE6"/>
    <w:multiLevelType w:val="hybridMultilevel"/>
    <w:tmpl w:val="B636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E014A"/>
    <w:multiLevelType w:val="multilevel"/>
    <w:tmpl w:val="6A52527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60812DC"/>
    <w:multiLevelType w:val="hybridMultilevel"/>
    <w:tmpl w:val="9A4276AE"/>
    <w:lvl w:ilvl="0" w:tplc="97D438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B1534A"/>
    <w:multiLevelType w:val="hybridMultilevel"/>
    <w:tmpl w:val="28CEC024"/>
    <w:lvl w:ilvl="0" w:tplc="AFD2AC86">
      <w:start w:val="9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04B4"/>
    <w:multiLevelType w:val="hybridMultilevel"/>
    <w:tmpl w:val="12C8DD72"/>
    <w:lvl w:ilvl="0" w:tplc="DFA07C24">
      <w:start w:val="1"/>
      <w:numFmt w:val="decimal"/>
      <w:lvlText w:val="%1."/>
      <w:lvlJc w:val="left"/>
      <w:pPr>
        <w:ind w:left="644" w:hanging="360"/>
      </w:pPr>
      <w:rPr>
        <w:rFonts w:ascii="Arial Armenian" w:hAnsi="Arial Armeni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D67475"/>
    <w:multiLevelType w:val="multilevel"/>
    <w:tmpl w:val="04163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A61189"/>
    <w:multiLevelType w:val="hybridMultilevel"/>
    <w:tmpl w:val="C5827DD4"/>
    <w:lvl w:ilvl="0" w:tplc="1D129C04">
      <w:start w:val="1"/>
      <w:numFmt w:val="decimal"/>
      <w:lvlText w:val="%1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2C56A3B"/>
    <w:multiLevelType w:val="multilevel"/>
    <w:tmpl w:val="3F2E124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cs="Sylfaen" w:hint="default"/>
      </w:rPr>
    </w:lvl>
  </w:abstractNum>
  <w:abstractNum w:abstractNumId="21" w15:restartNumberingAfterBreak="0">
    <w:nsid w:val="7E1F2F0B"/>
    <w:multiLevelType w:val="multilevel"/>
    <w:tmpl w:val="02607EA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22" w15:restartNumberingAfterBreak="0">
    <w:nsid w:val="7F3612BA"/>
    <w:multiLevelType w:val="multilevel"/>
    <w:tmpl w:val="5C2A1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7"/>
  </w:num>
  <w:num w:numId="5">
    <w:abstractNumId w:val="19"/>
  </w:num>
  <w:num w:numId="6">
    <w:abstractNumId w:val="8"/>
  </w:num>
  <w:num w:numId="7">
    <w:abstractNumId w:val="10"/>
  </w:num>
  <w:num w:numId="8">
    <w:abstractNumId w:val="21"/>
  </w:num>
  <w:num w:numId="9">
    <w:abstractNumId w:val="0"/>
  </w:num>
  <w:num w:numId="10">
    <w:abstractNumId w:val="6"/>
  </w:num>
  <w:num w:numId="11">
    <w:abstractNumId w:val="22"/>
  </w:num>
  <w:num w:numId="12">
    <w:abstractNumId w:val="12"/>
  </w:num>
  <w:num w:numId="13">
    <w:abstractNumId w:val="18"/>
  </w:num>
  <w:num w:numId="14">
    <w:abstractNumId w:val="20"/>
  </w:num>
  <w:num w:numId="15">
    <w:abstractNumId w:val="1"/>
  </w:num>
  <w:num w:numId="16">
    <w:abstractNumId w:val="16"/>
  </w:num>
  <w:num w:numId="17">
    <w:abstractNumId w:val="4"/>
  </w:num>
  <w:num w:numId="18">
    <w:abstractNumId w:val="9"/>
  </w:num>
  <w:num w:numId="19">
    <w:abstractNumId w:val="14"/>
  </w:num>
  <w:num w:numId="20">
    <w:abstractNumId w:val="7"/>
  </w:num>
  <w:num w:numId="21">
    <w:abstractNumId w:val="3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0"/>
    <w:rsid w:val="000017F0"/>
    <w:rsid w:val="000018A9"/>
    <w:rsid w:val="00003F25"/>
    <w:rsid w:val="0000529B"/>
    <w:rsid w:val="00005F53"/>
    <w:rsid w:val="00006DDB"/>
    <w:rsid w:val="00010068"/>
    <w:rsid w:val="00010849"/>
    <w:rsid w:val="00011094"/>
    <w:rsid w:val="00011AC8"/>
    <w:rsid w:val="00011ADE"/>
    <w:rsid w:val="00012B3A"/>
    <w:rsid w:val="000212B5"/>
    <w:rsid w:val="00031EAA"/>
    <w:rsid w:val="000327B7"/>
    <w:rsid w:val="00032D22"/>
    <w:rsid w:val="00037CC7"/>
    <w:rsid w:val="0004610D"/>
    <w:rsid w:val="0004773B"/>
    <w:rsid w:val="00055E2B"/>
    <w:rsid w:val="00057413"/>
    <w:rsid w:val="00057912"/>
    <w:rsid w:val="00064C7F"/>
    <w:rsid w:val="000732C1"/>
    <w:rsid w:val="00076637"/>
    <w:rsid w:val="000834DF"/>
    <w:rsid w:val="00090C84"/>
    <w:rsid w:val="00093D7C"/>
    <w:rsid w:val="00096E44"/>
    <w:rsid w:val="000A5AA3"/>
    <w:rsid w:val="000B04A3"/>
    <w:rsid w:val="000B0FF9"/>
    <w:rsid w:val="000B2E69"/>
    <w:rsid w:val="000B771B"/>
    <w:rsid w:val="000C3DFA"/>
    <w:rsid w:val="000C44CB"/>
    <w:rsid w:val="000C7DA0"/>
    <w:rsid w:val="000D1D32"/>
    <w:rsid w:val="000D3CAA"/>
    <w:rsid w:val="000D682D"/>
    <w:rsid w:val="000E2B9C"/>
    <w:rsid w:val="000E2E17"/>
    <w:rsid w:val="000E4CEC"/>
    <w:rsid w:val="000E5094"/>
    <w:rsid w:val="000E6E90"/>
    <w:rsid w:val="000F09C5"/>
    <w:rsid w:val="00101A39"/>
    <w:rsid w:val="00103E05"/>
    <w:rsid w:val="00104A7B"/>
    <w:rsid w:val="00104C83"/>
    <w:rsid w:val="001110D7"/>
    <w:rsid w:val="00114CD4"/>
    <w:rsid w:val="00121066"/>
    <w:rsid w:val="00122B8E"/>
    <w:rsid w:val="001245E3"/>
    <w:rsid w:val="00131AF2"/>
    <w:rsid w:val="00136695"/>
    <w:rsid w:val="00140886"/>
    <w:rsid w:val="001439EA"/>
    <w:rsid w:val="001448F6"/>
    <w:rsid w:val="001472C2"/>
    <w:rsid w:val="00160063"/>
    <w:rsid w:val="0016390C"/>
    <w:rsid w:val="0016700C"/>
    <w:rsid w:val="00172089"/>
    <w:rsid w:val="001761F9"/>
    <w:rsid w:val="00176C6E"/>
    <w:rsid w:val="00180E20"/>
    <w:rsid w:val="00185295"/>
    <w:rsid w:val="00187353"/>
    <w:rsid w:val="00197A1B"/>
    <w:rsid w:val="001A10B3"/>
    <w:rsid w:val="001A3857"/>
    <w:rsid w:val="001B0675"/>
    <w:rsid w:val="001B2E70"/>
    <w:rsid w:val="001C57B0"/>
    <w:rsid w:val="001D3742"/>
    <w:rsid w:val="001D53B3"/>
    <w:rsid w:val="001D7322"/>
    <w:rsid w:val="001E558E"/>
    <w:rsid w:val="001E61CA"/>
    <w:rsid w:val="001F13B2"/>
    <w:rsid w:val="001F32C5"/>
    <w:rsid w:val="001F6E09"/>
    <w:rsid w:val="002000C0"/>
    <w:rsid w:val="002009AF"/>
    <w:rsid w:val="00201E8C"/>
    <w:rsid w:val="002034E9"/>
    <w:rsid w:val="00203757"/>
    <w:rsid w:val="0020529C"/>
    <w:rsid w:val="002061C3"/>
    <w:rsid w:val="00206D9C"/>
    <w:rsid w:val="00221B9E"/>
    <w:rsid w:val="00223ABD"/>
    <w:rsid w:val="00225ADF"/>
    <w:rsid w:val="00232323"/>
    <w:rsid w:val="00233F76"/>
    <w:rsid w:val="00235E96"/>
    <w:rsid w:val="002574B5"/>
    <w:rsid w:val="00261334"/>
    <w:rsid w:val="002644F5"/>
    <w:rsid w:val="00264957"/>
    <w:rsid w:val="00265EFE"/>
    <w:rsid w:val="00270184"/>
    <w:rsid w:val="00274519"/>
    <w:rsid w:val="00276F3C"/>
    <w:rsid w:val="00287C01"/>
    <w:rsid w:val="00297EFA"/>
    <w:rsid w:val="002A009F"/>
    <w:rsid w:val="002A1537"/>
    <w:rsid w:val="002A54DF"/>
    <w:rsid w:val="002A5634"/>
    <w:rsid w:val="002A7565"/>
    <w:rsid w:val="002B006A"/>
    <w:rsid w:val="002B0C0A"/>
    <w:rsid w:val="002B12A2"/>
    <w:rsid w:val="002B15A9"/>
    <w:rsid w:val="002B1A54"/>
    <w:rsid w:val="002B3EF7"/>
    <w:rsid w:val="002C23F3"/>
    <w:rsid w:val="002C4F33"/>
    <w:rsid w:val="002D126F"/>
    <w:rsid w:val="002D1B67"/>
    <w:rsid w:val="002D667A"/>
    <w:rsid w:val="002E5D2F"/>
    <w:rsid w:val="002F057D"/>
    <w:rsid w:val="002F10C4"/>
    <w:rsid w:val="002F1B4F"/>
    <w:rsid w:val="002F1ED0"/>
    <w:rsid w:val="002F1F10"/>
    <w:rsid w:val="002F29B3"/>
    <w:rsid w:val="002F4D5C"/>
    <w:rsid w:val="002F6B55"/>
    <w:rsid w:val="00300185"/>
    <w:rsid w:val="003037CD"/>
    <w:rsid w:val="00304BE0"/>
    <w:rsid w:val="00307CA8"/>
    <w:rsid w:val="0031071F"/>
    <w:rsid w:val="00313382"/>
    <w:rsid w:val="003140C2"/>
    <w:rsid w:val="00320019"/>
    <w:rsid w:val="003229EC"/>
    <w:rsid w:val="0032441A"/>
    <w:rsid w:val="0032611F"/>
    <w:rsid w:val="003343F1"/>
    <w:rsid w:val="00340EBB"/>
    <w:rsid w:val="00343ED2"/>
    <w:rsid w:val="00345F77"/>
    <w:rsid w:val="00352DB7"/>
    <w:rsid w:val="00355B61"/>
    <w:rsid w:val="0036469A"/>
    <w:rsid w:val="0036585D"/>
    <w:rsid w:val="00367EF5"/>
    <w:rsid w:val="00370741"/>
    <w:rsid w:val="003745F9"/>
    <w:rsid w:val="003756A2"/>
    <w:rsid w:val="00376F7C"/>
    <w:rsid w:val="00384187"/>
    <w:rsid w:val="00384923"/>
    <w:rsid w:val="003A1758"/>
    <w:rsid w:val="003A21A8"/>
    <w:rsid w:val="003A6545"/>
    <w:rsid w:val="003B042A"/>
    <w:rsid w:val="003C2C0A"/>
    <w:rsid w:val="003C3022"/>
    <w:rsid w:val="003C3CE2"/>
    <w:rsid w:val="003D14B2"/>
    <w:rsid w:val="003D5B1C"/>
    <w:rsid w:val="003D663F"/>
    <w:rsid w:val="003E07BD"/>
    <w:rsid w:val="003E2E63"/>
    <w:rsid w:val="003E696A"/>
    <w:rsid w:val="003F0B72"/>
    <w:rsid w:val="003F0C23"/>
    <w:rsid w:val="003F50F5"/>
    <w:rsid w:val="00400F51"/>
    <w:rsid w:val="00401A18"/>
    <w:rsid w:val="00402870"/>
    <w:rsid w:val="004052DA"/>
    <w:rsid w:val="00405325"/>
    <w:rsid w:val="00406BEF"/>
    <w:rsid w:val="00410B06"/>
    <w:rsid w:val="00412714"/>
    <w:rsid w:val="00412A4F"/>
    <w:rsid w:val="00423AF3"/>
    <w:rsid w:val="00424EB9"/>
    <w:rsid w:val="0042568D"/>
    <w:rsid w:val="00430D1F"/>
    <w:rsid w:val="00430E13"/>
    <w:rsid w:val="00433794"/>
    <w:rsid w:val="004358A8"/>
    <w:rsid w:val="00435F5B"/>
    <w:rsid w:val="00437D4B"/>
    <w:rsid w:val="0044580F"/>
    <w:rsid w:val="004508E6"/>
    <w:rsid w:val="004566AA"/>
    <w:rsid w:val="004569DA"/>
    <w:rsid w:val="004602F9"/>
    <w:rsid w:val="00464E7A"/>
    <w:rsid w:val="00465426"/>
    <w:rsid w:val="0046728B"/>
    <w:rsid w:val="004707BD"/>
    <w:rsid w:val="00472807"/>
    <w:rsid w:val="00474C5D"/>
    <w:rsid w:val="00480597"/>
    <w:rsid w:val="00484BE0"/>
    <w:rsid w:val="004A2847"/>
    <w:rsid w:val="004A355C"/>
    <w:rsid w:val="004A5A4D"/>
    <w:rsid w:val="004B0E75"/>
    <w:rsid w:val="004B54BC"/>
    <w:rsid w:val="004C666F"/>
    <w:rsid w:val="004C7F8C"/>
    <w:rsid w:val="004D0F73"/>
    <w:rsid w:val="004D7C0B"/>
    <w:rsid w:val="004D7F63"/>
    <w:rsid w:val="004E353E"/>
    <w:rsid w:val="004E7150"/>
    <w:rsid w:val="004F13B2"/>
    <w:rsid w:val="004F1503"/>
    <w:rsid w:val="004F56F5"/>
    <w:rsid w:val="004F735B"/>
    <w:rsid w:val="00502EC2"/>
    <w:rsid w:val="00502F2A"/>
    <w:rsid w:val="005053AE"/>
    <w:rsid w:val="00511690"/>
    <w:rsid w:val="0051204D"/>
    <w:rsid w:val="00516FB4"/>
    <w:rsid w:val="005210BB"/>
    <w:rsid w:val="005214CD"/>
    <w:rsid w:val="00526A0B"/>
    <w:rsid w:val="00526B0D"/>
    <w:rsid w:val="00534F37"/>
    <w:rsid w:val="005414E8"/>
    <w:rsid w:val="00545418"/>
    <w:rsid w:val="00547B00"/>
    <w:rsid w:val="005524B9"/>
    <w:rsid w:val="00556CE9"/>
    <w:rsid w:val="00556D23"/>
    <w:rsid w:val="00562A30"/>
    <w:rsid w:val="00571C43"/>
    <w:rsid w:val="00571D55"/>
    <w:rsid w:val="00577A03"/>
    <w:rsid w:val="00577A99"/>
    <w:rsid w:val="00580913"/>
    <w:rsid w:val="00580F05"/>
    <w:rsid w:val="00584E22"/>
    <w:rsid w:val="005904E0"/>
    <w:rsid w:val="00590C07"/>
    <w:rsid w:val="005912AC"/>
    <w:rsid w:val="00595D51"/>
    <w:rsid w:val="00596CBF"/>
    <w:rsid w:val="005A089C"/>
    <w:rsid w:val="005A2003"/>
    <w:rsid w:val="005A4CE0"/>
    <w:rsid w:val="005A78E6"/>
    <w:rsid w:val="005B1AED"/>
    <w:rsid w:val="005B21F1"/>
    <w:rsid w:val="005C0253"/>
    <w:rsid w:val="005C1866"/>
    <w:rsid w:val="005C2DA6"/>
    <w:rsid w:val="005C639A"/>
    <w:rsid w:val="005C6D3D"/>
    <w:rsid w:val="005D1282"/>
    <w:rsid w:val="005D4480"/>
    <w:rsid w:val="005D4526"/>
    <w:rsid w:val="005E32A3"/>
    <w:rsid w:val="005E41D6"/>
    <w:rsid w:val="005F3AC6"/>
    <w:rsid w:val="005F5220"/>
    <w:rsid w:val="005F5714"/>
    <w:rsid w:val="005F7778"/>
    <w:rsid w:val="005F7D12"/>
    <w:rsid w:val="006014DB"/>
    <w:rsid w:val="00601922"/>
    <w:rsid w:val="0061069B"/>
    <w:rsid w:val="00611E57"/>
    <w:rsid w:val="00611EE3"/>
    <w:rsid w:val="006124EB"/>
    <w:rsid w:val="00613AF9"/>
    <w:rsid w:val="00613B04"/>
    <w:rsid w:val="006154F3"/>
    <w:rsid w:val="00617D77"/>
    <w:rsid w:val="00620BA2"/>
    <w:rsid w:val="00623660"/>
    <w:rsid w:val="00623A55"/>
    <w:rsid w:val="006305A8"/>
    <w:rsid w:val="00631A7D"/>
    <w:rsid w:val="0063278B"/>
    <w:rsid w:val="00635832"/>
    <w:rsid w:val="00636D69"/>
    <w:rsid w:val="00650667"/>
    <w:rsid w:val="00655286"/>
    <w:rsid w:val="006666E9"/>
    <w:rsid w:val="00666A70"/>
    <w:rsid w:val="00670544"/>
    <w:rsid w:val="006713DB"/>
    <w:rsid w:val="00671682"/>
    <w:rsid w:val="00672C08"/>
    <w:rsid w:val="0068016B"/>
    <w:rsid w:val="006801C7"/>
    <w:rsid w:val="0068138B"/>
    <w:rsid w:val="006817B2"/>
    <w:rsid w:val="00687834"/>
    <w:rsid w:val="00690F0D"/>
    <w:rsid w:val="006A0B25"/>
    <w:rsid w:val="006A5A7F"/>
    <w:rsid w:val="006B155B"/>
    <w:rsid w:val="006B1875"/>
    <w:rsid w:val="006B420D"/>
    <w:rsid w:val="006B46DC"/>
    <w:rsid w:val="006C66CD"/>
    <w:rsid w:val="006D09AE"/>
    <w:rsid w:val="006D0D93"/>
    <w:rsid w:val="006D41F3"/>
    <w:rsid w:val="006D7440"/>
    <w:rsid w:val="006D7996"/>
    <w:rsid w:val="006E0761"/>
    <w:rsid w:val="006E24C3"/>
    <w:rsid w:val="006E307A"/>
    <w:rsid w:val="006E3C01"/>
    <w:rsid w:val="006E6CD2"/>
    <w:rsid w:val="006F2D27"/>
    <w:rsid w:val="006F5A7E"/>
    <w:rsid w:val="0070242E"/>
    <w:rsid w:val="007042D4"/>
    <w:rsid w:val="00704756"/>
    <w:rsid w:val="00705CC8"/>
    <w:rsid w:val="00711347"/>
    <w:rsid w:val="007241FE"/>
    <w:rsid w:val="00733EEF"/>
    <w:rsid w:val="00736719"/>
    <w:rsid w:val="00740A3E"/>
    <w:rsid w:val="007420D8"/>
    <w:rsid w:val="00742917"/>
    <w:rsid w:val="00744D9E"/>
    <w:rsid w:val="007457AE"/>
    <w:rsid w:val="00746BE6"/>
    <w:rsid w:val="007470AF"/>
    <w:rsid w:val="00751B47"/>
    <w:rsid w:val="00760778"/>
    <w:rsid w:val="00762C46"/>
    <w:rsid w:val="00763395"/>
    <w:rsid w:val="00770E59"/>
    <w:rsid w:val="00774137"/>
    <w:rsid w:val="0077559B"/>
    <w:rsid w:val="00783D1D"/>
    <w:rsid w:val="007859E5"/>
    <w:rsid w:val="00790A65"/>
    <w:rsid w:val="007915A7"/>
    <w:rsid w:val="00791D9D"/>
    <w:rsid w:val="0079439B"/>
    <w:rsid w:val="00795404"/>
    <w:rsid w:val="0079699E"/>
    <w:rsid w:val="007A5400"/>
    <w:rsid w:val="007A5E88"/>
    <w:rsid w:val="007B0153"/>
    <w:rsid w:val="007B137B"/>
    <w:rsid w:val="007B14C8"/>
    <w:rsid w:val="007B1B10"/>
    <w:rsid w:val="007B1C97"/>
    <w:rsid w:val="007B5225"/>
    <w:rsid w:val="007B5DBE"/>
    <w:rsid w:val="007C0EA2"/>
    <w:rsid w:val="007D096C"/>
    <w:rsid w:val="007D2EEF"/>
    <w:rsid w:val="007E2221"/>
    <w:rsid w:val="007E745D"/>
    <w:rsid w:val="007F38F2"/>
    <w:rsid w:val="007F42F6"/>
    <w:rsid w:val="007F430C"/>
    <w:rsid w:val="007F4EE9"/>
    <w:rsid w:val="00802A0C"/>
    <w:rsid w:val="00804DD2"/>
    <w:rsid w:val="008054BD"/>
    <w:rsid w:val="00807408"/>
    <w:rsid w:val="00812B02"/>
    <w:rsid w:val="008144D0"/>
    <w:rsid w:val="00815EAA"/>
    <w:rsid w:val="008212FE"/>
    <w:rsid w:val="0083102E"/>
    <w:rsid w:val="00836925"/>
    <w:rsid w:val="00855764"/>
    <w:rsid w:val="0086198B"/>
    <w:rsid w:val="00863EA2"/>
    <w:rsid w:val="00864C43"/>
    <w:rsid w:val="00865B0F"/>
    <w:rsid w:val="008664A9"/>
    <w:rsid w:val="0086680A"/>
    <w:rsid w:val="00867235"/>
    <w:rsid w:val="0087244C"/>
    <w:rsid w:val="008743B5"/>
    <w:rsid w:val="008803C3"/>
    <w:rsid w:val="008838A1"/>
    <w:rsid w:val="0088454C"/>
    <w:rsid w:val="0088617B"/>
    <w:rsid w:val="00886315"/>
    <w:rsid w:val="00887C2C"/>
    <w:rsid w:val="008904EE"/>
    <w:rsid w:val="00895CBE"/>
    <w:rsid w:val="008A0FE2"/>
    <w:rsid w:val="008A4102"/>
    <w:rsid w:val="008B6FA4"/>
    <w:rsid w:val="008C4686"/>
    <w:rsid w:val="008C5B38"/>
    <w:rsid w:val="008C5FB9"/>
    <w:rsid w:val="008C6BAD"/>
    <w:rsid w:val="008E008B"/>
    <w:rsid w:val="008E1847"/>
    <w:rsid w:val="008E3279"/>
    <w:rsid w:val="008E3BAF"/>
    <w:rsid w:val="008E40C9"/>
    <w:rsid w:val="008E40FE"/>
    <w:rsid w:val="008E67D9"/>
    <w:rsid w:val="008E68C9"/>
    <w:rsid w:val="008F08A6"/>
    <w:rsid w:val="008F159C"/>
    <w:rsid w:val="008F41C6"/>
    <w:rsid w:val="00900E45"/>
    <w:rsid w:val="00902EA5"/>
    <w:rsid w:val="009036A4"/>
    <w:rsid w:val="00904BE0"/>
    <w:rsid w:val="00905E91"/>
    <w:rsid w:val="00911396"/>
    <w:rsid w:val="009128D7"/>
    <w:rsid w:val="00917872"/>
    <w:rsid w:val="00926469"/>
    <w:rsid w:val="009357BA"/>
    <w:rsid w:val="009374A8"/>
    <w:rsid w:val="00942FAB"/>
    <w:rsid w:val="009472CD"/>
    <w:rsid w:val="00947B50"/>
    <w:rsid w:val="00950669"/>
    <w:rsid w:val="00954B69"/>
    <w:rsid w:val="009603C4"/>
    <w:rsid w:val="009621D9"/>
    <w:rsid w:val="00966ACE"/>
    <w:rsid w:val="00974DAD"/>
    <w:rsid w:val="00974EE2"/>
    <w:rsid w:val="00977AEF"/>
    <w:rsid w:val="00977CC5"/>
    <w:rsid w:val="00985F6D"/>
    <w:rsid w:val="0099035A"/>
    <w:rsid w:val="00993FA6"/>
    <w:rsid w:val="009A3093"/>
    <w:rsid w:val="009B21F5"/>
    <w:rsid w:val="009B46C9"/>
    <w:rsid w:val="009B48A5"/>
    <w:rsid w:val="009B4A97"/>
    <w:rsid w:val="009B54BE"/>
    <w:rsid w:val="009B5F74"/>
    <w:rsid w:val="009B7008"/>
    <w:rsid w:val="009B70CE"/>
    <w:rsid w:val="009C1B21"/>
    <w:rsid w:val="009C6C13"/>
    <w:rsid w:val="009D277A"/>
    <w:rsid w:val="009E0A7D"/>
    <w:rsid w:val="009E1621"/>
    <w:rsid w:val="009E3CAD"/>
    <w:rsid w:val="009E4507"/>
    <w:rsid w:val="009E4C14"/>
    <w:rsid w:val="009E6868"/>
    <w:rsid w:val="009F174C"/>
    <w:rsid w:val="00A04BB1"/>
    <w:rsid w:val="00A055EB"/>
    <w:rsid w:val="00A063A2"/>
    <w:rsid w:val="00A07D28"/>
    <w:rsid w:val="00A20656"/>
    <w:rsid w:val="00A25130"/>
    <w:rsid w:val="00A26CB1"/>
    <w:rsid w:val="00A31A8E"/>
    <w:rsid w:val="00A35DEF"/>
    <w:rsid w:val="00A36BB2"/>
    <w:rsid w:val="00A42094"/>
    <w:rsid w:val="00A45BE7"/>
    <w:rsid w:val="00A4659B"/>
    <w:rsid w:val="00A46A8F"/>
    <w:rsid w:val="00A50E6E"/>
    <w:rsid w:val="00A513A6"/>
    <w:rsid w:val="00A5586A"/>
    <w:rsid w:val="00A5729A"/>
    <w:rsid w:val="00A57706"/>
    <w:rsid w:val="00A6110A"/>
    <w:rsid w:val="00A63DAD"/>
    <w:rsid w:val="00A71F0F"/>
    <w:rsid w:val="00A73616"/>
    <w:rsid w:val="00A86790"/>
    <w:rsid w:val="00A8768B"/>
    <w:rsid w:val="00A9035E"/>
    <w:rsid w:val="00A9597B"/>
    <w:rsid w:val="00A9751B"/>
    <w:rsid w:val="00AA14AF"/>
    <w:rsid w:val="00AA42A3"/>
    <w:rsid w:val="00AA4D21"/>
    <w:rsid w:val="00AA5B25"/>
    <w:rsid w:val="00AA782A"/>
    <w:rsid w:val="00AB17EF"/>
    <w:rsid w:val="00AB770D"/>
    <w:rsid w:val="00AC01F9"/>
    <w:rsid w:val="00AC5954"/>
    <w:rsid w:val="00AC5E11"/>
    <w:rsid w:val="00AC70F5"/>
    <w:rsid w:val="00AE0263"/>
    <w:rsid w:val="00AE1BEE"/>
    <w:rsid w:val="00AE7451"/>
    <w:rsid w:val="00AE7BE5"/>
    <w:rsid w:val="00AF0DBF"/>
    <w:rsid w:val="00AF6E3B"/>
    <w:rsid w:val="00B10ED2"/>
    <w:rsid w:val="00B13FFE"/>
    <w:rsid w:val="00B204B5"/>
    <w:rsid w:val="00B22C22"/>
    <w:rsid w:val="00B30E95"/>
    <w:rsid w:val="00B3296A"/>
    <w:rsid w:val="00B44588"/>
    <w:rsid w:val="00B446C8"/>
    <w:rsid w:val="00B472A3"/>
    <w:rsid w:val="00B51930"/>
    <w:rsid w:val="00B51BAA"/>
    <w:rsid w:val="00B527EC"/>
    <w:rsid w:val="00B5449E"/>
    <w:rsid w:val="00B551BF"/>
    <w:rsid w:val="00B603FE"/>
    <w:rsid w:val="00B65B44"/>
    <w:rsid w:val="00B70890"/>
    <w:rsid w:val="00B70986"/>
    <w:rsid w:val="00B71107"/>
    <w:rsid w:val="00B74AE4"/>
    <w:rsid w:val="00B777AF"/>
    <w:rsid w:val="00B81CC4"/>
    <w:rsid w:val="00B83E1A"/>
    <w:rsid w:val="00B85C17"/>
    <w:rsid w:val="00B863CD"/>
    <w:rsid w:val="00B869BC"/>
    <w:rsid w:val="00B915DE"/>
    <w:rsid w:val="00B96C16"/>
    <w:rsid w:val="00B97D6B"/>
    <w:rsid w:val="00BA1252"/>
    <w:rsid w:val="00BA2C82"/>
    <w:rsid w:val="00BA4669"/>
    <w:rsid w:val="00BA54EA"/>
    <w:rsid w:val="00BB2722"/>
    <w:rsid w:val="00BC4803"/>
    <w:rsid w:val="00BC5EF3"/>
    <w:rsid w:val="00BC79ED"/>
    <w:rsid w:val="00BE2747"/>
    <w:rsid w:val="00BE5A0A"/>
    <w:rsid w:val="00BE7BE9"/>
    <w:rsid w:val="00BF2062"/>
    <w:rsid w:val="00BF5AED"/>
    <w:rsid w:val="00BF5F2C"/>
    <w:rsid w:val="00BF6936"/>
    <w:rsid w:val="00C051FA"/>
    <w:rsid w:val="00C0586D"/>
    <w:rsid w:val="00C1351E"/>
    <w:rsid w:val="00C138FA"/>
    <w:rsid w:val="00C14566"/>
    <w:rsid w:val="00C22106"/>
    <w:rsid w:val="00C3215E"/>
    <w:rsid w:val="00C36719"/>
    <w:rsid w:val="00C373F2"/>
    <w:rsid w:val="00C37CE5"/>
    <w:rsid w:val="00C412E0"/>
    <w:rsid w:val="00C43F09"/>
    <w:rsid w:val="00C60153"/>
    <w:rsid w:val="00C62C49"/>
    <w:rsid w:val="00C636B5"/>
    <w:rsid w:val="00C67F06"/>
    <w:rsid w:val="00C77524"/>
    <w:rsid w:val="00C81EA1"/>
    <w:rsid w:val="00C903BE"/>
    <w:rsid w:val="00C91FC5"/>
    <w:rsid w:val="00C9627D"/>
    <w:rsid w:val="00CA04D4"/>
    <w:rsid w:val="00CA25B0"/>
    <w:rsid w:val="00CA33F6"/>
    <w:rsid w:val="00CA599A"/>
    <w:rsid w:val="00CB466D"/>
    <w:rsid w:val="00CB73FD"/>
    <w:rsid w:val="00CC0E01"/>
    <w:rsid w:val="00CC5C67"/>
    <w:rsid w:val="00CC6061"/>
    <w:rsid w:val="00CC6DDE"/>
    <w:rsid w:val="00CD075F"/>
    <w:rsid w:val="00CD23D0"/>
    <w:rsid w:val="00CD2476"/>
    <w:rsid w:val="00CD3CF8"/>
    <w:rsid w:val="00CD4715"/>
    <w:rsid w:val="00CD5461"/>
    <w:rsid w:val="00CD7614"/>
    <w:rsid w:val="00CD7C86"/>
    <w:rsid w:val="00CE0F36"/>
    <w:rsid w:val="00CE31C7"/>
    <w:rsid w:val="00CE443F"/>
    <w:rsid w:val="00CE66E4"/>
    <w:rsid w:val="00CE7CB6"/>
    <w:rsid w:val="00CF540E"/>
    <w:rsid w:val="00D03839"/>
    <w:rsid w:val="00D06CA5"/>
    <w:rsid w:val="00D07383"/>
    <w:rsid w:val="00D108DA"/>
    <w:rsid w:val="00D1192D"/>
    <w:rsid w:val="00D128A6"/>
    <w:rsid w:val="00D14108"/>
    <w:rsid w:val="00D16ED0"/>
    <w:rsid w:val="00D25851"/>
    <w:rsid w:val="00D327C0"/>
    <w:rsid w:val="00D32C51"/>
    <w:rsid w:val="00D33FB9"/>
    <w:rsid w:val="00D36DE2"/>
    <w:rsid w:val="00D43BEC"/>
    <w:rsid w:val="00D4447B"/>
    <w:rsid w:val="00D45BD9"/>
    <w:rsid w:val="00D469BA"/>
    <w:rsid w:val="00D51804"/>
    <w:rsid w:val="00D52024"/>
    <w:rsid w:val="00D53586"/>
    <w:rsid w:val="00D57B4A"/>
    <w:rsid w:val="00D60E15"/>
    <w:rsid w:val="00D63002"/>
    <w:rsid w:val="00D64113"/>
    <w:rsid w:val="00D65146"/>
    <w:rsid w:val="00D74380"/>
    <w:rsid w:val="00D7453D"/>
    <w:rsid w:val="00D75210"/>
    <w:rsid w:val="00D80C00"/>
    <w:rsid w:val="00D816F8"/>
    <w:rsid w:val="00D81943"/>
    <w:rsid w:val="00D86A0E"/>
    <w:rsid w:val="00D87BB1"/>
    <w:rsid w:val="00D919AE"/>
    <w:rsid w:val="00D92765"/>
    <w:rsid w:val="00D93A0B"/>
    <w:rsid w:val="00D95519"/>
    <w:rsid w:val="00DA3658"/>
    <w:rsid w:val="00DA3CF1"/>
    <w:rsid w:val="00DB1169"/>
    <w:rsid w:val="00DB5883"/>
    <w:rsid w:val="00DB741F"/>
    <w:rsid w:val="00DC3B7E"/>
    <w:rsid w:val="00DC6F79"/>
    <w:rsid w:val="00DD0093"/>
    <w:rsid w:val="00DD0C80"/>
    <w:rsid w:val="00DD0F3C"/>
    <w:rsid w:val="00DD10CE"/>
    <w:rsid w:val="00DD38DE"/>
    <w:rsid w:val="00DD5167"/>
    <w:rsid w:val="00DD67FB"/>
    <w:rsid w:val="00DD74F1"/>
    <w:rsid w:val="00DE0F7D"/>
    <w:rsid w:val="00DE156E"/>
    <w:rsid w:val="00DE2FA9"/>
    <w:rsid w:val="00DE3461"/>
    <w:rsid w:val="00DE3A39"/>
    <w:rsid w:val="00DF4B41"/>
    <w:rsid w:val="00DF7D70"/>
    <w:rsid w:val="00E0732F"/>
    <w:rsid w:val="00E109DC"/>
    <w:rsid w:val="00E11F40"/>
    <w:rsid w:val="00E13B43"/>
    <w:rsid w:val="00E16A18"/>
    <w:rsid w:val="00E17E25"/>
    <w:rsid w:val="00E17F0A"/>
    <w:rsid w:val="00E24CAB"/>
    <w:rsid w:val="00E25013"/>
    <w:rsid w:val="00E334E7"/>
    <w:rsid w:val="00E4186C"/>
    <w:rsid w:val="00E43E57"/>
    <w:rsid w:val="00E466BD"/>
    <w:rsid w:val="00E46770"/>
    <w:rsid w:val="00E51DED"/>
    <w:rsid w:val="00E5286B"/>
    <w:rsid w:val="00E60B36"/>
    <w:rsid w:val="00E60F54"/>
    <w:rsid w:val="00E62AC3"/>
    <w:rsid w:val="00E64C24"/>
    <w:rsid w:val="00E67380"/>
    <w:rsid w:val="00E76B8D"/>
    <w:rsid w:val="00E8085B"/>
    <w:rsid w:val="00E920C5"/>
    <w:rsid w:val="00E9711A"/>
    <w:rsid w:val="00E9754F"/>
    <w:rsid w:val="00EA0F19"/>
    <w:rsid w:val="00EA63F8"/>
    <w:rsid w:val="00EA6B04"/>
    <w:rsid w:val="00EA6D91"/>
    <w:rsid w:val="00EB706D"/>
    <w:rsid w:val="00EB75BE"/>
    <w:rsid w:val="00ED3EF3"/>
    <w:rsid w:val="00EE11CA"/>
    <w:rsid w:val="00EE1270"/>
    <w:rsid w:val="00EE7605"/>
    <w:rsid w:val="00EF24F1"/>
    <w:rsid w:val="00EF2694"/>
    <w:rsid w:val="00EF6FFA"/>
    <w:rsid w:val="00F017BA"/>
    <w:rsid w:val="00F030BE"/>
    <w:rsid w:val="00F10BE7"/>
    <w:rsid w:val="00F20269"/>
    <w:rsid w:val="00F226EC"/>
    <w:rsid w:val="00F322E9"/>
    <w:rsid w:val="00F33611"/>
    <w:rsid w:val="00F37AD4"/>
    <w:rsid w:val="00F40F7A"/>
    <w:rsid w:val="00F42D4D"/>
    <w:rsid w:val="00F50BEE"/>
    <w:rsid w:val="00F5116C"/>
    <w:rsid w:val="00F52C3C"/>
    <w:rsid w:val="00F56DC2"/>
    <w:rsid w:val="00F57038"/>
    <w:rsid w:val="00F64804"/>
    <w:rsid w:val="00F716AD"/>
    <w:rsid w:val="00F72E21"/>
    <w:rsid w:val="00F759DF"/>
    <w:rsid w:val="00F7673B"/>
    <w:rsid w:val="00F7785A"/>
    <w:rsid w:val="00F77F89"/>
    <w:rsid w:val="00F81212"/>
    <w:rsid w:val="00F8247D"/>
    <w:rsid w:val="00F861F1"/>
    <w:rsid w:val="00F863C1"/>
    <w:rsid w:val="00F94681"/>
    <w:rsid w:val="00F97FE6"/>
    <w:rsid w:val="00FA0BC2"/>
    <w:rsid w:val="00FA21E5"/>
    <w:rsid w:val="00FA2D2B"/>
    <w:rsid w:val="00FA2EF1"/>
    <w:rsid w:val="00FB797F"/>
    <w:rsid w:val="00FC195E"/>
    <w:rsid w:val="00FC3FF6"/>
    <w:rsid w:val="00FC4CF9"/>
    <w:rsid w:val="00FC7FF3"/>
    <w:rsid w:val="00FD3DD9"/>
    <w:rsid w:val="00FD5985"/>
    <w:rsid w:val="00FD77B6"/>
    <w:rsid w:val="00FE1E78"/>
    <w:rsid w:val="00FE7BB3"/>
    <w:rsid w:val="00FF32BF"/>
    <w:rsid w:val="00FF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483CB"/>
  <w15:docId w15:val="{F84441D3-4E14-49D7-90AD-5978AA5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57"/>
    <w:rPr>
      <w:rFonts w:ascii="Times Armenian" w:hAnsi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DefaultParagraphFont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BodyTextIndent">
    <w:name w:val="Body Text Indent"/>
    <w:aliases w:val=" Char"/>
    <w:basedOn w:val="Normal"/>
    <w:link w:val="BodyTextIndentChar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BodyTextIndent2">
    <w:name w:val="Body Text Indent 2"/>
    <w:basedOn w:val="Normal"/>
    <w:rsid w:val="00010849"/>
    <w:pPr>
      <w:spacing w:after="120" w:line="480" w:lineRule="auto"/>
      <w:ind w:left="360"/>
    </w:pPr>
  </w:style>
  <w:style w:type="paragraph" w:styleId="Header">
    <w:name w:val="header"/>
    <w:basedOn w:val="Normal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D87BB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D0C80"/>
    <w:rPr>
      <w:rFonts w:ascii="Times Armenian" w:hAnsi="Times Armeni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E22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1"/>
    <w:rPr>
      <w:rFonts w:ascii="Times Armenian" w:hAnsi="Times Armeni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7BA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65426"/>
    <w:rPr>
      <w:color w:val="0000FF" w:themeColor="hyperlink"/>
      <w:u w:val="single"/>
    </w:rPr>
  </w:style>
  <w:style w:type="paragraph" w:customStyle="1" w:styleId="mcntmsonormal1">
    <w:name w:val="mcntmsonormal1"/>
    <w:basedOn w:val="Normal"/>
    <w:rsid w:val="0068138B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43F09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5414E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D09AE"/>
    <w:rPr>
      <w:color w:val="954F72"/>
      <w:u w:val="single"/>
    </w:rPr>
  </w:style>
  <w:style w:type="paragraph" w:customStyle="1" w:styleId="msonormal0">
    <w:name w:val="msonormal"/>
    <w:basedOn w:val="Normal"/>
    <w:rsid w:val="006D09AE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65">
    <w:name w:val="xl65"/>
    <w:basedOn w:val="Normal"/>
    <w:rsid w:val="006D09AE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66">
    <w:name w:val="xl66"/>
    <w:basedOn w:val="Normal"/>
    <w:rsid w:val="006D09A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en-US"/>
    </w:rPr>
  </w:style>
  <w:style w:type="paragraph" w:customStyle="1" w:styleId="xl67">
    <w:name w:val="xl67"/>
    <w:basedOn w:val="Normal"/>
    <w:rsid w:val="006D0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eastAsia="en-US"/>
    </w:rPr>
  </w:style>
  <w:style w:type="paragraph" w:customStyle="1" w:styleId="xl68">
    <w:name w:val="xl68"/>
    <w:basedOn w:val="Normal"/>
    <w:rsid w:val="006D0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69">
    <w:name w:val="xl69"/>
    <w:basedOn w:val="Normal"/>
    <w:rsid w:val="006D0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0">
    <w:name w:val="xl70"/>
    <w:basedOn w:val="Normal"/>
    <w:rsid w:val="006D09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1">
    <w:name w:val="xl71"/>
    <w:basedOn w:val="Normal"/>
    <w:rsid w:val="006D0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2">
    <w:name w:val="xl72"/>
    <w:basedOn w:val="Normal"/>
    <w:rsid w:val="006D0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3">
    <w:name w:val="xl73"/>
    <w:basedOn w:val="Normal"/>
    <w:rsid w:val="006D09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4">
    <w:name w:val="xl74"/>
    <w:basedOn w:val="Normal"/>
    <w:rsid w:val="006D09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75">
    <w:name w:val="xl75"/>
    <w:basedOn w:val="Normal"/>
    <w:rsid w:val="006D09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1397/code/26/id/733611/" TargetMode="External"/><Relationship Id="rId13" Type="http://schemas.openxmlformats.org/officeDocument/2006/relationships/hyperlink" Target="https://eauction.armeps.am/hy/procurer/bo_details/tid/41397/code/26/id/733611/" TargetMode="External"/><Relationship Id="rId18" Type="http://schemas.openxmlformats.org/officeDocument/2006/relationships/hyperlink" Target="https://eauction.armeps.am/hy/procurer/bo_details/tid/41397/code/26/id/13923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hy/procurer/bo_details/tid/41397/code/26/id/733611/" TargetMode="External"/><Relationship Id="rId17" Type="http://schemas.openxmlformats.org/officeDocument/2006/relationships/hyperlink" Target="https://eauction.armeps.am/hy/procurer/bo_details/tid/41397/code/26/id/13923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hy/procurer/bo_details/tid/41397/code/26/id/73361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hy/procurer/bo_details/tid/41397/code/26/id/73361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1397/code/26/id/733611/" TargetMode="External"/><Relationship Id="rId10" Type="http://schemas.openxmlformats.org/officeDocument/2006/relationships/hyperlink" Target="https://eauction.armeps.am/hy/procurer/bo_details/tid/41397/code/26/id/73361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1397/code/26/id/733611/" TargetMode="External"/><Relationship Id="rId14" Type="http://schemas.openxmlformats.org/officeDocument/2006/relationships/hyperlink" Target="https://eauction.armeps.am/hy/procurer/bo_details/tid/41397/code/26/id/7336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80A0-7680-44B7-89AA-7143375D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3803</TotalTime>
  <Pages>3</Pages>
  <Words>624</Words>
  <Characters>5274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Ani Yeghiazaryan</cp:lastModifiedBy>
  <cp:revision>303</cp:revision>
  <cp:lastPrinted>2025-12-29T12:03:00Z</cp:lastPrinted>
  <dcterms:created xsi:type="dcterms:W3CDTF">2020-02-25T08:51:00Z</dcterms:created>
  <dcterms:modified xsi:type="dcterms:W3CDTF">2026-02-05T06:47:00Z</dcterms:modified>
</cp:coreProperties>
</file>