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4E" w:rsidRPr="006C2C3F" w:rsidRDefault="005D114C" w:rsidP="00305669">
      <w:pPr>
        <w:jc w:val="center"/>
        <w:rPr>
          <w:rFonts w:ascii="Sylfaen" w:hAnsi="Sylfaen"/>
          <w:b/>
          <w:sz w:val="24"/>
          <w:szCs w:val="24"/>
          <w:lang w:val="hy-AM"/>
        </w:rPr>
      </w:pPr>
      <w:r w:rsidRPr="006C2C3F">
        <w:rPr>
          <w:rFonts w:ascii="Sylfaen" w:hAnsi="Sylfaen"/>
          <w:b/>
          <w:sz w:val="24"/>
          <w:szCs w:val="24"/>
          <w:lang w:val="hy-AM"/>
        </w:rPr>
        <w:t>ՀԱՅ</w:t>
      </w:r>
      <w:r w:rsidR="00D94299" w:rsidRPr="006C2C3F">
        <w:rPr>
          <w:rFonts w:ascii="Sylfaen" w:hAnsi="Sylfaen"/>
          <w:b/>
          <w:sz w:val="24"/>
          <w:szCs w:val="24"/>
          <w:lang w:val="hy-AM"/>
        </w:rPr>
        <w:t>ՏԱՐԱՐՈ</w:t>
      </w:r>
      <w:r w:rsidR="00C85423" w:rsidRPr="006C2C3F">
        <w:rPr>
          <w:rFonts w:ascii="Sylfaen" w:hAnsi="Sylfaen"/>
          <w:b/>
          <w:sz w:val="24"/>
          <w:szCs w:val="24"/>
          <w:lang w:val="hy-AM"/>
        </w:rPr>
        <w:t>Ւ</w:t>
      </w:r>
      <w:r w:rsidR="00D94299" w:rsidRPr="006C2C3F">
        <w:rPr>
          <w:rFonts w:ascii="Sylfaen" w:hAnsi="Sylfaen"/>
          <w:b/>
          <w:sz w:val="24"/>
          <w:szCs w:val="24"/>
          <w:lang w:val="hy-AM"/>
        </w:rPr>
        <w:t>Թ</w:t>
      </w:r>
      <w:r w:rsidRPr="006C2C3F">
        <w:rPr>
          <w:rFonts w:ascii="Sylfaen" w:hAnsi="Sylfaen"/>
          <w:b/>
          <w:sz w:val="24"/>
          <w:szCs w:val="24"/>
          <w:lang w:val="hy-AM"/>
        </w:rPr>
        <w:t>Յ</w:t>
      </w:r>
      <w:r w:rsidR="00C85423" w:rsidRPr="006C2C3F">
        <w:rPr>
          <w:rFonts w:ascii="Sylfaen" w:hAnsi="Sylfaen"/>
          <w:b/>
          <w:sz w:val="24"/>
          <w:szCs w:val="24"/>
          <w:lang w:val="hy-AM"/>
        </w:rPr>
        <w:t>ՈՒՆ</w:t>
      </w:r>
    </w:p>
    <w:p w:rsidR="005D114C" w:rsidRPr="006C2C3F" w:rsidRDefault="005D114C" w:rsidP="00305669">
      <w:pPr>
        <w:jc w:val="center"/>
        <w:rPr>
          <w:rFonts w:ascii="Sylfaen" w:hAnsi="Sylfaen"/>
          <w:sz w:val="24"/>
          <w:szCs w:val="24"/>
          <w:lang w:val="hy-AM"/>
        </w:rPr>
      </w:pPr>
    </w:p>
    <w:p w:rsidR="00C85423" w:rsidRPr="006C2C3F" w:rsidRDefault="00D94299" w:rsidP="00305669">
      <w:pPr>
        <w:jc w:val="center"/>
        <w:rPr>
          <w:rFonts w:ascii="Sylfaen" w:hAnsi="Sylfaen"/>
          <w:b/>
          <w:sz w:val="24"/>
          <w:szCs w:val="24"/>
          <w:lang w:val="hy-AM"/>
        </w:rPr>
      </w:pPr>
      <w:r w:rsidRPr="006C2C3F">
        <w:rPr>
          <w:rFonts w:ascii="Sylfaen" w:hAnsi="Sylfaen"/>
          <w:b/>
          <w:sz w:val="24"/>
          <w:szCs w:val="24"/>
          <w:lang w:val="hy-AM"/>
        </w:rPr>
        <w:t>Գնումների մասին ՀՀ օրենքի 33-րդ հոդվածի 6-րդ մասով սահմանված շահերի բախման բացակայության մասին</w:t>
      </w:r>
    </w:p>
    <w:p w:rsidR="00C85423" w:rsidRPr="006C2C3F" w:rsidRDefault="00C85423">
      <w:pPr>
        <w:rPr>
          <w:rFonts w:ascii="Sylfaen" w:hAnsi="Sylfaen"/>
          <w:sz w:val="24"/>
          <w:szCs w:val="24"/>
          <w:lang w:val="hy-AM"/>
        </w:rPr>
      </w:pPr>
    </w:p>
    <w:p w:rsidR="00C85423" w:rsidRPr="006C2C3F" w:rsidRDefault="00C85423">
      <w:pPr>
        <w:rPr>
          <w:rFonts w:ascii="Sylfaen" w:hAnsi="Sylfaen" w:cs="Times New Roman"/>
          <w:sz w:val="24"/>
          <w:szCs w:val="24"/>
          <w:lang w:val="hy-AM"/>
        </w:rPr>
      </w:pPr>
      <w:r w:rsidRPr="006C2C3F">
        <w:rPr>
          <w:rFonts w:ascii="Sylfaen" w:hAnsi="Sylfaen"/>
          <w:sz w:val="24"/>
          <w:szCs w:val="24"/>
          <w:lang w:val="hy-AM"/>
        </w:rPr>
        <w:t>Ք</w:t>
      </w:r>
      <w:r w:rsidR="009A74C2" w:rsidRPr="006C2C3F">
        <w:rPr>
          <w:rFonts w:ascii="Sylfaen" w:hAnsi="Sylfaen"/>
          <w:sz w:val="24"/>
          <w:szCs w:val="24"/>
          <w:lang w:val="hy-AM"/>
        </w:rPr>
        <w:t>.</w:t>
      </w:r>
      <w:r w:rsidRPr="006C2C3F">
        <w:rPr>
          <w:rFonts w:ascii="Sylfaen" w:hAnsi="Sylfaen" w:cs="Times New Roman"/>
          <w:sz w:val="24"/>
          <w:szCs w:val="24"/>
          <w:lang w:val="hy-AM"/>
        </w:rPr>
        <w:t>Վանաձոր</w:t>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Pr="006C2C3F">
        <w:rPr>
          <w:rFonts w:ascii="Sylfaen" w:hAnsi="Sylfaen" w:cs="Times New Roman"/>
          <w:sz w:val="24"/>
          <w:szCs w:val="24"/>
          <w:lang w:val="hy-AM"/>
        </w:rPr>
        <w:tab/>
      </w:r>
      <w:r w:rsidR="00077836" w:rsidRPr="00077836">
        <w:rPr>
          <w:rFonts w:ascii="Sylfaen" w:hAnsi="Sylfaen" w:cs="Times New Roman"/>
          <w:sz w:val="24"/>
          <w:szCs w:val="24"/>
          <w:lang w:val="hy-AM"/>
        </w:rPr>
        <w:t>13</w:t>
      </w:r>
      <w:r w:rsidR="00D922F6" w:rsidRPr="006C2C3F">
        <w:rPr>
          <w:rFonts w:ascii="Sylfaen" w:hAnsi="Sylfaen" w:cs="Times New Roman"/>
          <w:sz w:val="24"/>
          <w:szCs w:val="24"/>
          <w:lang w:val="hy-AM"/>
        </w:rPr>
        <w:t>.</w:t>
      </w:r>
      <w:r w:rsidR="00C7062A" w:rsidRPr="00C7062A">
        <w:rPr>
          <w:rFonts w:ascii="Sylfaen" w:hAnsi="Sylfaen" w:cs="Times New Roman"/>
          <w:sz w:val="24"/>
          <w:szCs w:val="24"/>
          <w:lang w:val="hy-AM"/>
        </w:rPr>
        <w:t>1</w:t>
      </w:r>
      <w:r w:rsidR="00E0450A">
        <w:rPr>
          <w:rFonts w:ascii="Sylfaen" w:hAnsi="Sylfaen" w:cs="Times New Roman"/>
          <w:sz w:val="24"/>
          <w:szCs w:val="24"/>
          <w:lang w:val="hy-AM"/>
        </w:rPr>
        <w:t>2</w:t>
      </w:r>
      <w:r w:rsidR="00D922F6" w:rsidRPr="006C2C3F">
        <w:rPr>
          <w:rFonts w:ascii="Sylfaen" w:hAnsi="Sylfaen" w:cs="Times New Roman"/>
          <w:sz w:val="24"/>
          <w:szCs w:val="24"/>
          <w:lang w:val="hy-AM"/>
        </w:rPr>
        <w:t>.</w:t>
      </w:r>
      <w:r w:rsidR="00B07AEC" w:rsidRPr="006C2C3F">
        <w:rPr>
          <w:rFonts w:ascii="Sylfaen" w:hAnsi="Sylfaen" w:cs="Times New Roman"/>
          <w:sz w:val="24"/>
          <w:szCs w:val="24"/>
          <w:lang w:val="hy-AM"/>
        </w:rPr>
        <w:t>20</w:t>
      </w:r>
      <w:r w:rsidR="00037FAF">
        <w:rPr>
          <w:rFonts w:ascii="Sylfaen" w:hAnsi="Sylfaen" w:cs="Times New Roman"/>
          <w:sz w:val="24"/>
          <w:szCs w:val="24"/>
          <w:lang w:val="hy-AM"/>
        </w:rPr>
        <w:t>2</w:t>
      </w:r>
      <w:r w:rsidR="00C7062A" w:rsidRPr="00C7062A">
        <w:rPr>
          <w:rFonts w:ascii="Sylfaen" w:hAnsi="Sylfaen" w:cs="Times New Roman"/>
          <w:sz w:val="24"/>
          <w:szCs w:val="24"/>
          <w:lang w:val="hy-AM"/>
        </w:rPr>
        <w:t>1</w:t>
      </w:r>
      <w:r w:rsidRPr="006C2C3F">
        <w:rPr>
          <w:rFonts w:ascii="Sylfaen" w:hAnsi="Sylfaen" w:cs="Times New Roman"/>
          <w:sz w:val="24"/>
          <w:szCs w:val="24"/>
          <w:lang w:val="hy-AM"/>
        </w:rPr>
        <w:t xml:space="preserve"> թ</w:t>
      </w:r>
    </w:p>
    <w:p w:rsidR="00C85423" w:rsidRPr="006C2C3F" w:rsidRDefault="00C85423">
      <w:pPr>
        <w:rPr>
          <w:rFonts w:ascii="Sylfaen" w:hAnsi="Sylfaen" w:cs="Times New Roman"/>
          <w:sz w:val="24"/>
          <w:szCs w:val="24"/>
          <w:lang w:val="hy-AM"/>
        </w:rPr>
      </w:pPr>
    </w:p>
    <w:p w:rsidR="00A4353E" w:rsidRPr="006C2C3F" w:rsidRDefault="006314CE" w:rsidP="006314CE">
      <w:pPr>
        <w:jc w:val="both"/>
        <w:rPr>
          <w:rFonts w:ascii="Sylfaen" w:hAnsi="Sylfaen" w:cs="Times New Roman"/>
          <w:sz w:val="24"/>
          <w:szCs w:val="24"/>
          <w:lang w:val="hy-AM"/>
        </w:rPr>
      </w:pPr>
      <w:r w:rsidRPr="006C2C3F">
        <w:rPr>
          <w:rFonts w:ascii="Sylfaen" w:hAnsi="Sylfaen" w:cs="Arial"/>
          <w:sz w:val="24"/>
          <w:szCs w:val="24"/>
          <w:lang w:val="hy-AM"/>
        </w:rPr>
        <w:tab/>
      </w:r>
      <w:r w:rsidR="006C2C3F" w:rsidRPr="006C2C3F">
        <w:rPr>
          <w:rFonts w:ascii="Sylfaen" w:hAnsi="Sylfaen" w:cs="Sylfaen"/>
          <w:sz w:val="24"/>
          <w:szCs w:val="24"/>
          <w:shd w:val="clear" w:color="auto" w:fill="ECEFF1"/>
          <w:lang w:val="hy-AM"/>
        </w:rPr>
        <w:t>ՎՊՀ</w:t>
      </w:r>
      <w:r w:rsidR="006C2C3F" w:rsidRPr="006C2C3F">
        <w:rPr>
          <w:rFonts w:ascii="Sylfaen" w:hAnsi="Sylfaen"/>
          <w:sz w:val="24"/>
          <w:szCs w:val="24"/>
          <w:shd w:val="clear" w:color="auto" w:fill="ECEFF1"/>
          <w:lang w:val="hy-AM"/>
        </w:rPr>
        <w:t xml:space="preserve"> </w:t>
      </w:r>
      <w:r w:rsidR="00C7062A">
        <w:rPr>
          <w:rFonts w:ascii="Sylfaen" w:hAnsi="Sylfaen" w:cs="Sylfaen"/>
          <w:sz w:val="24"/>
          <w:szCs w:val="24"/>
          <w:shd w:val="clear" w:color="auto" w:fill="ECEFF1"/>
          <w:lang w:val="hy-AM"/>
        </w:rPr>
        <w:t>ԷԱՃԾ</w:t>
      </w:r>
      <w:r w:rsidR="006C2C3F" w:rsidRPr="006C2C3F">
        <w:rPr>
          <w:rFonts w:ascii="Sylfaen" w:hAnsi="Sylfaen" w:cs="Sylfaen"/>
          <w:sz w:val="24"/>
          <w:szCs w:val="24"/>
          <w:shd w:val="clear" w:color="auto" w:fill="ECEFF1"/>
          <w:lang w:val="hy-AM"/>
        </w:rPr>
        <w:t>ՁԲ</w:t>
      </w:r>
      <w:r w:rsidR="006C2C3F" w:rsidRPr="006C2C3F">
        <w:rPr>
          <w:rFonts w:ascii="Sylfaen" w:hAnsi="Sylfaen"/>
          <w:sz w:val="24"/>
          <w:szCs w:val="24"/>
          <w:shd w:val="clear" w:color="auto" w:fill="ECEFF1"/>
          <w:lang w:val="hy-AM"/>
        </w:rPr>
        <w:t xml:space="preserve"> </w:t>
      </w:r>
      <w:r w:rsidR="000F445D">
        <w:rPr>
          <w:rFonts w:ascii="Sylfaen" w:hAnsi="Sylfaen"/>
          <w:sz w:val="24"/>
          <w:szCs w:val="24"/>
          <w:shd w:val="clear" w:color="auto" w:fill="ECEFF1"/>
          <w:lang w:val="hy-AM"/>
        </w:rPr>
        <w:t>22/</w:t>
      </w:r>
      <w:r w:rsidR="00077836" w:rsidRPr="00077836">
        <w:rPr>
          <w:rFonts w:ascii="Sylfaen" w:hAnsi="Sylfaen"/>
          <w:sz w:val="24"/>
          <w:szCs w:val="24"/>
          <w:shd w:val="clear" w:color="auto" w:fill="ECEFF1"/>
          <w:lang w:val="hy-AM"/>
        </w:rPr>
        <w:t>1</w:t>
      </w:r>
      <w:r w:rsidR="006C2C3F">
        <w:rPr>
          <w:rFonts w:ascii="Sylfaen" w:hAnsi="Sylfaen"/>
          <w:sz w:val="24"/>
          <w:szCs w:val="24"/>
          <w:shd w:val="clear" w:color="auto" w:fill="ECEFF1"/>
          <w:lang w:val="hy-AM"/>
        </w:rPr>
        <w:t xml:space="preserve"> </w:t>
      </w:r>
      <w:r w:rsidR="00C85423" w:rsidRPr="006C2C3F">
        <w:rPr>
          <w:rFonts w:ascii="Sylfaen" w:hAnsi="Sylfaen" w:cs="Times New Roman"/>
          <w:sz w:val="24"/>
          <w:szCs w:val="24"/>
          <w:lang w:val="hy-AM"/>
        </w:rPr>
        <w:t>ծածկագրով գնանշման հարցման ընթացակարգի գնահատող հանձնաժողովի նախագահ ՝</w:t>
      </w:r>
      <w:r w:rsidR="00010750" w:rsidRPr="006C2C3F">
        <w:rPr>
          <w:rFonts w:ascii="Sylfaen" w:hAnsi="Sylfaen" w:cs="Times New Roman"/>
          <w:sz w:val="24"/>
          <w:szCs w:val="24"/>
          <w:lang w:val="hy-AM"/>
        </w:rPr>
        <w:t xml:space="preserve"> </w:t>
      </w:r>
      <w:r w:rsidR="006C2C3F" w:rsidRPr="006C2C3F">
        <w:rPr>
          <w:rFonts w:ascii="Sylfaen" w:hAnsi="Sylfaen" w:cs="Times New Roman"/>
          <w:sz w:val="24"/>
          <w:szCs w:val="24"/>
          <w:lang w:val="hy-AM"/>
        </w:rPr>
        <w:t>Ս</w:t>
      </w:r>
      <w:r w:rsidR="00010750" w:rsidRPr="006C2C3F">
        <w:rPr>
          <w:rFonts w:ascii="Sylfaen" w:hAnsi="Sylfaen"/>
          <w:sz w:val="24"/>
          <w:szCs w:val="24"/>
          <w:lang w:val="hy-AM"/>
        </w:rPr>
        <w:t>.Խառատյանս</w:t>
      </w:r>
      <w:r w:rsidR="00C85423" w:rsidRPr="006C2C3F">
        <w:rPr>
          <w:rFonts w:ascii="Sylfaen" w:hAnsi="Sylfaen" w:cs="Times New Roman"/>
          <w:sz w:val="24"/>
          <w:szCs w:val="24"/>
          <w:lang w:val="hy-AM"/>
        </w:rPr>
        <w:t xml:space="preserve">, </w:t>
      </w:r>
      <w:r w:rsidR="00D94299" w:rsidRPr="006C2C3F">
        <w:rPr>
          <w:rFonts w:ascii="Sylfaen" w:hAnsi="Sylfaen" w:cs="Times New Roman"/>
          <w:sz w:val="24"/>
          <w:szCs w:val="24"/>
          <w:lang w:val="hy-AM"/>
        </w:rPr>
        <w:t xml:space="preserve">հանձնաժողովի </w:t>
      </w:r>
      <w:r w:rsidR="00C85423" w:rsidRPr="006C2C3F">
        <w:rPr>
          <w:rFonts w:ascii="Sylfaen" w:hAnsi="Sylfaen" w:cs="Times New Roman"/>
          <w:sz w:val="24"/>
          <w:szCs w:val="24"/>
          <w:lang w:val="hy-AM"/>
        </w:rPr>
        <w:t>անդամներ</w:t>
      </w:r>
      <w:r w:rsidR="00252067" w:rsidRPr="006C2C3F">
        <w:rPr>
          <w:rFonts w:ascii="Sylfaen" w:hAnsi="Sylfaen" w:cs="Times New Roman"/>
          <w:sz w:val="24"/>
          <w:szCs w:val="24"/>
          <w:lang w:val="hy-AM"/>
        </w:rPr>
        <w:t xml:space="preserve"> </w:t>
      </w:r>
      <w:r w:rsidR="00037FAF">
        <w:rPr>
          <w:rFonts w:ascii="Sylfaen" w:hAnsi="Sylfaen" w:cs="Sylfaen"/>
          <w:sz w:val="24"/>
          <w:szCs w:val="24"/>
          <w:lang w:val="hy-AM"/>
        </w:rPr>
        <w:t>Ա</w:t>
      </w:r>
      <w:r w:rsidR="00DA6677" w:rsidRPr="00DA6677">
        <w:rPr>
          <w:rFonts w:ascii="Sylfaen" w:hAnsi="Sylfaen"/>
          <w:sz w:val="24"/>
          <w:szCs w:val="24"/>
          <w:lang w:val="hy-AM"/>
        </w:rPr>
        <w:t>.</w:t>
      </w:r>
      <w:r w:rsidR="001F262C">
        <w:rPr>
          <w:rFonts w:ascii="Sylfaen" w:hAnsi="Sylfaen"/>
          <w:sz w:val="24"/>
          <w:szCs w:val="24"/>
          <w:lang w:val="hy-AM"/>
        </w:rPr>
        <w:t>Հարություն</w:t>
      </w:r>
      <w:r w:rsidR="00DA6677" w:rsidRPr="00DA6677">
        <w:rPr>
          <w:rFonts w:ascii="Sylfaen" w:hAnsi="Sylfaen"/>
          <w:sz w:val="24"/>
          <w:szCs w:val="24"/>
          <w:lang w:val="hy-AM"/>
        </w:rPr>
        <w:t>յանս</w:t>
      </w:r>
      <w:r w:rsidR="00D93798" w:rsidRPr="00D93798">
        <w:rPr>
          <w:rFonts w:ascii="Sylfaen" w:hAnsi="Sylfaen"/>
          <w:sz w:val="24"/>
          <w:szCs w:val="24"/>
          <w:lang w:val="hy-AM"/>
        </w:rPr>
        <w:t xml:space="preserve">, </w:t>
      </w:r>
      <w:r w:rsidR="00C7062A">
        <w:rPr>
          <w:rFonts w:ascii="Sylfaen" w:hAnsi="Sylfaen"/>
          <w:sz w:val="24"/>
          <w:szCs w:val="24"/>
          <w:lang w:val="hy-AM"/>
        </w:rPr>
        <w:t>Ա</w:t>
      </w:r>
      <w:r w:rsidR="00D93798" w:rsidRPr="00E133F5">
        <w:rPr>
          <w:rFonts w:ascii="Sylfaen" w:hAnsi="Sylfaen"/>
          <w:sz w:val="24"/>
          <w:szCs w:val="24"/>
          <w:lang w:val="hy-AM"/>
        </w:rPr>
        <w:t>.</w:t>
      </w:r>
      <w:r w:rsidR="00C7062A">
        <w:rPr>
          <w:rFonts w:ascii="Sylfaen" w:hAnsi="Sylfaen"/>
          <w:sz w:val="24"/>
          <w:szCs w:val="24"/>
          <w:lang w:val="hy-AM"/>
        </w:rPr>
        <w:t>Դավթ</w:t>
      </w:r>
      <w:r w:rsidR="00D93798" w:rsidRPr="00E133F5">
        <w:rPr>
          <w:rFonts w:ascii="Sylfaen" w:hAnsi="Sylfaen"/>
          <w:sz w:val="24"/>
          <w:szCs w:val="24"/>
          <w:lang w:val="hy-AM"/>
        </w:rPr>
        <w:t>յան</w:t>
      </w:r>
      <w:r w:rsidR="00D93798">
        <w:rPr>
          <w:rFonts w:ascii="Sylfaen" w:hAnsi="Sylfaen"/>
          <w:sz w:val="24"/>
          <w:szCs w:val="24"/>
          <w:lang w:val="hy-AM"/>
        </w:rPr>
        <w:t>ս</w:t>
      </w:r>
      <w:r w:rsidR="00DA6677">
        <w:rPr>
          <w:rFonts w:ascii="Sylfaen" w:hAnsi="Sylfaen"/>
          <w:sz w:val="20"/>
          <w:lang w:val="hy-AM"/>
        </w:rPr>
        <w:t xml:space="preserve"> </w:t>
      </w:r>
      <w:r w:rsidR="00D94299" w:rsidRPr="006C2C3F">
        <w:rPr>
          <w:rFonts w:ascii="Sylfaen" w:hAnsi="Sylfaen" w:cs="Times New Roman"/>
          <w:sz w:val="24"/>
          <w:szCs w:val="24"/>
          <w:lang w:val="hy-AM"/>
        </w:rPr>
        <w:t xml:space="preserve">եւ հանձնաժողովի քարտուղար </w:t>
      </w:r>
      <w:r w:rsidR="009A74C2" w:rsidRPr="006C2C3F">
        <w:rPr>
          <w:rFonts w:ascii="Sylfaen" w:hAnsi="Sylfaen" w:cs="Times New Roman"/>
          <w:sz w:val="24"/>
          <w:szCs w:val="24"/>
          <w:lang w:val="hy-AM"/>
        </w:rPr>
        <w:t>Հ</w:t>
      </w:r>
      <w:r w:rsidR="00252067" w:rsidRPr="006C2C3F">
        <w:rPr>
          <w:rFonts w:ascii="Sylfaen" w:hAnsi="Sylfaen" w:cs="Times New Roman"/>
          <w:sz w:val="24"/>
          <w:szCs w:val="24"/>
          <w:lang w:val="hy-AM"/>
        </w:rPr>
        <w:t>.</w:t>
      </w:r>
      <w:r w:rsidR="009A74C2" w:rsidRPr="006C2C3F">
        <w:rPr>
          <w:rFonts w:ascii="Sylfaen" w:hAnsi="Sylfaen" w:cs="Times New Roman"/>
          <w:sz w:val="24"/>
          <w:szCs w:val="24"/>
          <w:lang w:val="hy-AM"/>
        </w:rPr>
        <w:t xml:space="preserve">Անդրեասյանս </w:t>
      </w:r>
      <w:r w:rsidR="00A4353E" w:rsidRPr="006C2C3F">
        <w:rPr>
          <w:rFonts w:ascii="Sylfaen" w:hAnsi="Sylfaen" w:cs="Times New Roman"/>
          <w:sz w:val="24"/>
          <w:szCs w:val="24"/>
          <w:lang w:val="hy-AM"/>
        </w:rPr>
        <w:t xml:space="preserve"> հայտարարում ենք, որ </w:t>
      </w:r>
      <w:r w:rsidR="00A4353E" w:rsidRPr="006C2C3F">
        <w:rPr>
          <w:rFonts w:ascii="Sylfaen" w:hAnsi="Sylfaen"/>
          <w:sz w:val="24"/>
          <w:szCs w:val="24"/>
          <w:lang w:val="hy-AM"/>
        </w:rPr>
        <w:t>Գնումների մասին ՀՀ օրենքի 33-րդ հոդվածի 6-րդ մասով սահմանված իմ կողմից հիմնադրված կամ բաժնեմաս(փայաբաժին) ունեցող կազմակերպությունը, կամ ինձ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կազմակերպությունները չեն հանդիսանում սույն ընթացակարգի մասնակից։</w:t>
      </w:r>
    </w:p>
    <w:p w:rsidR="007D3662" w:rsidRPr="006C2C3F" w:rsidRDefault="007D3662" w:rsidP="007D3662">
      <w:pPr>
        <w:pStyle w:val="31"/>
        <w:spacing w:line="240" w:lineRule="auto"/>
        <w:ind w:left="0"/>
        <w:rPr>
          <w:rFonts w:ascii="Sylfaen" w:hAnsi="Sylfaen" w:cs="Sylfaen"/>
          <w:sz w:val="24"/>
          <w:szCs w:val="24"/>
          <w:lang w:val="hy-AM"/>
        </w:rPr>
      </w:pPr>
      <w:bookmarkStart w:id="0" w:name="_GoBack"/>
      <w:bookmarkEnd w:id="0"/>
    </w:p>
    <w:p w:rsidR="007D3662" w:rsidRPr="006C2C3F" w:rsidRDefault="007D3662" w:rsidP="007D3662">
      <w:pPr>
        <w:pStyle w:val="31"/>
        <w:spacing w:line="240" w:lineRule="auto"/>
        <w:ind w:left="0"/>
        <w:rPr>
          <w:rFonts w:ascii="Sylfaen" w:hAnsi="Sylfaen" w:cs="Sylfaen"/>
          <w:sz w:val="24"/>
          <w:szCs w:val="24"/>
          <w:lang w:val="hy-AM"/>
        </w:rPr>
      </w:pPr>
      <w:r w:rsidRPr="006C2C3F">
        <w:rPr>
          <w:rFonts w:ascii="Sylfaen" w:hAnsi="Sylfaen" w:cs="Sylfaen"/>
          <w:sz w:val="24"/>
          <w:szCs w:val="24"/>
          <w:lang w:val="hy-AM"/>
        </w:rPr>
        <w:t xml:space="preserve">Հանձնաժողովի նախագահ՝                 </w:t>
      </w:r>
      <w:r w:rsidRPr="006C2C3F">
        <w:rPr>
          <w:rFonts w:ascii="Sylfaen" w:hAnsi="Sylfaen" w:cs="Sylfaen"/>
          <w:sz w:val="24"/>
          <w:szCs w:val="24"/>
          <w:lang w:val="hy-AM"/>
        </w:rPr>
        <w:tab/>
      </w:r>
      <w:r w:rsidRPr="006C2C3F">
        <w:rPr>
          <w:rFonts w:ascii="Sylfaen" w:hAnsi="Sylfaen" w:cs="Sylfaen"/>
          <w:sz w:val="24"/>
          <w:szCs w:val="24"/>
          <w:lang w:val="hy-AM"/>
        </w:rPr>
        <w:tab/>
      </w:r>
      <w:r w:rsidRPr="006C2C3F">
        <w:rPr>
          <w:rFonts w:ascii="Sylfaen" w:hAnsi="Sylfaen"/>
          <w:sz w:val="24"/>
          <w:szCs w:val="24"/>
          <w:lang w:val="hy-AM"/>
        </w:rPr>
        <w:t xml:space="preserve">Ս. Խառատյան </w:t>
      </w:r>
      <w:r w:rsidRPr="006C2C3F">
        <w:rPr>
          <w:rFonts w:ascii="Sylfaen" w:hAnsi="Sylfaen" w:cs="Sylfaen"/>
          <w:sz w:val="24"/>
          <w:szCs w:val="24"/>
          <w:lang w:val="hy-AM"/>
        </w:rPr>
        <w:t>(ԳՊ/ԳԱՊ)</w:t>
      </w:r>
    </w:p>
    <w:p w:rsidR="007D3662" w:rsidRPr="006C2C3F" w:rsidRDefault="007D3662" w:rsidP="007D3662">
      <w:pPr>
        <w:pStyle w:val="31"/>
        <w:spacing w:line="240" w:lineRule="auto"/>
        <w:ind w:left="0"/>
        <w:rPr>
          <w:rFonts w:ascii="Sylfaen" w:hAnsi="Sylfaen" w:cs="Sylfaen"/>
          <w:sz w:val="24"/>
          <w:szCs w:val="24"/>
          <w:lang w:val="hy-AM"/>
        </w:rPr>
      </w:pPr>
    </w:p>
    <w:p w:rsidR="007D3662" w:rsidRPr="006C2C3F" w:rsidRDefault="007D3662" w:rsidP="007D3662">
      <w:pPr>
        <w:pStyle w:val="31"/>
        <w:spacing w:line="240" w:lineRule="auto"/>
        <w:ind w:left="0"/>
        <w:rPr>
          <w:rFonts w:ascii="Sylfaen" w:hAnsi="Sylfaen"/>
          <w:sz w:val="24"/>
          <w:szCs w:val="24"/>
          <w:lang w:val="hy-AM"/>
        </w:rPr>
      </w:pPr>
      <w:r w:rsidRPr="006C2C3F">
        <w:rPr>
          <w:rFonts w:ascii="Sylfaen" w:hAnsi="Sylfaen" w:cs="Sylfaen"/>
          <w:sz w:val="24"/>
          <w:szCs w:val="24"/>
          <w:lang w:val="hy-AM"/>
        </w:rPr>
        <w:t xml:space="preserve">Հանձնաժողովի անդամներ՝           </w:t>
      </w:r>
      <w:r w:rsidRPr="006C2C3F">
        <w:rPr>
          <w:rFonts w:ascii="Sylfaen" w:hAnsi="Sylfaen" w:cs="Sylfaen"/>
          <w:sz w:val="24"/>
          <w:szCs w:val="24"/>
          <w:lang w:val="hy-AM"/>
        </w:rPr>
        <w:tab/>
      </w:r>
      <w:r w:rsidRPr="006C2C3F">
        <w:rPr>
          <w:rFonts w:ascii="Sylfaen" w:hAnsi="Sylfaen" w:cs="Sylfaen"/>
          <w:sz w:val="24"/>
          <w:szCs w:val="24"/>
          <w:lang w:val="hy-AM"/>
        </w:rPr>
        <w:tab/>
      </w:r>
      <w:r w:rsidR="001F262C">
        <w:rPr>
          <w:rFonts w:ascii="Sylfaen" w:hAnsi="Sylfaen" w:cs="Sylfaen"/>
          <w:sz w:val="24"/>
          <w:szCs w:val="24"/>
          <w:lang w:val="hy-AM"/>
        </w:rPr>
        <w:t>Ա.Հարություն</w:t>
      </w:r>
      <w:r w:rsidR="00037FAF">
        <w:rPr>
          <w:rFonts w:ascii="Sylfaen" w:hAnsi="Sylfaen" w:cs="Sylfaen"/>
          <w:sz w:val="24"/>
          <w:szCs w:val="24"/>
          <w:lang w:val="hy-AM"/>
        </w:rPr>
        <w:t>յան</w:t>
      </w:r>
      <w:r w:rsidRPr="006C2C3F">
        <w:rPr>
          <w:rFonts w:ascii="Sylfaen" w:hAnsi="Sylfaen" w:cs="Sylfaen"/>
          <w:sz w:val="24"/>
          <w:szCs w:val="24"/>
          <w:lang w:val="hy-AM"/>
        </w:rPr>
        <w:t>-(ԳՊ/ԳԱ)</w:t>
      </w:r>
      <w:r w:rsidRPr="006C2C3F">
        <w:rPr>
          <w:rFonts w:ascii="Sylfaen" w:hAnsi="Sylfaen"/>
          <w:sz w:val="24"/>
          <w:szCs w:val="24"/>
          <w:lang w:val="hy-AM"/>
        </w:rPr>
        <w:t xml:space="preserve">  </w:t>
      </w:r>
    </w:p>
    <w:p w:rsidR="007D3662" w:rsidRPr="006C2C3F" w:rsidRDefault="007D3662" w:rsidP="007D3662">
      <w:pPr>
        <w:pStyle w:val="31"/>
        <w:spacing w:line="240" w:lineRule="auto"/>
        <w:ind w:left="0"/>
        <w:rPr>
          <w:rFonts w:ascii="Sylfaen" w:hAnsi="Sylfaen" w:cs="Sylfaen"/>
          <w:sz w:val="24"/>
          <w:szCs w:val="24"/>
          <w:lang w:val="hy-AM"/>
        </w:rPr>
      </w:pPr>
    </w:p>
    <w:p w:rsidR="007D3662" w:rsidRPr="006C2C3F" w:rsidRDefault="007D3662" w:rsidP="007D3662">
      <w:pPr>
        <w:pStyle w:val="31"/>
        <w:spacing w:line="240" w:lineRule="auto"/>
        <w:ind w:left="0"/>
        <w:rPr>
          <w:rFonts w:ascii="Sylfaen" w:hAnsi="Sylfaen"/>
          <w:sz w:val="24"/>
          <w:szCs w:val="24"/>
          <w:lang w:val="hy-AM"/>
        </w:rPr>
      </w:pPr>
      <w:r w:rsidRPr="006C2C3F">
        <w:rPr>
          <w:rFonts w:ascii="Sylfaen" w:hAnsi="Sylfaen"/>
          <w:sz w:val="24"/>
          <w:szCs w:val="24"/>
          <w:lang w:val="hy-AM"/>
        </w:rPr>
        <w:t xml:space="preserve">                                                                                   </w:t>
      </w:r>
      <w:r w:rsidR="00C7062A">
        <w:rPr>
          <w:rFonts w:ascii="Sylfaen" w:hAnsi="Sylfaen"/>
          <w:sz w:val="24"/>
          <w:szCs w:val="24"/>
          <w:lang w:val="hy-AM"/>
        </w:rPr>
        <w:t>Ա.Դավթ</w:t>
      </w:r>
      <w:r w:rsidR="00DA6677" w:rsidRPr="001F262C">
        <w:rPr>
          <w:rFonts w:ascii="Sylfaen" w:hAnsi="Sylfaen"/>
          <w:sz w:val="24"/>
          <w:szCs w:val="24"/>
          <w:lang w:val="hy-AM"/>
        </w:rPr>
        <w:t>յան</w:t>
      </w:r>
      <w:r w:rsidR="00DA6677" w:rsidRPr="00F41610">
        <w:rPr>
          <w:rFonts w:ascii="Sylfaen" w:hAnsi="Sylfaen"/>
          <w:sz w:val="20"/>
          <w:lang w:val="hy-AM"/>
        </w:rPr>
        <w:t xml:space="preserve"> </w:t>
      </w:r>
      <w:r w:rsidRPr="006C2C3F">
        <w:rPr>
          <w:rFonts w:ascii="Sylfaen" w:hAnsi="Sylfaen"/>
          <w:sz w:val="24"/>
          <w:szCs w:val="24"/>
          <w:lang w:val="hy-AM"/>
        </w:rPr>
        <w:t xml:space="preserve">– </w:t>
      </w:r>
      <w:r w:rsidRPr="006C2C3F">
        <w:rPr>
          <w:rFonts w:ascii="Sylfaen" w:hAnsi="Sylfaen" w:cs="Sylfaen"/>
          <w:sz w:val="24"/>
          <w:szCs w:val="24"/>
          <w:lang w:val="hy-AM"/>
        </w:rPr>
        <w:t>(ԳՊ/ԳԱ)</w:t>
      </w:r>
      <w:r w:rsidRPr="006C2C3F">
        <w:rPr>
          <w:rFonts w:ascii="Sylfaen" w:hAnsi="Sylfaen"/>
          <w:sz w:val="24"/>
          <w:szCs w:val="24"/>
          <w:lang w:val="hy-AM"/>
        </w:rPr>
        <w:t xml:space="preserve">  </w:t>
      </w:r>
    </w:p>
    <w:p w:rsidR="007D3662" w:rsidRPr="006C2C3F" w:rsidRDefault="007D3662" w:rsidP="007D3662">
      <w:pPr>
        <w:pStyle w:val="31"/>
        <w:spacing w:line="240" w:lineRule="auto"/>
        <w:ind w:left="0"/>
        <w:rPr>
          <w:rFonts w:ascii="Sylfaen" w:hAnsi="Sylfaen"/>
          <w:sz w:val="24"/>
          <w:szCs w:val="24"/>
          <w:lang w:val="hy-AM"/>
        </w:rPr>
      </w:pPr>
      <w:r w:rsidRPr="006C2C3F">
        <w:rPr>
          <w:rFonts w:ascii="Sylfaen" w:hAnsi="Sylfaen"/>
          <w:sz w:val="24"/>
          <w:szCs w:val="24"/>
          <w:lang w:val="hy-AM"/>
        </w:rPr>
        <w:t xml:space="preserve">                                                                  </w:t>
      </w:r>
      <w:r w:rsidR="006C2C3F" w:rsidRPr="006C2C3F">
        <w:rPr>
          <w:rFonts w:ascii="Sylfaen" w:hAnsi="Sylfaen"/>
          <w:sz w:val="24"/>
          <w:szCs w:val="24"/>
          <w:lang w:val="hy-AM"/>
        </w:rPr>
        <w:t xml:space="preserve">             </w:t>
      </w:r>
    </w:p>
    <w:p w:rsidR="002279FB" w:rsidRPr="006C2C3F" w:rsidRDefault="007D3662" w:rsidP="007D3662">
      <w:pPr>
        <w:pStyle w:val="a5"/>
        <w:tabs>
          <w:tab w:val="clear" w:pos="4680"/>
          <w:tab w:val="clear" w:pos="9360"/>
        </w:tabs>
        <w:jc w:val="both"/>
        <w:rPr>
          <w:rFonts w:ascii="Sylfaen" w:hAnsi="Sylfaen"/>
          <w:lang w:val="hy-AM"/>
        </w:rPr>
      </w:pPr>
      <w:r w:rsidRPr="006C2C3F">
        <w:rPr>
          <w:rFonts w:ascii="Sylfaen" w:hAnsi="Sylfaen" w:cs="Sylfaen"/>
          <w:lang w:val="hy-AM"/>
        </w:rPr>
        <w:t xml:space="preserve">Հանձնաժողովի քարտուղար՝       </w:t>
      </w:r>
      <w:r w:rsidRPr="006C2C3F">
        <w:rPr>
          <w:rFonts w:ascii="Sylfaen" w:hAnsi="Sylfaen" w:cs="Sylfaen"/>
          <w:lang w:val="hy-AM"/>
        </w:rPr>
        <w:tab/>
      </w:r>
      <w:r w:rsidRPr="006C2C3F">
        <w:rPr>
          <w:rFonts w:ascii="Sylfaen" w:hAnsi="Sylfaen" w:cs="Sylfaen"/>
          <w:lang w:val="hy-AM"/>
        </w:rPr>
        <w:tab/>
        <w:t xml:space="preserve"> </w:t>
      </w:r>
      <w:r w:rsidRPr="006C2C3F">
        <w:rPr>
          <w:rFonts w:ascii="Sylfaen" w:hAnsi="Sylfaen" w:cs="Arial"/>
          <w:lang w:val="hy-AM"/>
        </w:rPr>
        <w:t>Հ. Անդրեասյան</w:t>
      </w:r>
      <w:r w:rsidRPr="006C2C3F">
        <w:rPr>
          <w:rFonts w:ascii="Sylfaen" w:hAnsi="Sylfaen" w:cs="Sylfaen"/>
          <w:lang w:val="hy-AM"/>
        </w:rPr>
        <w:t xml:space="preserve">   (ԳՊ/ՄՀՄ)</w:t>
      </w: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val="hy-AM" w:eastAsia="ru-RU" w:bidi="ru-RU"/>
        </w:rPr>
      </w:pPr>
    </w:p>
    <w:p w:rsidR="006C2C3F" w:rsidRPr="006C2C3F" w:rsidRDefault="006C2C3F" w:rsidP="006C2C3F">
      <w:pPr>
        <w:widowControl w:val="0"/>
        <w:spacing w:line="336" w:lineRule="auto"/>
        <w:jc w:val="center"/>
        <w:rPr>
          <w:rFonts w:ascii="Sylfaen" w:eastAsia="Times New Roman" w:hAnsi="Sylfaen" w:cs="Times New Roman"/>
          <w:sz w:val="24"/>
          <w:szCs w:val="24"/>
          <w:lang w:eastAsia="ru-RU" w:bidi="ru-RU"/>
        </w:rPr>
      </w:pPr>
      <w:r w:rsidRPr="006C2C3F">
        <w:rPr>
          <w:rFonts w:ascii="Sylfaen" w:eastAsia="Times New Roman" w:hAnsi="Sylfaen" w:cs="Times New Roman"/>
          <w:sz w:val="24"/>
          <w:szCs w:val="24"/>
          <w:lang w:eastAsia="ru-RU" w:bidi="ru-RU"/>
        </w:rPr>
        <w:t>ОБЪЯВЛЕНИЕ</w:t>
      </w:r>
    </w:p>
    <w:p w:rsidR="006C2C3F" w:rsidRPr="006C2C3F" w:rsidRDefault="006C2C3F" w:rsidP="006C2C3F">
      <w:pPr>
        <w:jc w:val="center"/>
        <w:rPr>
          <w:rFonts w:ascii="Sylfaen" w:hAnsi="Sylfaen"/>
          <w:sz w:val="24"/>
          <w:szCs w:val="24"/>
        </w:rPr>
      </w:pPr>
      <w:r w:rsidRPr="006C2C3F">
        <w:rPr>
          <w:rFonts w:ascii="Sylfaen" w:hAnsi="Sylfaen"/>
          <w:sz w:val="24"/>
          <w:szCs w:val="24"/>
        </w:rPr>
        <w:t>Определено</w:t>
      </w:r>
      <w:r w:rsidRPr="006C2C3F">
        <w:rPr>
          <w:rFonts w:ascii="Sylfaen" w:hAnsi="Sylfaen" w:cs="Arial LatArm"/>
          <w:sz w:val="24"/>
          <w:szCs w:val="24"/>
        </w:rPr>
        <w:t xml:space="preserve"> </w:t>
      </w:r>
      <w:r w:rsidRPr="006C2C3F">
        <w:rPr>
          <w:rFonts w:ascii="Sylfaen" w:hAnsi="Sylfaen"/>
          <w:sz w:val="24"/>
          <w:szCs w:val="24"/>
        </w:rPr>
        <w:t>частью</w:t>
      </w:r>
      <w:r w:rsidRPr="006C2C3F">
        <w:rPr>
          <w:rFonts w:ascii="Sylfaen" w:hAnsi="Sylfaen" w:cs="Arial LatArm"/>
          <w:sz w:val="24"/>
          <w:szCs w:val="24"/>
        </w:rPr>
        <w:t xml:space="preserve"> 6 </w:t>
      </w:r>
      <w:r w:rsidRPr="006C2C3F">
        <w:rPr>
          <w:rFonts w:ascii="Sylfaen" w:hAnsi="Sylfaen"/>
          <w:sz w:val="24"/>
          <w:szCs w:val="24"/>
        </w:rPr>
        <w:t>статьи</w:t>
      </w:r>
      <w:r w:rsidRPr="006C2C3F">
        <w:rPr>
          <w:rFonts w:ascii="Sylfaen" w:hAnsi="Sylfaen" w:cs="Arial LatArm"/>
          <w:sz w:val="24"/>
          <w:szCs w:val="24"/>
        </w:rPr>
        <w:t xml:space="preserve"> 33 </w:t>
      </w:r>
      <w:r w:rsidRPr="006C2C3F">
        <w:rPr>
          <w:rFonts w:ascii="Sylfaen" w:hAnsi="Sylfaen"/>
          <w:sz w:val="24"/>
          <w:szCs w:val="24"/>
        </w:rPr>
        <w:t>Закона</w:t>
      </w:r>
      <w:r w:rsidRPr="006C2C3F">
        <w:rPr>
          <w:rFonts w:ascii="Sylfaen" w:hAnsi="Sylfaen" w:cs="Arial LatArm"/>
          <w:sz w:val="24"/>
          <w:szCs w:val="24"/>
        </w:rPr>
        <w:t xml:space="preserve"> </w:t>
      </w:r>
      <w:r w:rsidRPr="006C2C3F">
        <w:rPr>
          <w:rFonts w:ascii="Sylfaen" w:hAnsi="Sylfaen"/>
          <w:sz w:val="24"/>
          <w:szCs w:val="24"/>
        </w:rPr>
        <w:t>РА</w:t>
      </w:r>
      <w:r w:rsidRPr="006C2C3F">
        <w:rPr>
          <w:rFonts w:ascii="Sylfaen" w:hAnsi="Sylfaen" w:cs="Arial LatArm"/>
          <w:sz w:val="24"/>
          <w:szCs w:val="24"/>
        </w:rPr>
        <w:t xml:space="preserve"> «</w:t>
      </w:r>
      <w:r w:rsidRPr="006C2C3F">
        <w:rPr>
          <w:rFonts w:ascii="Sylfaen" w:hAnsi="Sylfaen"/>
          <w:sz w:val="24"/>
          <w:szCs w:val="24"/>
        </w:rPr>
        <w:t>О</w:t>
      </w:r>
      <w:r w:rsidRPr="006C2C3F">
        <w:rPr>
          <w:rFonts w:ascii="Sylfaen" w:hAnsi="Sylfaen" w:cs="Arial LatArm"/>
          <w:sz w:val="24"/>
          <w:szCs w:val="24"/>
        </w:rPr>
        <w:t xml:space="preserve"> </w:t>
      </w:r>
      <w:r w:rsidRPr="006C2C3F">
        <w:rPr>
          <w:rFonts w:ascii="Sylfaen" w:hAnsi="Sylfaen"/>
          <w:sz w:val="24"/>
          <w:szCs w:val="24"/>
        </w:rPr>
        <w:t>закупках</w:t>
      </w:r>
      <w:r w:rsidRPr="006C2C3F">
        <w:rPr>
          <w:rFonts w:ascii="Sylfaen" w:hAnsi="Sylfaen" w:cs="Arial LatArm"/>
          <w:sz w:val="24"/>
          <w:szCs w:val="24"/>
        </w:rPr>
        <w:t>.</w:t>
      </w:r>
    </w:p>
    <w:p w:rsidR="006C2C3F" w:rsidRPr="006C2C3F" w:rsidRDefault="006C2C3F" w:rsidP="006C2C3F">
      <w:pPr>
        <w:jc w:val="center"/>
        <w:rPr>
          <w:rFonts w:ascii="Sylfaen" w:hAnsi="Sylfaen"/>
          <w:b/>
          <w:sz w:val="24"/>
          <w:szCs w:val="24"/>
        </w:rPr>
      </w:pPr>
      <w:r w:rsidRPr="006C2C3F">
        <w:rPr>
          <w:rFonts w:ascii="Sylfaen" w:hAnsi="Sylfaen"/>
          <w:sz w:val="24"/>
          <w:szCs w:val="24"/>
          <w:shd w:val="clear" w:color="auto" w:fill="F8F9FA"/>
        </w:rPr>
        <w:t>Об</w:t>
      </w:r>
      <w:r w:rsidRPr="006C2C3F">
        <w:rPr>
          <w:rFonts w:ascii="Sylfaen" w:hAnsi="Sylfaen" w:cs="Arial LatArm"/>
          <w:sz w:val="24"/>
          <w:szCs w:val="24"/>
          <w:shd w:val="clear" w:color="auto" w:fill="F8F9FA"/>
        </w:rPr>
        <w:t xml:space="preserve"> </w:t>
      </w:r>
      <w:r w:rsidRPr="006C2C3F">
        <w:rPr>
          <w:rFonts w:ascii="Sylfaen" w:hAnsi="Sylfaen"/>
          <w:sz w:val="24"/>
          <w:szCs w:val="24"/>
          <w:shd w:val="clear" w:color="auto" w:fill="F8F9FA"/>
        </w:rPr>
        <w:t>отсутствии</w:t>
      </w:r>
      <w:r w:rsidRPr="006C2C3F">
        <w:rPr>
          <w:rFonts w:ascii="Sylfaen" w:hAnsi="Sylfaen" w:cs="Arial LatArm"/>
          <w:sz w:val="24"/>
          <w:szCs w:val="24"/>
          <w:shd w:val="clear" w:color="auto" w:fill="F8F9FA"/>
        </w:rPr>
        <w:t xml:space="preserve"> </w:t>
      </w:r>
      <w:r w:rsidRPr="006C2C3F">
        <w:rPr>
          <w:rFonts w:ascii="Sylfaen" w:hAnsi="Sylfaen"/>
          <w:sz w:val="24"/>
          <w:szCs w:val="24"/>
          <w:shd w:val="clear" w:color="auto" w:fill="F8F9FA"/>
        </w:rPr>
        <w:t>конфликта</w:t>
      </w:r>
      <w:r w:rsidRPr="006C2C3F">
        <w:rPr>
          <w:rFonts w:ascii="Sylfaen" w:hAnsi="Sylfaen" w:cs="Arial LatArm"/>
          <w:sz w:val="24"/>
          <w:szCs w:val="24"/>
          <w:shd w:val="clear" w:color="auto" w:fill="F8F9FA"/>
        </w:rPr>
        <w:t xml:space="preserve"> </w:t>
      </w:r>
      <w:r w:rsidRPr="006C2C3F">
        <w:rPr>
          <w:rFonts w:ascii="Sylfaen" w:hAnsi="Sylfaen"/>
          <w:sz w:val="24"/>
          <w:szCs w:val="24"/>
          <w:shd w:val="clear" w:color="auto" w:fill="F8F9FA"/>
        </w:rPr>
        <w:t>интересов</w:t>
      </w:r>
    </w:p>
    <w:p w:rsidR="006C2C3F" w:rsidRPr="006C2C3F" w:rsidRDefault="006C2C3F" w:rsidP="006C2C3F">
      <w:pPr>
        <w:tabs>
          <w:tab w:val="left" w:pos="7770"/>
        </w:tabs>
        <w:rPr>
          <w:rFonts w:ascii="Sylfaen" w:hAnsi="Sylfaen"/>
          <w:b/>
          <w:sz w:val="24"/>
          <w:szCs w:val="24"/>
        </w:rPr>
      </w:pPr>
      <w:r w:rsidRPr="006C2C3F">
        <w:rPr>
          <w:rFonts w:ascii="Sylfaen" w:hAnsi="Sylfaen"/>
          <w:b/>
          <w:sz w:val="24"/>
          <w:szCs w:val="24"/>
        </w:rPr>
        <w:tab/>
      </w:r>
      <w:r w:rsidR="00077836">
        <w:rPr>
          <w:rFonts w:ascii="Sylfaen" w:hAnsi="Sylfaen" w:cs="Times New Roman"/>
          <w:sz w:val="24"/>
          <w:szCs w:val="24"/>
          <w:lang w:val="en-US"/>
        </w:rPr>
        <w:t>13</w:t>
      </w:r>
      <w:r w:rsidR="00C7062A">
        <w:rPr>
          <w:rFonts w:ascii="Sylfaen" w:hAnsi="Sylfaen" w:cs="Times New Roman"/>
          <w:sz w:val="24"/>
          <w:szCs w:val="24"/>
          <w:lang w:val="hy-AM"/>
        </w:rPr>
        <w:t>.12</w:t>
      </w:r>
      <w:r w:rsidRPr="006C2C3F">
        <w:rPr>
          <w:rFonts w:ascii="Sylfaen" w:hAnsi="Sylfaen" w:cs="Times New Roman"/>
          <w:sz w:val="24"/>
          <w:szCs w:val="24"/>
          <w:lang w:val="hy-AM"/>
        </w:rPr>
        <w:t>.202</w:t>
      </w:r>
      <w:r w:rsidR="00C7062A">
        <w:rPr>
          <w:rFonts w:ascii="Sylfaen" w:hAnsi="Sylfaen" w:cs="Times New Roman"/>
          <w:sz w:val="24"/>
          <w:szCs w:val="24"/>
          <w:lang w:val="hy-AM"/>
        </w:rPr>
        <w:t>1</w:t>
      </w:r>
      <w:r w:rsidRPr="006C2C3F">
        <w:rPr>
          <w:rFonts w:ascii="Sylfaen" w:hAnsi="Sylfaen"/>
          <w:b/>
          <w:sz w:val="24"/>
          <w:szCs w:val="24"/>
        </w:rPr>
        <w:t>г.</w:t>
      </w:r>
    </w:p>
    <w:p w:rsidR="006C2C3F" w:rsidRPr="006C2C3F" w:rsidRDefault="006C2C3F" w:rsidP="006C2C3F">
      <w:pPr>
        <w:rPr>
          <w:rFonts w:ascii="Sylfaen" w:hAnsi="Sylfaen"/>
          <w:b/>
          <w:sz w:val="24"/>
          <w:szCs w:val="24"/>
        </w:rPr>
      </w:pPr>
      <w:proofErr w:type="spellStart"/>
      <w:r w:rsidRPr="006C2C3F">
        <w:rPr>
          <w:rFonts w:ascii="Sylfaen" w:hAnsi="Sylfaen"/>
          <w:b/>
          <w:sz w:val="24"/>
          <w:szCs w:val="24"/>
        </w:rPr>
        <w:t>Г.Ванадзор</w:t>
      </w:r>
      <w:proofErr w:type="spellEnd"/>
    </w:p>
    <w:p w:rsidR="006C2C3F" w:rsidRPr="006C2C3F" w:rsidRDefault="006C2C3F" w:rsidP="006C2C3F">
      <w:pPr>
        <w:jc w:val="center"/>
        <w:rPr>
          <w:rFonts w:ascii="Sylfaen" w:hAnsi="Sylfaen"/>
          <w:b/>
          <w:sz w:val="24"/>
          <w:szCs w:val="24"/>
        </w:rPr>
      </w:pPr>
    </w:p>
    <w:p w:rsidR="006C2C3F" w:rsidRPr="006C2C3F" w:rsidRDefault="006C2C3F" w:rsidP="006C2C3F">
      <w:pPr>
        <w:jc w:val="center"/>
        <w:rPr>
          <w:rFonts w:ascii="Sylfaen" w:hAnsi="Sylfaen"/>
          <w:b/>
          <w:sz w:val="24"/>
          <w:szCs w:val="24"/>
        </w:rPr>
      </w:pPr>
    </w:p>
    <w:p w:rsidR="006C2C3F" w:rsidRPr="006C2C3F" w:rsidRDefault="006C2C3F" w:rsidP="006C2C3F">
      <w:pPr>
        <w:jc w:val="center"/>
        <w:rPr>
          <w:rFonts w:ascii="Sylfaen" w:hAnsi="Sylfaen"/>
          <w:b/>
          <w:sz w:val="24"/>
          <w:szCs w:val="24"/>
        </w:rPr>
      </w:pPr>
    </w:p>
    <w:p w:rsidR="006C2C3F" w:rsidRPr="006C2C3F" w:rsidRDefault="006C2C3F" w:rsidP="006C2C3F">
      <w:pPr>
        <w:rPr>
          <w:rFonts w:ascii="Sylfaen" w:hAnsi="Sylfaen"/>
          <w:sz w:val="24"/>
          <w:szCs w:val="24"/>
        </w:rPr>
      </w:pPr>
      <w:r w:rsidRPr="006C2C3F">
        <w:rPr>
          <w:rFonts w:ascii="Sylfaen" w:hAnsi="Sylfaen"/>
          <w:sz w:val="24"/>
          <w:szCs w:val="24"/>
        </w:rPr>
        <w:t xml:space="preserve">Мы члены оценочной комиссии заявок по запросу котировок под кодом </w:t>
      </w:r>
      <w:r w:rsidRPr="006C2C3F">
        <w:rPr>
          <w:rFonts w:ascii="Sylfaen" w:hAnsi="Sylfaen" w:cs="Sylfaen"/>
          <w:sz w:val="24"/>
          <w:szCs w:val="24"/>
          <w:shd w:val="clear" w:color="auto" w:fill="ECEFF1"/>
          <w:lang w:val="hy-AM"/>
        </w:rPr>
        <w:t>ՎՊՀ</w:t>
      </w:r>
      <w:r w:rsidRPr="006C2C3F">
        <w:rPr>
          <w:rFonts w:ascii="Sylfaen" w:hAnsi="Sylfaen"/>
          <w:sz w:val="24"/>
          <w:szCs w:val="24"/>
          <w:shd w:val="clear" w:color="auto" w:fill="ECEFF1"/>
          <w:lang w:val="hy-AM"/>
        </w:rPr>
        <w:t xml:space="preserve"> </w:t>
      </w:r>
      <w:r w:rsidR="00C7062A">
        <w:rPr>
          <w:rFonts w:ascii="Sylfaen" w:hAnsi="Sylfaen" w:cs="Sylfaen"/>
          <w:sz w:val="24"/>
          <w:szCs w:val="24"/>
          <w:shd w:val="clear" w:color="auto" w:fill="ECEFF1"/>
          <w:lang w:val="hy-AM"/>
        </w:rPr>
        <w:t>ԷԱՃԾ</w:t>
      </w:r>
      <w:r w:rsidRPr="006C2C3F">
        <w:rPr>
          <w:rFonts w:ascii="Sylfaen" w:hAnsi="Sylfaen" w:cs="Sylfaen"/>
          <w:sz w:val="24"/>
          <w:szCs w:val="24"/>
          <w:shd w:val="clear" w:color="auto" w:fill="ECEFF1"/>
          <w:lang w:val="hy-AM"/>
        </w:rPr>
        <w:t>ՁԲ</w:t>
      </w:r>
      <w:r w:rsidRPr="006C2C3F">
        <w:rPr>
          <w:rFonts w:ascii="Sylfaen" w:hAnsi="Sylfaen"/>
          <w:sz w:val="24"/>
          <w:szCs w:val="24"/>
          <w:shd w:val="clear" w:color="auto" w:fill="ECEFF1"/>
          <w:lang w:val="hy-AM"/>
        </w:rPr>
        <w:t xml:space="preserve"> </w:t>
      </w:r>
      <w:r w:rsidR="000F445D">
        <w:rPr>
          <w:rFonts w:ascii="Sylfaen" w:hAnsi="Sylfaen"/>
          <w:sz w:val="24"/>
          <w:szCs w:val="24"/>
          <w:shd w:val="clear" w:color="auto" w:fill="ECEFF1"/>
          <w:lang w:val="hy-AM"/>
        </w:rPr>
        <w:t>22/</w:t>
      </w:r>
      <w:r w:rsidR="00077836" w:rsidRPr="00077836">
        <w:rPr>
          <w:rFonts w:ascii="Sylfaen" w:hAnsi="Sylfaen"/>
          <w:sz w:val="24"/>
          <w:szCs w:val="24"/>
          <w:shd w:val="clear" w:color="auto" w:fill="ECEFF1"/>
        </w:rPr>
        <w:t>1</w:t>
      </w:r>
      <w:r w:rsidRPr="006C2C3F">
        <w:rPr>
          <w:rFonts w:ascii="Sylfaen" w:hAnsi="Sylfaen"/>
          <w:sz w:val="24"/>
          <w:szCs w:val="24"/>
        </w:rPr>
        <w:t xml:space="preserve">,в частности председатель комиссии </w:t>
      </w:r>
      <w:proofErr w:type="spellStart"/>
      <w:r w:rsidRPr="006C2C3F">
        <w:rPr>
          <w:rFonts w:ascii="Sylfaen" w:hAnsi="Sylfaen"/>
          <w:sz w:val="24"/>
          <w:szCs w:val="24"/>
        </w:rPr>
        <w:t>С.Харатян</w:t>
      </w:r>
      <w:proofErr w:type="spellEnd"/>
      <w:r w:rsidRPr="006C2C3F">
        <w:rPr>
          <w:rFonts w:ascii="Sylfaen" w:hAnsi="Sylfaen"/>
          <w:sz w:val="24"/>
          <w:szCs w:val="24"/>
        </w:rPr>
        <w:t xml:space="preserve">, члены комиссии  </w:t>
      </w:r>
      <w:r w:rsidR="00C7062A" w:rsidRPr="00C7062A">
        <w:rPr>
          <w:rFonts w:ascii="Sylfaen" w:hAnsi="Sylfaen"/>
          <w:sz w:val="24"/>
          <w:szCs w:val="24"/>
        </w:rPr>
        <w:t xml:space="preserve">А. </w:t>
      </w:r>
      <w:proofErr w:type="spellStart"/>
      <w:r w:rsidR="00C7062A" w:rsidRPr="00C7062A">
        <w:rPr>
          <w:rFonts w:ascii="Sylfaen" w:hAnsi="Sylfaen"/>
          <w:sz w:val="24"/>
          <w:szCs w:val="24"/>
        </w:rPr>
        <w:t>Давтян</w:t>
      </w:r>
      <w:proofErr w:type="spellEnd"/>
      <w:r w:rsidRPr="006C2C3F">
        <w:rPr>
          <w:rFonts w:ascii="Sylfaen" w:hAnsi="Sylfaen"/>
          <w:sz w:val="24"/>
          <w:szCs w:val="24"/>
        </w:rPr>
        <w:t xml:space="preserve">, </w:t>
      </w:r>
      <w:r w:rsidR="001F262C" w:rsidRPr="001F262C">
        <w:rPr>
          <w:rFonts w:ascii="Sylfaen" w:hAnsi="Sylfaen"/>
          <w:sz w:val="24"/>
          <w:szCs w:val="24"/>
        </w:rPr>
        <w:t xml:space="preserve">А. Арутюнян </w:t>
      </w:r>
      <w:r w:rsidRPr="006C2C3F">
        <w:rPr>
          <w:rFonts w:ascii="Sylfaen" w:hAnsi="Sylfaen"/>
          <w:sz w:val="24"/>
          <w:szCs w:val="24"/>
        </w:rPr>
        <w:t>и секретарь комиссии Э. Андреасян объявляем, что согласно 6 части 33 статьи Закона Республики Армения "О закупках" организация, созданная нами или имеющая долю (акцию) или лицо (родитель, супруг, ребенок, сестра или родитель супруга, ребенок, брат или сестра) или лицо, основанное или имеющее долю (акцию) не является участником этой процедуры</w:t>
      </w:r>
    </w:p>
    <w:p w:rsidR="006C2C3F" w:rsidRPr="006C2C3F" w:rsidRDefault="006C2C3F" w:rsidP="006C2C3F">
      <w:pPr>
        <w:pStyle w:val="a7"/>
        <w:widowControl w:val="0"/>
        <w:tabs>
          <w:tab w:val="left" w:pos="3828"/>
        </w:tabs>
        <w:spacing w:after="160" w:line="346" w:lineRule="auto"/>
        <w:jc w:val="center"/>
        <w:rPr>
          <w:rFonts w:ascii="Sylfaen" w:hAnsi="Sylfaen"/>
          <w:sz w:val="24"/>
          <w:szCs w:val="24"/>
          <w:lang w:eastAsia="ru-RU" w:bidi="ru-RU"/>
        </w:rPr>
      </w:pPr>
    </w:p>
    <w:p w:rsidR="006C2C3F" w:rsidRPr="006C2C3F" w:rsidRDefault="006C2C3F" w:rsidP="006C2C3F">
      <w:pPr>
        <w:rPr>
          <w:rFonts w:ascii="Sylfaen" w:hAnsi="Sylfaen"/>
          <w:sz w:val="24"/>
          <w:szCs w:val="24"/>
        </w:rPr>
      </w:pPr>
    </w:p>
    <w:p w:rsidR="006C2C3F" w:rsidRPr="006C2C3F" w:rsidRDefault="006C2C3F" w:rsidP="006C2C3F">
      <w:pPr>
        <w:jc w:val="center"/>
        <w:rPr>
          <w:rFonts w:ascii="Sylfaen" w:hAnsi="Sylfaen"/>
          <w:b/>
          <w:sz w:val="24"/>
          <w:szCs w:val="24"/>
        </w:rPr>
      </w:pPr>
    </w:p>
    <w:p w:rsidR="006C2C3F" w:rsidRPr="006C2C3F" w:rsidRDefault="006C2C3F" w:rsidP="006C2C3F">
      <w:pPr>
        <w:jc w:val="center"/>
        <w:rPr>
          <w:rFonts w:ascii="Sylfaen" w:hAnsi="Sylfaen"/>
          <w:b/>
          <w:sz w:val="24"/>
          <w:szCs w:val="24"/>
        </w:rPr>
      </w:pPr>
    </w:p>
    <w:p w:rsidR="006C2C3F" w:rsidRPr="006C2C3F" w:rsidRDefault="006C2C3F" w:rsidP="006C2C3F">
      <w:pPr>
        <w:rPr>
          <w:rFonts w:ascii="Sylfaen" w:hAnsi="Sylfaen"/>
          <w:sz w:val="24"/>
          <w:szCs w:val="24"/>
        </w:rPr>
      </w:pPr>
      <w:r w:rsidRPr="006C2C3F">
        <w:rPr>
          <w:rFonts w:ascii="Sylfaen" w:hAnsi="Sylfaen"/>
          <w:sz w:val="24"/>
          <w:szCs w:val="24"/>
        </w:rPr>
        <w:t xml:space="preserve">Председатель комиссии: С. </w:t>
      </w:r>
      <w:proofErr w:type="spellStart"/>
      <w:r w:rsidRPr="006C2C3F">
        <w:rPr>
          <w:rFonts w:ascii="Sylfaen" w:hAnsi="Sylfaen"/>
          <w:sz w:val="24"/>
          <w:szCs w:val="24"/>
        </w:rPr>
        <w:t>Харатян</w:t>
      </w:r>
      <w:proofErr w:type="spellEnd"/>
    </w:p>
    <w:p w:rsidR="006C2C3F" w:rsidRPr="006C2C3F" w:rsidRDefault="006C2C3F" w:rsidP="006C2C3F">
      <w:pPr>
        <w:rPr>
          <w:rFonts w:ascii="Sylfaen" w:hAnsi="Sylfaen"/>
          <w:sz w:val="24"/>
          <w:szCs w:val="24"/>
        </w:rPr>
      </w:pPr>
      <w:r w:rsidRPr="006C2C3F">
        <w:rPr>
          <w:rFonts w:ascii="Sylfaen" w:hAnsi="Sylfaen"/>
          <w:sz w:val="24"/>
          <w:szCs w:val="24"/>
        </w:rPr>
        <w:t xml:space="preserve">Члены комиссии:           </w:t>
      </w:r>
      <w:r w:rsidR="00C7062A" w:rsidRPr="00C7062A">
        <w:rPr>
          <w:rFonts w:ascii="Sylfaen" w:hAnsi="Sylfaen"/>
          <w:sz w:val="24"/>
          <w:szCs w:val="24"/>
        </w:rPr>
        <w:t>А. Давтян</w:t>
      </w:r>
    </w:p>
    <w:p w:rsidR="006C2C3F" w:rsidRPr="00AF0170" w:rsidRDefault="006C2C3F" w:rsidP="006C2C3F">
      <w:pPr>
        <w:rPr>
          <w:rFonts w:ascii="Sylfaen" w:hAnsi="Sylfaen"/>
          <w:sz w:val="24"/>
          <w:szCs w:val="24"/>
          <w:lang w:val="hy-AM"/>
        </w:rPr>
      </w:pPr>
      <w:r w:rsidRPr="006C2C3F">
        <w:rPr>
          <w:rFonts w:ascii="Sylfaen" w:hAnsi="Sylfaen"/>
          <w:sz w:val="24"/>
          <w:szCs w:val="24"/>
        </w:rPr>
        <w:t xml:space="preserve">                                           </w:t>
      </w:r>
      <w:r w:rsidR="001F262C" w:rsidRPr="001F262C">
        <w:rPr>
          <w:rFonts w:ascii="Sylfaen" w:hAnsi="Sylfaen"/>
          <w:sz w:val="24"/>
          <w:szCs w:val="24"/>
        </w:rPr>
        <w:t>А. Арутюнян</w:t>
      </w:r>
    </w:p>
    <w:p w:rsidR="006C2C3F" w:rsidRPr="006C2C3F" w:rsidRDefault="006C2C3F" w:rsidP="006C2C3F">
      <w:pPr>
        <w:rPr>
          <w:rFonts w:ascii="Sylfaen" w:hAnsi="Sylfaen"/>
          <w:sz w:val="24"/>
          <w:szCs w:val="24"/>
        </w:rPr>
      </w:pPr>
      <w:r w:rsidRPr="006C2C3F">
        <w:rPr>
          <w:rFonts w:ascii="Sylfaen" w:eastAsia="Times New Roman" w:hAnsi="Sylfaen" w:cs="Sylfaen"/>
          <w:sz w:val="24"/>
          <w:szCs w:val="24"/>
        </w:rPr>
        <w:t xml:space="preserve">  Секретарь комиссии: </w:t>
      </w:r>
      <w:r>
        <w:rPr>
          <w:rFonts w:ascii="Sylfaen" w:eastAsia="Times New Roman" w:hAnsi="Sylfaen" w:cs="Sylfaen"/>
          <w:sz w:val="24"/>
          <w:szCs w:val="24"/>
          <w:lang w:val="hy-AM"/>
        </w:rPr>
        <w:t xml:space="preserve">  </w:t>
      </w:r>
      <w:r w:rsidRPr="006C2C3F">
        <w:rPr>
          <w:rFonts w:ascii="Sylfaen" w:eastAsia="Times New Roman" w:hAnsi="Sylfaen" w:cs="Sylfaen"/>
          <w:sz w:val="24"/>
          <w:szCs w:val="24"/>
        </w:rPr>
        <w:t>Эр. Андреасян</w:t>
      </w:r>
    </w:p>
    <w:p w:rsidR="00C85423" w:rsidRPr="006C2C3F" w:rsidRDefault="00C85423" w:rsidP="00BB5A24">
      <w:pPr>
        <w:pStyle w:val="31"/>
        <w:spacing w:line="240" w:lineRule="auto"/>
        <w:ind w:left="0"/>
        <w:rPr>
          <w:rFonts w:ascii="Sylfaen" w:hAnsi="Sylfaen"/>
          <w:sz w:val="24"/>
          <w:szCs w:val="24"/>
          <w:lang w:val="hy-AM"/>
        </w:rPr>
      </w:pPr>
    </w:p>
    <w:sectPr w:rsidR="00C85423" w:rsidRPr="006C2C3F" w:rsidSect="00E32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89B"/>
    <w:multiLevelType w:val="multilevel"/>
    <w:tmpl w:val="67BABC98"/>
    <w:lvl w:ilvl="0">
      <w:start w:val="1"/>
      <w:numFmt w:val="upperRoman"/>
      <w:pStyle w:val="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Zero"/>
      <w:pStyle w:val="2"/>
      <w:isLgl/>
      <w:lvlText w:val="Section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30F9"/>
    <w:rsid w:val="00010750"/>
    <w:rsid w:val="00037FAF"/>
    <w:rsid w:val="000506FE"/>
    <w:rsid w:val="0005484E"/>
    <w:rsid w:val="00056766"/>
    <w:rsid w:val="000651A7"/>
    <w:rsid w:val="00077836"/>
    <w:rsid w:val="000E3781"/>
    <w:rsid w:val="000F445D"/>
    <w:rsid w:val="001F262C"/>
    <w:rsid w:val="00206791"/>
    <w:rsid w:val="002279FB"/>
    <w:rsid w:val="00237474"/>
    <w:rsid w:val="00237D4D"/>
    <w:rsid w:val="00243658"/>
    <w:rsid w:val="00252067"/>
    <w:rsid w:val="002617FA"/>
    <w:rsid w:val="002B7229"/>
    <w:rsid w:val="00305669"/>
    <w:rsid w:val="003529AA"/>
    <w:rsid w:val="00387CAB"/>
    <w:rsid w:val="003B1266"/>
    <w:rsid w:val="0040236A"/>
    <w:rsid w:val="00434F2D"/>
    <w:rsid w:val="0046312C"/>
    <w:rsid w:val="00487AD3"/>
    <w:rsid w:val="005007FB"/>
    <w:rsid w:val="00580EAC"/>
    <w:rsid w:val="005D114C"/>
    <w:rsid w:val="006130F9"/>
    <w:rsid w:val="00613F6F"/>
    <w:rsid w:val="006314CE"/>
    <w:rsid w:val="006C2C3F"/>
    <w:rsid w:val="006C6FFD"/>
    <w:rsid w:val="00772A85"/>
    <w:rsid w:val="00777AA6"/>
    <w:rsid w:val="007D3662"/>
    <w:rsid w:val="0081269F"/>
    <w:rsid w:val="00840918"/>
    <w:rsid w:val="008B7735"/>
    <w:rsid w:val="00925B0E"/>
    <w:rsid w:val="009740CD"/>
    <w:rsid w:val="00990849"/>
    <w:rsid w:val="009A74C2"/>
    <w:rsid w:val="009F7261"/>
    <w:rsid w:val="00A4353E"/>
    <w:rsid w:val="00AB1A5F"/>
    <w:rsid w:val="00AB5937"/>
    <w:rsid w:val="00AD1C00"/>
    <w:rsid w:val="00AF0170"/>
    <w:rsid w:val="00B07AEC"/>
    <w:rsid w:val="00B8707C"/>
    <w:rsid w:val="00B91193"/>
    <w:rsid w:val="00BB5A24"/>
    <w:rsid w:val="00C05F92"/>
    <w:rsid w:val="00C56EEF"/>
    <w:rsid w:val="00C7062A"/>
    <w:rsid w:val="00C85423"/>
    <w:rsid w:val="00CB65DA"/>
    <w:rsid w:val="00CD1B92"/>
    <w:rsid w:val="00CD40A0"/>
    <w:rsid w:val="00D272A4"/>
    <w:rsid w:val="00D922F6"/>
    <w:rsid w:val="00D93798"/>
    <w:rsid w:val="00D94299"/>
    <w:rsid w:val="00DA6677"/>
    <w:rsid w:val="00E0450A"/>
    <w:rsid w:val="00E17995"/>
    <w:rsid w:val="00E32594"/>
    <w:rsid w:val="00E36347"/>
    <w:rsid w:val="00E918BD"/>
    <w:rsid w:val="00ED773C"/>
    <w:rsid w:val="00EF1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94"/>
  </w:style>
  <w:style w:type="paragraph" w:styleId="1">
    <w:name w:val="heading 1"/>
    <w:basedOn w:val="a"/>
    <w:next w:val="a"/>
    <w:link w:val="10"/>
    <w:qFormat/>
    <w:rsid w:val="007D3662"/>
    <w:pPr>
      <w:keepNext/>
      <w:keepLines/>
      <w:numPr>
        <w:numId w:val="1"/>
      </w:numPr>
      <w:spacing w:before="480" w:after="0" w:line="240" w:lineRule="auto"/>
      <w:outlineLvl w:val="0"/>
    </w:pPr>
    <w:rPr>
      <w:rFonts w:ascii="Calibri" w:eastAsia="Times New Roman" w:hAnsi="Calibri" w:cs="Times New Roman"/>
      <w:b/>
      <w:bCs/>
      <w:color w:val="365F91"/>
      <w:sz w:val="28"/>
      <w:szCs w:val="28"/>
      <w:lang w:val="en-US"/>
    </w:rPr>
  </w:style>
  <w:style w:type="paragraph" w:styleId="2">
    <w:name w:val="heading 2"/>
    <w:basedOn w:val="a"/>
    <w:next w:val="a"/>
    <w:link w:val="20"/>
    <w:qFormat/>
    <w:rsid w:val="007D3662"/>
    <w:pPr>
      <w:keepNext/>
      <w:keepLines/>
      <w:numPr>
        <w:ilvl w:val="1"/>
        <w:numId w:val="1"/>
      </w:numPr>
      <w:spacing w:before="200" w:after="0" w:line="240" w:lineRule="auto"/>
      <w:outlineLvl w:val="1"/>
    </w:pPr>
    <w:rPr>
      <w:rFonts w:ascii="Calibri" w:eastAsia="Times New Roman" w:hAnsi="Calibri" w:cs="Times New Roman"/>
      <w:b/>
      <w:bCs/>
      <w:color w:val="4F81BD"/>
      <w:sz w:val="26"/>
      <w:szCs w:val="26"/>
      <w:lang w:val="en-US"/>
    </w:rPr>
  </w:style>
  <w:style w:type="paragraph" w:styleId="3">
    <w:name w:val="heading 3"/>
    <w:basedOn w:val="a"/>
    <w:next w:val="a"/>
    <w:link w:val="30"/>
    <w:qFormat/>
    <w:rsid w:val="007D3662"/>
    <w:pPr>
      <w:keepNext/>
      <w:keepLines/>
      <w:numPr>
        <w:ilvl w:val="2"/>
        <w:numId w:val="1"/>
      </w:numPr>
      <w:spacing w:before="200" w:after="0" w:line="240" w:lineRule="auto"/>
      <w:outlineLvl w:val="2"/>
    </w:pPr>
    <w:rPr>
      <w:rFonts w:ascii="Calibri" w:eastAsia="Times New Roman" w:hAnsi="Calibri" w:cs="Times New Roman"/>
      <w:b/>
      <w:bCs/>
      <w:color w:val="4F81BD"/>
      <w:sz w:val="24"/>
      <w:szCs w:val="24"/>
      <w:lang w:val="en-US"/>
    </w:rPr>
  </w:style>
  <w:style w:type="paragraph" w:styleId="4">
    <w:name w:val="heading 4"/>
    <w:basedOn w:val="a"/>
    <w:next w:val="a"/>
    <w:link w:val="40"/>
    <w:qFormat/>
    <w:rsid w:val="007D3662"/>
    <w:pPr>
      <w:keepNext/>
      <w:keepLines/>
      <w:numPr>
        <w:ilvl w:val="3"/>
        <w:numId w:val="1"/>
      </w:numPr>
      <w:spacing w:before="200" w:after="0" w:line="240" w:lineRule="auto"/>
      <w:outlineLvl w:val="3"/>
    </w:pPr>
    <w:rPr>
      <w:rFonts w:ascii="Calibri" w:eastAsia="Times New Roman" w:hAnsi="Calibri" w:cs="Times New Roman"/>
      <w:b/>
      <w:bCs/>
      <w:i/>
      <w:iCs/>
      <w:color w:val="4F81BD"/>
      <w:sz w:val="24"/>
      <w:szCs w:val="24"/>
      <w:lang w:val="en-US"/>
    </w:rPr>
  </w:style>
  <w:style w:type="paragraph" w:styleId="5">
    <w:name w:val="heading 5"/>
    <w:basedOn w:val="a"/>
    <w:next w:val="a"/>
    <w:link w:val="50"/>
    <w:qFormat/>
    <w:rsid w:val="007D3662"/>
    <w:pPr>
      <w:keepNext/>
      <w:keepLines/>
      <w:numPr>
        <w:ilvl w:val="4"/>
        <w:numId w:val="1"/>
      </w:numPr>
      <w:spacing w:before="200" w:after="0" w:line="240" w:lineRule="auto"/>
      <w:outlineLvl w:val="4"/>
    </w:pPr>
    <w:rPr>
      <w:rFonts w:ascii="Calibri" w:eastAsia="Times New Roman" w:hAnsi="Calibri" w:cs="Times New Roman"/>
      <w:color w:val="243F60"/>
      <w:sz w:val="24"/>
      <w:szCs w:val="24"/>
      <w:lang w:val="en-US"/>
    </w:rPr>
  </w:style>
  <w:style w:type="paragraph" w:styleId="6">
    <w:name w:val="heading 6"/>
    <w:basedOn w:val="a"/>
    <w:next w:val="a"/>
    <w:link w:val="60"/>
    <w:qFormat/>
    <w:rsid w:val="007D3662"/>
    <w:pPr>
      <w:keepNext/>
      <w:keepLines/>
      <w:numPr>
        <w:ilvl w:val="5"/>
        <w:numId w:val="1"/>
      </w:numPr>
      <w:spacing w:before="200" w:after="0" w:line="240" w:lineRule="auto"/>
      <w:outlineLvl w:val="5"/>
    </w:pPr>
    <w:rPr>
      <w:rFonts w:ascii="Calibri" w:eastAsia="Times New Roman" w:hAnsi="Calibri" w:cs="Times New Roman"/>
      <w:i/>
      <w:iCs/>
      <w:color w:val="243F60"/>
      <w:sz w:val="24"/>
      <w:szCs w:val="24"/>
      <w:lang w:val="en-US"/>
    </w:rPr>
  </w:style>
  <w:style w:type="paragraph" w:styleId="7">
    <w:name w:val="heading 7"/>
    <w:basedOn w:val="a"/>
    <w:next w:val="a"/>
    <w:link w:val="70"/>
    <w:uiPriority w:val="99"/>
    <w:qFormat/>
    <w:rsid w:val="007D3662"/>
    <w:pPr>
      <w:keepNext/>
      <w:keepLines/>
      <w:numPr>
        <w:ilvl w:val="6"/>
        <w:numId w:val="1"/>
      </w:numPr>
      <w:spacing w:before="200" w:after="0" w:line="240" w:lineRule="auto"/>
      <w:outlineLvl w:val="6"/>
    </w:pPr>
    <w:rPr>
      <w:rFonts w:ascii="Calibri" w:eastAsia="Times New Roman" w:hAnsi="Calibri" w:cs="Times New Roman"/>
      <w:i/>
      <w:iCs/>
      <w:color w:val="404040"/>
      <w:sz w:val="24"/>
      <w:szCs w:val="24"/>
      <w:lang w:val="en-US"/>
    </w:rPr>
  </w:style>
  <w:style w:type="paragraph" w:styleId="8">
    <w:name w:val="heading 8"/>
    <w:basedOn w:val="a"/>
    <w:next w:val="a"/>
    <w:link w:val="80"/>
    <w:qFormat/>
    <w:rsid w:val="007D3662"/>
    <w:pPr>
      <w:keepNext/>
      <w:keepLines/>
      <w:numPr>
        <w:ilvl w:val="7"/>
        <w:numId w:val="1"/>
      </w:numPr>
      <w:spacing w:before="200" w:after="0" w:line="240" w:lineRule="auto"/>
      <w:outlineLvl w:val="7"/>
    </w:pPr>
    <w:rPr>
      <w:rFonts w:ascii="Calibri" w:eastAsia="Times New Roman" w:hAnsi="Calibri" w:cs="Times New Roman"/>
      <w:color w:val="404040"/>
      <w:sz w:val="20"/>
      <w:szCs w:val="20"/>
      <w:lang w:val="en-US"/>
    </w:rPr>
  </w:style>
  <w:style w:type="paragraph" w:styleId="9">
    <w:name w:val="heading 9"/>
    <w:basedOn w:val="a"/>
    <w:next w:val="a"/>
    <w:link w:val="90"/>
    <w:qFormat/>
    <w:rsid w:val="007D3662"/>
    <w:pPr>
      <w:keepNext/>
      <w:keepLines/>
      <w:numPr>
        <w:ilvl w:val="8"/>
        <w:numId w:val="1"/>
      </w:numPr>
      <w:spacing w:before="200" w:after="0" w:line="240" w:lineRule="auto"/>
      <w:outlineLvl w:val="8"/>
    </w:pPr>
    <w:rPr>
      <w:rFonts w:ascii="Calibri" w:eastAsia="Times New Roman" w:hAnsi="Calibri"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5669"/>
    <w:rPr>
      <w:rFonts w:ascii="Segoe UI" w:hAnsi="Segoe UI" w:cs="Segoe UI"/>
      <w:sz w:val="18"/>
      <w:szCs w:val="18"/>
    </w:rPr>
  </w:style>
  <w:style w:type="paragraph" w:styleId="31">
    <w:name w:val="Body Text Indent 3"/>
    <w:basedOn w:val="a"/>
    <w:link w:val="32"/>
    <w:rsid w:val="002617FA"/>
    <w:pPr>
      <w:spacing w:after="0" w:line="360" w:lineRule="auto"/>
      <w:ind w:left="720"/>
    </w:pPr>
    <w:rPr>
      <w:rFonts w:ascii="Times Armenian" w:eastAsia="Times New Roman" w:hAnsi="Times Armenian" w:cs="Times New Roman"/>
      <w:szCs w:val="20"/>
      <w:lang w:val="en-AU"/>
    </w:rPr>
  </w:style>
  <w:style w:type="character" w:customStyle="1" w:styleId="32">
    <w:name w:val="Основной текст с отступом 3 Знак"/>
    <w:basedOn w:val="a0"/>
    <w:link w:val="31"/>
    <w:rsid w:val="002617FA"/>
    <w:rPr>
      <w:rFonts w:ascii="Times Armenian" w:eastAsia="Times New Roman" w:hAnsi="Times Armenian" w:cs="Times New Roman"/>
      <w:szCs w:val="20"/>
      <w:lang w:val="en-AU"/>
    </w:rPr>
  </w:style>
  <w:style w:type="paragraph" w:styleId="a5">
    <w:name w:val="header"/>
    <w:basedOn w:val="a"/>
    <w:link w:val="a6"/>
    <w:uiPriority w:val="99"/>
    <w:unhideWhenUsed/>
    <w:rsid w:val="002279FB"/>
    <w:pPr>
      <w:tabs>
        <w:tab w:val="center" w:pos="4680"/>
        <w:tab w:val="right" w:pos="9360"/>
      </w:tabs>
      <w:spacing w:after="0" w:line="240" w:lineRule="auto"/>
    </w:pPr>
    <w:rPr>
      <w:rFonts w:ascii="Times New Roman" w:eastAsia="Calibri" w:hAnsi="Times New Roman" w:cs="Times New Roman"/>
      <w:sz w:val="24"/>
      <w:szCs w:val="24"/>
      <w:lang w:val="en-US"/>
    </w:rPr>
  </w:style>
  <w:style w:type="character" w:customStyle="1" w:styleId="a6">
    <w:name w:val="Верхний колонтитул Знак"/>
    <w:basedOn w:val="a0"/>
    <w:link w:val="a5"/>
    <w:uiPriority w:val="99"/>
    <w:rsid w:val="002279FB"/>
    <w:rPr>
      <w:rFonts w:ascii="Times New Roman" w:eastAsia="Calibri" w:hAnsi="Times New Roman" w:cs="Times New Roman"/>
      <w:sz w:val="24"/>
      <w:szCs w:val="24"/>
      <w:lang w:val="en-US"/>
    </w:rPr>
  </w:style>
  <w:style w:type="character" w:customStyle="1" w:styleId="10">
    <w:name w:val="Заголовок 1 Знак"/>
    <w:basedOn w:val="a0"/>
    <w:link w:val="1"/>
    <w:rsid w:val="007D3662"/>
    <w:rPr>
      <w:rFonts w:ascii="Calibri" w:eastAsia="Times New Roman" w:hAnsi="Calibri" w:cs="Times New Roman"/>
      <w:b/>
      <w:bCs/>
      <w:color w:val="365F91"/>
      <w:sz w:val="28"/>
      <w:szCs w:val="28"/>
      <w:lang w:val="en-US"/>
    </w:rPr>
  </w:style>
  <w:style w:type="character" w:customStyle="1" w:styleId="20">
    <w:name w:val="Заголовок 2 Знак"/>
    <w:basedOn w:val="a0"/>
    <w:link w:val="2"/>
    <w:rsid w:val="007D3662"/>
    <w:rPr>
      <w:rFonts w:ascii="Calibri" w:eastAsia="Times New Roman" w:hAnsi="Calibri" w:cs="Times New Roman"/>
      <w:b/>
      <w:bCs/>
      <w:color w:val="4F81BD"/>
      <w:sz w:val="26"/>
      <w:szCs w:val="26"/>
      <w:lang w:val="en-US"/>
    </w:rPr>
  </w:style>
  <w:style w:type="character" w:customStyle="1" w:styleId="30">
    <w:name w:val="Заголовок 3 Знак"/>
    <w:basedOn w:val="a0"/>
    <w:link w:val="3"/>
    <w:rsid w:val="007D3662"/>
    <w:rPr>
      <w:rFonts w:ascii="Calibri" w:eastAsia="Times New Roman" w:hAnsi="Calibri" w:cs="Times New Roman"/>
      <w:b/>
      <w:bCs/>
      <w:color w:val="4F81BD"/>
      <w:sz w:val="24"/>
      <w:szCs w:val="24"/>
      <w:lang w:val="en-US"/>
    </w:rPr>
  </w:style>
  <w:style w:type="character" w:customStyle="1" w:styleId="40">
    <w:name w:val="Заголовок 4 Знак"/>
    <w:basedOn w:val="a0"/>
    <w:link w:val="4"/>
    <w:rsid w:val="007D3662"/>
    <w:rPr>
      <w:rFonts w:ascii="Calibri" w:eastAsia="Times New Roman" w:hAnsi="Calibri" w:cs="Times New Roman"/>
      <w:b/>
      <w:bCs/>
      <w:i/>
      <w:iCs/>
      <w:color w:val="4F81BD"/>
      <w:sz w:val="24"/>
      <w:szCs w:val="24"/>
      <w:lang w:val="en-US"/>
    </w:rPr>
  </w:style>
  <w:style w:type="character" w:customStyle="1" w:styleId="50">
    <w:name w:val="Заголовок 5 Знак"/>
    <w:basedOn w:val="a0"/>
    <w:link w:val="5"/>
    <w:rsid w:val="007D3662"/>
    <w:rPr>
      <w:rFonts w:ascii="Calibri" w:eastAsia="Times New Roman" w:hAnsi="Calibri" w:cs="Times New Roman"/>
      <w:color w:val="243F60"/>
      <w:sz w:val="24"/>
      <w:szCs w:val="24"/>
      <w:lang w:val="en-US"/>
    </w:rPr>
  </w:style>
  <w:style w:type="character" w:customStyle="1" w:styleId="60">
    <w:name w:val="Заголовок 6 Знак"/>
    <w:basedOn w:val="a0"/>
    <w:link w:val="6"/>
    <w:rsid w:val="007D3662"/>
    <w:rPr>
      <w:rFonts w:ascii="Calibri" w:eastAsia="Times New Roman" w:hAnsi="Calibri" w:cs="Times New Roman"/>
      <w:i/>
      <w:iCs/>
      <w:color w:val="243F60"/>
      <w:sz w:val="24"/>
      <w:szCs w:val="24"/>
      <w:lang w:val="en-US"/>
    </w:rPr>
  </w:style>
  <w:style w:type="character" w:customStyle="1" w:styleId="70">
    <w:name w:val="Заголовок 7 Знак"/>
    <w:basedOn w:val="a0"/>
    <w:link w:val="7"/>
    <w:uiPriority w:val="99"/>
    <w:rsid w:val="007D3662"/>
    <w:rPr>
      <w:rFonts w:ascii="Calibri" w:eastAsia="Times New Roman" w:hAnsi="Calibri" w:cs="Times New Roman"/>
      <w:i/>
      <w:iCs/>
      <w:color w:val="404040"/>
      <w:sz w:val="24"/>
      <w:szCs w:val="24"/>
      <w:lang w:val="en-US"/>
    </w:rPr>
  </w:style>
  <w:style w:type="character" w:customStyle="1" w:styleId="80">
    <w:name w:val="Заголовок 8 Знак"/>
    <w:basedOn w:val="a0"/>
    <w:link w:val="8"/>
    <w:rsid w:val="007D3662"/>
    <w:rPr>
      <w:rFonts w:ascii="Calibri" w:eastAsia="Times New Roman" w:hAnsi="Calibri" w:cs="Times New Roman"/>
      <w:color w:val="404040"/>
      <w:sz w:val="20"/>
      <w:szCs w:val="20"/>
      <w:lang w:val="en-US"/>
    </w:rPr>
  </w:style>
  <w:style w:type="character" w:customStyle="1" w:styleId="90">
    <w:name w:val="Заголовок 9 Знак"/>
    <w:basedOn w:val="a0"/>
    <w:link w:val="9"/>
    <w:rsid w:val="007D3662"/>
    <w:rPr>
      <w:rFonts w:ascii="Calibri" w:eastAsia="Times New Roman" w:hAnsi="Calibri" w:cs="Times New Roman"/>
      <w:i/>
      <w:iCs/>
      <w:color w:val="404040"/>
      <w:sz w:val="20"/>
      <w:szCs w:val="20"/>
      <w:lang w:val="en-US"/>
    </w:rPr>
  </w:style>
  <w:style w:type="paragraph" w:styleId="a7">
    <w:name w:val="Body Text Indent"/>
    <w:basedOn w:val="a"/>
    <w:link w:val="a8"/>
    <w:uiPriority w:val="99"/>
    <w:semiHidden/>
    <w:unhideWhenUsed/>
    <w:rsid w:val="006C2C3F"/>
    <w:pPr>
      <w:spacing w:after="120"/>
      <w:ind w:left="283"/>
    </w:pPr>
  </w:style>
  <w:style w:type="character" w:customStyle="1" w:styleId="a8">
    <w:name w:val="Основной текст с отступом Знак"/>
    <w:basedOn w:val="a0"/>
    <w:link w:val="a7"/>
    <w:uiPriority w:val="99"/>
    <w:semiHidden/>
    <w:rsid w:val="006C2C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2CB4-021A-42B6-9686-A2D78CC1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56</cp:revision>
  <cp:lastPrinted>2022-04-02T20:22:00Z</cp:lastPrinted>
  <dcterms:created xsi:type="dcterms:W3CDTF">2017-12-18T10:40:00Z</dcterms:created>
  <dcterms:modified xsi:type="dcterms:W3CDTF">2022-04-02T20:22:00Z</dcterms:modified>
</cp:coreProperties>
</file>