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0A" w:rsidRPr="00D339F8" w:rsidRDefault="00CA780A" w:rsidP="00A9507F">
      <w:pPr>
        <w:jc w:val="center"/>
        <w:rPr>
          <w:rFonts w:ascii="GHEA Mariam" w:hAnsi="GHEA Mariam"/>
          <w:b/>
          <w:sz w:val="22"/>
          <w:szCs w:val="22"/>
        </w:rPr>
      </w:pPr>
    </w:p>
    <w:tbl>
      <w:tblPr>
        <w:tblpPr w:leftFromText="180" w:rightFromText="180" w:vertAnchor="text" w:tblpX="170" w:tblpY="1"/>
        <w:tblOverlap w:val="never"/>
        <w:tblW w:w="1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620"/>
        <w:gridCol w:w="1800"/>
        <w:gridCol w:w="7470"/>
        <w:gridCol w:w="720"/>
        <w:gridCol w:w="900"/>
        <w:gridCol w:w="1136"/>
      </w:tblGrid>
      <w:tr w:rsidR="00CA4BFD" w:rsidRPr="00267C24" w:rsidTr="0026266C">
        <w:trPr>
          <w:trHeight w:val="617"/>
        </w:trPr>
        <w:tc>
          <w:tcPr>
            <w:tcW w:w="625" w:type="dxa"/>
            <w:vAlign w:val="center"/>
          </w:tcPr>
          <w:p w:rsidR="00CA4BFD" w:rsidRPr="00267C24" w:rsidRDefault="00CA4BFD" w:rsidP="005E4130">
            <w:pPr>
              <w:spacing w:after="0"/>
              <w:jc w:val="center"/>
              <w:rPr>
                <w:rFonts w:cs="Sylfaen"/>
                <w:lang w:val="hy-AM"/>
              </w:rPr>
            </w:pPr>
            <w:r w:rsidRPr="00267C24">
              <w:rPr>
                <w:rFonts w:cs="Times New Roman"/>
                <w:lang w:val="hy-AM"/>
              </w:rPr>
              <w:t>Չ</w:t>
            </w:r>
            <w:r w:rsidRPr="00267C24">
              <w:rPr>
                <w:rFonts w:cs="Sylfaen"/>
                <w:lang w:val="hy-AM"/>
              </w:rPr>
              <w:t>/</w:t>
            </w:r>
            <w:r w:rsidRPr="00267C24">
              <w:rPr>
                <w:rFonts w:cs="Times New Roman"/>
                <w:lang w:val="hy-AM"/>
              </w:rPr>
              <w:t>հ</w:t>
            </w:r>
          </w:p>
        </w:tc>
        <w:tc>
          <w:tcPr>
            <w:tcW w:w="1620" w:type="dxa"/>
            <w:vAlign w:val="center"/>
          </w:tcPr>
          <w:p w:rsidR="00CA4BFD" w:rsidRPr="0022216B" w:rsidRDefault="00CA4BFD" w:rsidP="005E4130">
            <w:pPr>
              <w:spacing w:after="0" w:line="240" w:lineRule="auto"/>
              <w:jc w:val="center"/>
              <w:rPr>
                <w:rFonts w:cs="Times New Roman"/>
                <w:lang w:val="hy-AM"/>
              </w:rPr>
            </w:pPr>
            <w:r w:rsidRPr="0022216B">
              <w:rPr>
                <w:rFonts w:cs="Times New Roman"/>
                <w:lang w:val="hy-AM"/>
              </w:rPr>
              <w:t>Ծածկագիրը</w:t>
            </w:r>
          </w:p>
        </w:tc>
        <w:tc>
          <w:tcPr>
            <w:tcW w:w="1800" w:type="dxa"/>
            <w:vAlign w:val="center"/>
          </w:tcPr>
          <w:p w:rsidR="00CA4BFD" w:rsidRPr="00267C24" w:rsidRDefault="00CA4BFD" w:rsidP="005E4130">
            <w:pPr>
              <w:spacing w:after="0"/>
              <w:jc w:val="center"/>
              <w:rPr>
                <w:lang w:val="hy-AM"/>
              </w:rPr>
            </w:pPr>
            <w:r w:rsidRPr="00267C24">
              <w:rPr>
                <w:rFonts w:cs="Times New Roman"/>
                <w:lang w:val="hy-AM"/>
              </w:rPr>
              <w:t>Անվանումը</w:t>
            </w:r>
          </w:p>
        </w:tc>
        <w:tc>
          <w:tcPr>
            <w:tcW w:w="7470" w:type="dxa"/>
            <w:vAlign w:val="center"/>
          </w:tcPr>
          <w:p w:rsidR="00CA4BFD" w:rsidRPr="00267C24" w:rsidRDefault="00CA4BFD" w:rsidP="005E4130">
            <w:pPr>
              <w:spacing w:after="0"/>
              <w:jc w:val="center"/>
              <w:rPr>
                <w:lang w:val="hy-AM"/>
              </w:rPr>
            </w:pPr>
            <w:r w:rsidRPr="00267C24">
              <w:rPr>
                <w:rFonts w:cs="Times New Roman"/>
                <w:lang w:val="hy-AM"/>
              </w:rPr>
              <w:t>Տեխնիկական</w:t>
            </w:r>
            <w:r w:rsidRPr="00267C24">
              <w:rPr>
                <w:lang w:val="hy-AM"/>
              </w:rPr>
              <w:t xml:space="preserve"> </w:t>
            </w:r>
            <w:r w:rsidRPr="00267C24">
              <w:rPr>
                <w:rFonts w:cs="Times New Roman"/>
                <w:lang w:val="hy-AM"/>
              </w:rPr>
              <w:t>բնութագրերը</w:t>
            </w:r>
          </w:p>
        </w:tc>
        <w:tc>
          <w:tcPr>
            <w:tcW w:w="720" w:type="dxa"/>
            <w:vAlign w:val="center"/>
          </w:tcPr>
          <w:p w:rsidR="00CA4BFD" w:rsidRPr="00267C24" w:rsidRDefault="00CA4BFD" w:rsidP="005E4130">
            <w:pPr>
              <w:spacing w:after="0"/>
              <w:jc w:val="center"/>
              <w:rPr>
                <w:lang w:val="hy-AM"/>
              </w:rPr>
            </w:pPr>
            <w:r w:rsidRPr="00267C24">
              <w:rPr>
                <w:rFonts w:cs="Times New Roman"/>
                <w:lang w:val="hy-AM"/>
              </w:rPr>
              <w:t>Չ</w:t>
            </w:r>
            <w:r w:rsidRPr="00267C24">
              <w:rPr>
                <w:lang w:val="hy-AM"/>
              </w:rPr>
              <w:t>/</w:t>
            </w:r>
            <w:r w:rsidRPr="00267C24">
              <w:rPr>
                <w:rFonts w:cs="Times New Roman"/>
                <w:lang w:val="hy-AM"/>
              </w:rPr>
              <w:t>Մ</w:t>
            </w:r>
          </w:p>
        </w:tc>
        <w:tc>
          <w:tcPr>
            <w:tcW w:w="900" w:type="dxa"/>
            <w:vAlign w:val="center"/>
          </w:tcPr>
          <w:p w:rsidR="00CA4BFD" w:rsidRPr="00267C24" w:rsidRDefault="00CA4BFD" w:rsidP="005E4130">
            <w:pPr>
              <w:spacing w:after="0"/>
              <w:jc w:val="center"/>
              <w:rPr>
                <w:lang w:val="hy-AM"/>
              </w:rPr>
            </w:pPr>
            <w:r w:rsidRPr="00267C24">
              <w:rPr>
                <w:rFonts w:cs="Times New Roman"/>
                <w:lang w:val="hy-AM"/>
              </w:rPr>
              <w:t>Քանակ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CA4BFD" w:rsidRPr="00267C24" w:rsidRDefault="00A9507F" w:rsidP="005E4130">
            <w:pPr>
              <w:spacing w:after="0"/>
              <w:jc w:val="center"/>
              <w:rPr>
                <w:lang w:val="hy-AM"/>
              </w:rPr>
            </w:pPr>
            <w:r w:rsidRPr="00267C24">
              <w:rPr>
                <w:rFonts w:eastAsia="Times New Roman" w:cs="Times New Roman"/>
                <w:lang w:val="hy-AM"/>
              </w:rPr>
              <w:t>Գնման</w:t>
            </w:r>
            <w:r w:rsidR="00CA4BFD" w:rsidRPr="00267C24">
              <w:rPr>
                <w:rFonts w:eastAsia="Times New Roman" w:cs="Times New Roman"/>
                <w:lang w:val="hy-AM"/>
              </w:rPr>
              <w:t xml:space="preserve"> գինը</w:t>
            </w:r>
            <w:r w:rsidR="00CA4BFD" w:rsidRPr="00267C24">
              <w:rPr>
                <w:rFonts w:eastAsia="Times New Roman" w:cs="Sylfaen"/>
                <w:lang w:val="hy-AM"/>
              </w:rPr>
              <w:t xml:space="preserve"> /</w:t>
            </w:r>
            <w:r w:rsidR="00CA4BFD" w:rsidRPr="00267C24">
              <w:rPr>
                <w:rFonts w:eastAsia="Times New Roman" w:cs="Times New Roman"/>
                <w:lang w:val="hy-AM"/>
              </w:rPr>
              <w:t>ՀՀ</w:t>
            </w:r>
            <w:r w:rsidR="00CA4BFD" w:rsidRPr="00267C24">
              <w:rPr>
                <w:rFonts w:eastAsia="Times New Roman" w:cs="Sylfaen"/>
                <w:lang w:val="hy-AM"/>
              </w:rPr>
              <w:t xml:space="preserve"> </w:t>
            </w:r>
            <w:r w:rsidR="00CA4BFD" w:rsidRPr="00267C24">
              <w:rPr>
                <w:rFonts w:eastAsia="Times New Roman" w:cs="Times New Roman"/>
                <w:lang w:val="hy-AM"/>
              </w:rPr>
              <w:t>դրամ</w:t>
            </w:r>
            <w:r w:rsidR="00CA4BFD" w:rsidRPr="00267C24">
              <w:rPr>
                <w:rFonts w:eastAsia="Times New Roman" w:cs="Sylfaen"/>
                <w:lang w:val="hy-AM"/>
              </w:rPr>
              <w:t>/</w:t>
            </w:r>
          </w:p>
        </w:tc>
      </w:tr>
      <w:tr w:rsidR="00702157" w:rsidRPr="00603516" w:rsidTr="0026266C">
        <w:trPr>
          <w:trHeight w:val="619"/>
        </w:trPr>
        <w:tc>
          <w:tcPr>
            <w:tcW w:w="625" w:type="dxa"/>
            <w:vAlign w:val="center"/>
          </w:tcPr>
          <w:p w:rsidR="00702157" w:rsidRPr="00D305AD" w:rsidRDefault="00E822BA" w:rsidP="00702157">
            <w:pPr>
              <w:spacing w:after="0"/>
              <w:jc w:val="center"/>
              <w:rPr>
                <w:rFonts w:cs="Sylfaen"/>
                <w:color w:val="000000" w:themeColor="text1"/>
                <w:lang w:val="hy-AM"/>
              </w:rPr>
            </w:pPr>
            <w:r w:rsidRPr="00D305AD">
              <w:rPr>
                <w:rFonts w:cs="Sylfaen"/>
                <w:color w:val="000000" w:themeColor="text1"/>
                <w:lang w:val="hy-AM"/>
              </w:rPr>
              <w:t>20</w:t>
            </w:r>
          </w:p>
        </w:tc>
        <w:tc>
          <w:tcPr>
            <w:tcW w:w="1620" w:type="dxa"/>
            <w:vAlign w:val="center"/>
          </w:tcPr>
          <w:p w:rsidR="00702157" w:rsidRPr="00D305AD" w:rsidRDefault="004D08AA" w:rsidP="00030E74">
            <w:pPr>
              <w:spacing w:after="0" w:line="240" w:lineRule="auto"/>
              <w:rPr>
                <w:color w:val="000000" w:themeColor="text1"/>
                <w:lang w:val="hy-AM"/>
              </w:rPr>
            </w:pPr>
            <w:r w:rsidRPr="004D08AA">
              <w:rPr>
                <w:color w:val="000000" w:themeColor="text1"/>
                <w:lang w:val="hy-AM"/>
              </w:rPr>
              <w:t>44221141/501</w:t>
            </w:r>
          </w:p>
        </w:tc>
        <w:tc>
          <w:tcPr>
            <w:tcW w:w="1800" w:type="dxa"/>
            <w:vAlign w:val="center"/>
          </w:tcPr>
          <w:p w:rsidR="00702157" w:rsidRPr="00D305AD" w:rsidRDefault="00702157" w:rsidP="00702157">
            <w:pPr>
              <w:spacing w:after="0" w:line="240" w:lineRule="auto"/>
              <w:rPr>
                <w:rFonts w:cs="Arial"/>
                <w:color w:val="000000" w:themeColor="text1"/>
                <w:highlight w:val="cyan"/>
                <w:lang w:val="hy-AM"/>
              </w:rPr>
            </w:pPr>
            <w:r w:rsidRPr="00D305AD">
              <w:rPr>
                <w:rFonts w:cs="Arial"/>
                <w:color w:val="000000" w:themeColor="text1"/>
                <w:lang w:val="hy-AM"/>
              </w:rPr>
              <w:t xml:space="preserve">Դռան </w:t>
            </w:r>
            <w:r w:rsidR="00F9428E" w:rsidRPr="00F9428E">
              <w:rPr>
                <w:rFonts w:cs="Arial"/>
                <w:color w:val="000000" w:themeColor="text1"/>
                <w:lang w:val="hy-AM"/>
              </w:rPr>
              <w:t xml:space="preserve"> բռնակ</w:t>
            </w:r>
          </w:p>
        </w:tc>
        <w:tc>
          <w:tcPr>
            <w:tcW w:w="7470" w:type="dxa"/>
            <w:vAlign w:val="center"/>
          </w:tcPr>
          <w:p w:rsidR="00702157" w:rsidRPr="00D305AD" w:rsidRDefault="00702157" w:rsidP="00702157">
            <w:pPr>
              <w:spacing w:after="0"/>
              <w:jc w:val="both"/>
              <w:rPr>
                <w:rFonts w:cs="Calibri"/>
                <w:color w:val="000000" w:themeColor="text1"/>
                <w:lang w:val="hy-AM" w:eastAsia="en-GB"/>
              </w:rPr>
            </w:pPr>
            <w:r w:rsidRPr="00D305AD">
              <w:rPr>
                <w:rFonts w:cs="Calibri"/>
                <w:color w:val="000000" w:themeColor="text1"/>
                <w:lang w:val="hy-AM" w:eastAsia="en-GB"/>
              </w:rPr>
              <w:t>Դռան  փականի բռնակ</w:t>
            </w:r>
            <w:r w:rsidR="00DF1DE8">
              <w:rPr>
                <w:rFonts w:cs="Calibri"/>
                <w:color w:val="000000" w:themeColor="text1"/>
                <w:lang w:val="hy-AM" w:eastAsia="en-GB"/>
              </w:rPr>
              <w:t>ներ /զույգ/</w:t>
            </w:r>
            <w:r w:rsidR="004D5597">
              <w:rPr>
                <w:rFonts w:cs="Calibri"/>
                <w:color w:val="000000" w:themeColor="text1"/>
                <w:lang w:val="hy-AM" w:eastAsia="en-GB"/>
              </w:rPr>
              <w:t>՝</w:t>
            </w:r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 նախատեսված </w:t>
            </w:r>
            <w:proofErr w:type="spellStart"/>
            <w:r w:rsidRPr="00D305AD">
              <w:rPr>
                <w:rFonts w:cs="Calibri"/>
                <w:color w:val="000000" w:themeColor="text1"/>
                <w:lang w:val="hy-AM" w:eastAsia="en-GB"/>
              </w:rPr>
              <w:t>միջսենյակային</w:t>
            </w:r>
            <w:proofErr w:type="spellEnd"/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 փայտե դռների </w:t>
            </w:r>
            <w:r w:rsidR="006F267C">
              <w:rPr>
                <w:rFonts w:cs="Calibri"/>
                <w:color w:val="000000" w:themeColor="text1"/>
                <w:lang w:val="hy-AM" w:eastAsia="en-GB"/>
              </w:rPr>
              <w:t>համար,</w:t>
            </w:r>
            <w:r w:rsidR="009E7831" w:rsidRPr="00D305AD">
              <w:rPr>
                <w:rFonts w:cs="Calibri"/>
                <w:color w:val="000000" w:themeColor="text1"/>
                <w:lang w:val="hy-AM" w:eastAsia="en-GB"/>
              </w:rPr>
              <w:t xml:space="preserve"> </w:t>
            </w:r>
            <w:r w:rsidR="006F267C">
              <w:rPr>
                <w:rFonts w:cs="Calibri"/>
                <w:color w:val="000000" w:themeColor="text1"/>
                <w:lang w:val="hy-AM" w:eastAsia="en-GB"/>
              </w:rPr>
              <w:t xml:space="preserve">մետաղական հումքից, </w:t>
            </w:r>
            <w:r w:rsidR="009E7831" w:rsidRPr="00D305AD">
              <w:rPr>
                <w:rFonts w:cs="Calibri"/>
                <w:color w:val="000000" w:themeColor="text1"/>
                <w:lang w:val="hy-AM" w:eastAsia="en-GB"/>
              </w:rPr>
              <w:t xml:space="preserve">քաշը՝ 500 </w:t>
            </w:r>
            <w:r w:rsidR="006F267C" w:rsidRPr="006F267C">
              <w:rPr>
                <w:rFonts w:cs="Calibri"/>
                <w:color w:val="000000" w:themeColor="text1"/>
                <w:lang w:val="hy-AM" w:eastAsia="en-GB"/>
              </w:rPr>
              <w:t xml:space="preserve">+/- </w:t>
            </w:r>
            <w:r w:rsidR="006F267C">
              <w:rPr>
                <w:rFonts w:cs="Calibri"/>
                <w:color w:val="000000" w:themeColor="text1"/>
                <w:lang w:val="hy-AM" w:eastAsia="en-GB"/>
              </w:rPr>
              <w:t>5</w:t>
            </w:r>
            <w:r w:rsidR="009E7831" w:rsidRPr="00D305AD">
              <w:rPr>
                <w:rFonts w:cs="Calibri"/>
                <w:color w:val="000000" w:themeColor="text1"/>
                <w:lang w:val="hy-AM" w:eastAsia="en-GB"/>
              </w:rPr>
              <w:t>0</w:t>
            </w:r>
            <w:r w:rsidR="004D5597">
              <w:rPr>
                <w:rFonts w:cs="Calibri"/>
                <w:color w:val="000000" w:themeColor="text1"/>
                <w:lang w:val="hy-AM" w:eastAsia="en-GB"/>
              </w:rPr>
              <w:t xml:space="preserve"> </w:t>
            </w:r>
            <w:r w:rsidR="009E7831" w:rsidRPr="00D305AD">
              <w:rPr>
                <w:rFonts w:cs="Calibri"/>
                <w:color w:val="000000" w:themeColor="text1"/>
                <w:lang w:val="hy-AM" w:eastAsia="en-GB"/>
              </w:rPr>
              <w:t>գրամ,</w:t>
            </w:r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 համաձայն կից նկարի</w:t>
            </w:r>
            <w:r w:rsidR="009E7831" w:rsidRPr="00D305AD">
              <w:rPr>
                <w:rFonts w:cs="Calibri"/>
                <w:color w:val="000000" w:themeColor="text1"/>
                <w:lang w:val="hy-AM" w:eastAsia="en-GB"/>
              </w:rPr>
              <w:t>՝</w:t>
            </w:r>
          </w:p>
          <w:p w:rsidR="00702157" w:rsidRPr="00D305AD" w:rsidRDefault="00FD5935" w:rsidP="00702157">
            <w:pPr>
              <w:spacing w:after="0"/>
              <w:jc w:val="both"/>
              <w:rPr>
                <w:rFonts w:cs="Calibri"/>
                <w:color w:val="000000" w:themeColor="text1"/>
                <w:lang w:val="hy-AM" w:eastAsia="en-GB"/>
              </w:rPr>
            </w:pPr>
            <w:r w:rsidRPr="00D305AD">
              <w:rPr>
                <w:rFonts w:cs="Calibri"/>
                <w:noProof/>
                <w:color w:val="000000" w:themeColor="text1"/>
              </w:rPr>
              <w:drawing>
                <wp:inline distT="0" distB="0" distL="0" distR="0">
                  <wp:extent cx="2839600" cy="2647666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4-12-09 at 17.17.15_3132ff5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077" cy="274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 </w:t>
            </w:r>
            <w:r w:rsidRPr="00D305AD">
              <w:rPr>
                <w:rFonts w:cs="Calibri"/>
                <w:noProof/>
                <w:color w:val="000000" w:themeColor="text1"/>
              </w:rPr>
              <w:drawing>
                <wp:inline distT="0" distB="0" distL="0" distR="0">
                  <wp:extent cx="2709081" cy="284405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4-12-09 at 17.10.26_de310b4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02" cy="3209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702157" w:rsidRPr="00D305AD" w:rsidRDefault="00DF1DE8" w:rsidP="00757684">
            <w:pPr>
              <w:spacing w:after="0"/>
              <w:rPr>
                <w:color w:val="000000" w:themeColor="text1"/>
                <w:lang w:val="hy-AM"/>
              </w:rPr>
            </w:pPr>
            <w:r>
              <w:rPr>
                <w:color w:val="000000" w:themeColor="text1"/>
                <w:lang w:val="hy-AM"/>
              </w:rPr>
              <w:t>հատ</w:t>
            </w:r>
          </w:p>
        </w:tc>
        <w:tc>
          <w:tcPr>
            <w:tcW w:w="900" w:type="dxa"/>
            <w:vAlign w:val="center"/>
          </w:tcPr>
          <w:p w:rsidR="00702157" w:rsidRPr="00D305AD" w:rsidRDefault="00892615" w:rsidP="00702157">
            <w:pPr>
              <w:spacing w:after="0"/>
              <w:jc w:val="center"/>
              <w:rPr>
                <w:color w:val="000000" w:themeColor="text1"/>
                <w:lang w:val="hy-AM"/>
              </w:rPr>
            </w:pPr>
            <w:r w:rsidRPr="00D305AD">
              <w:rPr>
                <w:color w:val="000000" w:themeColor="text1"/>
                <w:lang w:val="hy-AM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57" w:rsidRPr="00D305AD" w:rsidRDefault="00892615" w:rsidP="0070215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val="hy-AM" w:eastAsia="en-GB"/>
              </w:rPr>
            </w:pPr>
            <w:r w:rsidRPr="00D305AD">
              <w:rPr>
                <w:rFonts w:eastAsia="Times New Roman" w:cs="Calibri"/>
                <w:color w:val="000000" w:themeColor="text1"/>
                <w:lang w:val="hy-AM" w:eastAsia="en-GB"/>
              </w:rPr>
              <w:t>50000</w:t>
            </w:r>
          </w:p>
        </w:tc>
      </w:tr>
      <w:tr w:rsidR="004D08AA" w:rsidRPr="00603516" w:rsidTr="0026266C">
        <w:trPr>
          <w:trHeight w:val="619"/>
        </w:trPr>
        <w:tc>
          <w:tcPr>
            <w:tcW w:w="625" w:type="dxa"/>
            <w:vAlign w:val="center"/>
          </w:tcPr>
          <w:p w:rsidR="004D08AA" w:rsidRPr="00D305AD" w:rsidRDefault="004D08AA" w:rsidP="004D08AA">
            <w:pPr>
              <w:spacing w:after="0"/>
              <w:jc w:val="center"/>
              <w:rPr>
                <w:rFonts w:cs="Sylfaen"/>
                <w:color w:val="000000" w:themeColor="text1"/>
                <w:lang w:val="hy-AM"/>
              </w:rPr>
            </w:pPr>
            <w:r w:rsidRPr="00D305AD">
              <w:rPr>
                <w:rFonts w:cs="Sylfaen"/>
                <w:color w:val="000000" w:themeColor="text1"/>
                <w:lang w:val="hy-AM"/>
              </w:rPr>
              <w:lastRenderedPageBreak/>
              <w:t>2</w:t>
            </w:r>
            <w:r>
              <w:rPr>
                <w:rFonts w:cs="Sylfaen"/>
                <w:color w:val="000000" w:themeColor="text1"/>
                <w:lang w:val="hy-AM"/>
              </w:rPr>
              <w:t>1</w:t>
            </w:r>
          </w:p>
        </w:tc>
        <w:tc>
          <w:tcPr>
            <w:tcW w:w="1620" w:type="dxa"/>
            <w:vAlign w:val="center"/>
          </w:tcPr>
          <w:p w:rsidR="004D08AA" w:rsidRPr="00D305AD" w:rsidRDefault="004D08AA" w:rsidP="004D08AA">
            <w:pPr>
              <w:spacing w:after="0" w:line="240" w:lineRule="auto"/>
              <w:jc w:val="center"/>
              <w:rPr>
                <w:color w:val="000000" w:themeColor="text1"/>
                <w:lang w:val="hy-AM"/>
              </w:rPr>
            </w:pPr>
            <w:r w:rsidRPr="004D08AA">
              <w:rPr>
                <w:color w:val="000000" w:themeColor="text1"/>
                <w:lang w:val="hy-AM"/>
              </w:rPr>
              <w:t>44221141/502</w:t>
            </w:r>
          </w:p>
        </w:tc>
        <w:tc>
          <w:tcPr>
            <w:tcW w:w="1800" w:type="dxa"/>
            <w:vAlign w:val="center"/>
          </w:tcPr>
          <w:p w:rsidR="004D08AA" w:rsidRPr="00D305AD" w:rsidRDefault="004D08AA" w:rsidP="004D08AA">
            <w:pPr>
              <w:spacing w:after="0" w:line="240" w:lineRule="auto"/>
              <w:rPr>
                <w:rFonts w:cs="Arial"/>
                <w:color w:val="000000" w:themeColor="text1"/>
                <w:lang w:val="hy-AM"/>
              </w:rPr>
            </w:pPr>
            <w:r w:rsidRPr="00D305AD">
              <w:rPr>
                <w:rFonts w:cs="Arial"/>
                <w:color w:val="000000" w:themeColor="text1"/>
                <w:lang w:val="hy-AM"/>
              </w:rPr>
              <w:t>Դռան բռնակ</w:t>
            </w:r>
          </w:p>
        </w:tc>
        <w:tc>
          <w:tcPr>
            <w:tcW w:w="7470" w:type="dxa"/>
            <w:vAlign w:val="center"/>
          </w:tcPr>
          <w:p w:rsidR="004D08AA" w:rsidRPr="00D305AD" w:rsidRDefault="004D08AA" w:rsidP="004D08AA">
            <w:pPr>
              <w:spacing w:after="0"/>
              <w:jc w:val="both"/>
              <w:rPr>
                <w:rFonts w:cs="Calibri"/>
                <w:color w:val="000000" w:themeColor="text1"/>
                <w:lang w:val="hy-AM" w:eastAsia="en-GB"/>
              </w:rPr>
            </w:pPr>
            <w:r w:rsidRPr="00D305AD">
              <w:rPr>
                <w:rFonts w:cs="Calibri"/>
                <w:noProof/>
                <w:color w:val="000000" w:themeColor="text1"/>
              </w:rPr>
              <w:drawing>
                <wp:inline distT="0" distB="0" distL="0" distR="0" wp14:anchorId="18F63A6F" wp14:editId="392C7F67">
                  <wp:extent cx="2851469" cy="2145076"/>
                  <wp:effectExtent l="0" t="889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-756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71816" cy="231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05AD">
              <w:rPr>
                <w:rFonts w:cs="Calibri"/>
                <w:noProof/>
                <w:color w:val="000000" w:themeColor="text1"/>
              </w:rPr>
              <w:drawing>
                <wp:inline distT="0" distB="0" distL="0" distR="0" wp14:anchorId="7B206C67" wp14:editId="25EBB164">
                  <wp:extent cx="2835786" cy="2126918"/>
                  <wp:effectExtent l="0" t="762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-756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16250" cy="226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08AA" w:rsidRPr="00D305AD" w:rsidRDefault="004D08AA" w:rsidP="00DF1DE8">
            <w:pPr>
              <w:spacing w:after="0"/>
              <w:jc w:val="both"/>
              <w:rPr>
                <w:rFonts w:cs="Calibri"/>
                <w:color w:val="000000" w:themeColor="text1"/>
                <w:lang w:val="hy-AM" w:eastAsia="en-GB"/>
              </w:rPr>
            </w:pPr>
            <w:r w:rsidRPr="00D305AD">
              <w:rPr>
                <w:rFonts w:cs="Calibri"/>
                <w:color w:val="000000" w:themeColor="text1"/>
                <w:lang w:val="hy-AM" w:eastAsia="en-GB"/>
              </w:rPr>
              <w:t>Դռան փականի բռնակ</w:t>
            </w:r>
            <w:r w:rsidR="00DF1DE8">
              <w:rPr>
                <w:rFonts w:cs="Calibri"/>
                <w:color w:val="000000" w:themeColor="text1"/>
                <w:lang w:val="hy-AM" w:eastAsia="en-GB"/>
              </w:rPr>
              <w:t>ներ /զույգ/</w:t>
            </w:r>
            <w:r w:rsidR="004D5597">
              <w:rPr>
                <w:rFonts w:cs="Calibri"/>
                <w:color w:val="000000" w:themeColor="text1"/>
                <w:lang w:val="hy-AM" w:eastAsia="en-GB"/>
              </w:rPr>
              <w:t>՝</w:t>
            </w:r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 </w:t>
            </w:r>
            <w:r w:rsidRPr="00D305AD">
              <w:rPr>
                <w:color w:val="000000" w:themeColor="text1"/>
                <w:lang w:val="hy-AM"/>
              </w:rPr>
              <w:t xml:space="preserve"> </w:t>
            </w:r>
            <w:r w:rsidRPr="00D305AD">
              <w:rPr>
                <w:rFonts w:cs="Calibri"/>
                <w:color w:val="000000" w:themeColor="text1"/>
                <w:lang w:val="hy-AM" w:eastAsia="en-GB"/>
              </w:rPr>
              <w:t>նախատեսված ալյումինե (</w:t>
            </w:r>
            <w:proofErr w:type="spellStart"/>
            <w:r w:rsidRPr="00D305AD">
              <w:rPr>
                <w:rFonts w:cs="Calibri"/>
                <w:color w:val="000000" w:themeColor="text1"/>
                <w:lang w:val="hy-AM" w:eastAsia="en-GB"/>
              </w:rPr>
              <w:t>Եվրո</w:t>
            </w:r>
            <w:proofErr w:type="spellEnd"/>
            <w:r w:rsidRPr="00D305AD">
              <w:rPr>
                <w:rFonts w:cs="Calibri"/>
                <w:color w:val="000000" w:themeColor="text1"/>
                <w:lang w:val="hy-AM" w:eastAsia="en-GB"/>
              </w:rPr>
              <w:t>) դռների համար,</w:t>
            </w:r>
            <w:r w:rsidR="006F267C">
              <w:rPr>
                <w:rFonts w:cs="Calibri"/>
                <w:color w:val="000000" w:themeColor="text1"/>
                <w:lang w:val="hy-AM" w:eastAsia="en-GB"/>
              </w:rPr>
              <w:t xml:space="preserve"> </w:t>
            </w:r>
            <w:r w:rsidR="006F267C" w:rsidRPr="006F267C">
              <w:rPr>
                <w:lang w:val="hy-AM"/>
              </w:rPr>
              <w:t xml:space="preserve"> </w:t>
            </w:r>
            <w:r w:rsidR="006F267C" w:rsidRPr="006F267C">
              <w:rPr>
                <w:rFonts w:cs="Calibri"/>
                <w:color w:val="000000" w:themeColor="text1"/>
                <w:lang w:val="hy-AM" w:eastAsia="en-GB"/>
              </w:rPr>
              <w:t>մետաղական հումքից,</w:t>
            </w:r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 համաձայն կից նկարի: Գույնը՝ 2-հատը շագանակագույն, 8-հատը սպիտակ:</w:t>
            </w:r>
          </w:p>
        </w:tc>
        <w:tc>
          <w:tcPr>
            <w:tcW w:w="720" w:type="dxa"/>
            <w:vAlign w:val="center"/>
          </w:tcPr>
          <w:p w:rsidR="004D08AA" w:rsidRPr="00D305AD" w:rsidRDefault="004D08AA" w:rsidP="004D08AA">
            <w:pPr>
              <w:spacing w:after="0"/>
              <w:jc w:val="center"/>
              <w:rPr>
                <w:color w:val="000000" w:themeColor="text1"/>
                <w:lang w:val="hy-AM"/>
              </w:rPr>
            </w:pPr>
            <w:r w:rsidRPr="00D305AD">
              <w:rPr>
                <w:color w:val="000000" w:themeColor="text1"/>
                <w:lang w:val="hy-AM"/>
              </w:rPr>
              <w:t>հատ</w:t>
            </w:r>
          </w:p>
        </w:tc>
        <w:tc>
          <w:tcPr>
            <w:tcW w:w="900" w:type="dxa"/>
            <w:vAlign w:val="center"/>
          </w:tcPr>
          <w:p w:rsidR="004D08AA" w:rsidRPr="00D305AD" w:rsidRDefault="004D08AA" w:rsidP="004D08AA">
            <w:pPr>
              <w:spacing w:after="0"/>
              <w:jc w:val="center"/>
              <w:rPr>
                <w:color w:val="000000" w:themeColor="text1"/>
                <w:lang w:val="hy-AM"/>
              </w:rPr>
            </w:pPr>
            <w:r w:rsidRPr="00D305AD">
              <w:rPr>
                <w:color w:val="000000" w:themeColor="text1"/>
                <w:lang w:val="hy-AM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AA" w:rsidRPr="00D305AD" w:rsidRDefault="004D08AA" w:rsidP="004D08A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val="hy-AM" w:eastAsia="en-GB"/>
              </w:rPr>
            </w:pPr>
            <w:r w:rsidRPr="00D305AD">
              <w:rPr>
                <w:rFonts w:eastAsia="Times New Roman" w:cs="Calibri"/>
                <w:color w:val="000000" w:themeColor="text1"/>
                <w:lang w:val="hy-AM" w:eastAsia="en-GB"/>
              </w:rPr>
              <w:t>35000</w:t>
            </w:r>
          </w:p>
        </w:tc>
      </w:tr>
      <w:tr w:rsidR="00702157" w:rsidRPr="00603516" w:rsidTr="0026266C">
        <w:trPr>
          <w:trHeight w:val="2555"/>
        </w:trPr>
        <w:tc>
          <w:tcPr>
            <w:tcW w:w="625" w:type="dxa"/>
            <w:vAlign w:val="center"/>
          </w:tcPr>
          <w:p w:rsidR="00702157" w:rsidRPr="00D305AD" w:rsidRDefault="00E822BA" w:rsidP="004D08AA">
            <w:pPr>
              <w:spacing w:after="0"/>
              <w:jc w:val="center"/>
              <w:rPr>
                <w:rFonts w:cs="Sylfaen"/>
                <w:color w:val="000000" w:themeColor="text1"/>
                <w:lang w:val="hy-AM"/>
              </w:rPr>
            </w:pPr>
            <w:r w:rsidRPr="00D305AD">
              <w:rPr>
                <w:rFonts w:cs="Sylfaen"/>
                <w:color w:val="000000" w:themeColor="text1"/>
                <w:lang w:val="hy-AM"/>
              </w:rPr>
              <w:t>2</w:t>
            </w:r>
            <w:r w:rsidR="004D08AA">
              <w:rPr>
                <w:rFonts w:cs="Sylfaen"/>
                <w:color w:val="000000" w:themeColor="text1"/>
                <w:lang w:val="hy-AM"/>
              </w:rPr>
              <w:t>2</w:t>
            </w:r>
          </w:p>
        </w:tc>
        <w:tc>
          <w:tcPr>
            <w:tcW w:w="1620" w:type="dxa"/>
            <w:vAlign w:val="center"/>
          </w:tcPr>
          <w:p w:rsidR="00702157" w:rsidRPr="00D305AD" w:rsidRDefault="004D08AA" w:rsidP="00702157">
            <w:pPr>
              <w:spacing w:after="0" w:line="240" w:lineRule="auto"/>
              <w:jc w:val="center"/>
              <w:rPr>
                <w:color w:val="000000" w:themeColor="text1"/>
                <w:lang w:val="hy-AM"/>
              </w:rPr>
            </w:pPr>
            <w:r w:rsidRPr="004D08AA">
              <w:rPr>
                <w:color w:val="000000" w:themeColor="text1"/>
                <w:lang w:val="hy-AM"/>
              </w:rPr>
              <w:t>44521120/501</w:t>
            </w:r>
          </w:p>
        </w:tc>
        <w:tc>
          <w:tcPr>
            <w:tcW w:w="1800" w:type="dxa"/>
            <w:vAlign w:val="center"/>
          </w:tcPr>
          <w:p w:rsidR="00702157" w:rsidRPr="00D305AD" w:rsidRDefault="00702157" w:rsidP="00702157">
            <w:pPr>
              <w:spacing w:after="0" w:line="240" w:lineRule="auto"/>
              <w:rPr>
                <w:rFonts w:cs="Arial"/>
                <w:color w:val="000000" w:themeColor="text1"/>
                <w:highlight w:val="cyan"/>
                <w:lang w:val="hy-AM"/>
              </w:rPr>
            </w:pPr>
            <w:r w:rsidRPr="00D305AD">
              <w:rPr>
                <w:rFonts w:cs="Arial"/>
                <w:color w:val="000000" w:themeColor="text1"/>
                <w:lang w:val="hy-AM"/>
              </w:rPr>
              <w:t>Դռան փական</w:t>
            </w:r>
          </w:p>
        </w:tc>
        <w:tc>
          <w:tcPr>
            <w:tcW w:w="7470" w:type="dxa"/>
            <w:vAlign w:val="center"/>
          </w:tcPr>
          <w:p w:rsidR="00702157" w:rsidRPr="00D305AD" w:rsidRDefault="00702157" w:rsidP="00702157">
            <w:pPr>
              <w:spacing w:after="0"/>
              <w:jc w:val="both"/>
              <w:rPr>
                <w:rFonts w:cs="Calibri"/>
                <w:color w:val="000000" w:themeColor="text1"/>
                <w:lang w:val="hy-AM" w:eastAsia="en-GB"/>
              </w:rPr>
            </w:pPr>
            <w:r w:rsidRPr="00D305AD">
              <w:rPr>
                <w:rFonts w:cs="Calibri"/>
                <w:color w:val="000000" w:themeColor="text1"/>
                <w:lang w:val="hy-AM" w:eastAsia="en-GB"/>
              </w:rPr>
              <w:t>Դռան փական</w:t>
            </w:r>
            <w:r w:rsidR="004D5597">
              <w:rPr>
                <w:rFonts w:cs="Calibri"/>
                <w:color w:val="000000" w:themeColor="text1"/>
                <w:lang w:val="hy-AM" w:eastAsia="en-GB"/>
              </w:rPr>
              <w:t>՝</w:t>
            </w:r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 նախատեսված ալյումինե (</w:t>
            </w:r>
            <w:proofErr w:type="spellStart"/>
            <w:r w:rsidRPr="00D305AD">
              <w:rPr>
                <w:rFonts w:cs="Calibri"/>
                <w:color w:val="000000" w:themeColor="text1"/>
                <w:lang w:val="hy-AM" w:eastAsia="en-GB"/>
              </w:rPr>
              <w:t>Եվրո</w:t>
            </w:r>
            <w:proofErr w:type="spellEnd"/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) դռների համար, լայնությունը՝ 22մմ, </w:t>
            </w:r>
            <w:proofErr w:type="spellStart"/>
            <w:r w:rsidRPr="00D305AD">
              <w:rPr>
                <w:rFonts w:cs="Calibri"/>
                <w:color w:val="000000" w:themeColor="text1"/>
                <w:lang w:val="hy-AM" w:eastAsia="en-GB"/>
              </w:rPr>
              <w:t>բանալիով</w:t>
            </w:r>
            <w:proofErr w:type="spellEnd"/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 փակվող միջուկի տեղով՝ համաձայն կից նկարի.</w:t>
            </w:r>
          </w:p>
          <w:p w:rsidR="00702157" w:rsidRPr="00D305AD" w:rsidRDefault="00702157" w:rsidP="00702157">
            <w:pPr>
              <w:spacing w:after="0"/>
              <w:jc w:val="both"/>
              <w:rPr>
                <w:rFonts w:cs="Calibri"/>
                <w:color w:val="000000" w:themeColor="text1"/>
                <w:lang w:val="hy-AM" w:eastAsia="en-GB"/>
              </w:rPr>
            </w:pPr>
            <w:r w:rsidRPr="00D305AD">
              <w:rPr>
                <w:rFonts w:cs="Calibri"/>
                <w:noProof/>
                <w:color w:val="000000" w:themeColor="text1"/>
              </w:rPr>
              <w:drawing>
                <wp:inline distT="0" distB="0" distL="0" distR="0" wp14:anchorId="3A0D9B87" wp14:editId="37146D53">
                  <wp:extent cx="3100384" cy="2794211"/>
                  <wp:effectExtent l="635" t="0" r="5715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755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56567" cy="284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702157" w:rsidRPr="00D305AD" w:rsidRDefault="00702157" w:rsidP="00702157">
            <w:pPr>
              <w:spacing w:after="0"/>
              <w:jc w:val="center"/>
              <w:rPr>
                <w:color w:val="000000" w:themeColor="text1"/>
                <w:lang w:val="hy-AM"/>
              </w:rPr>
            </w:pPr>
            <w:r w:rsidRPr="00D305AD">
              <w:rPr>
                <w:color w:val="000000" w:themeColor="text1"/>
                <w:lang w:val="hy-AM"/>
              </w:rPr>
              <w:t>հատ</w:t>
            </w:r>
          </w:p>
        </w:tc>
        <w:tc>
          <w:tcPr>
            <w:tcW w:w="900" w:type="dxa"/>
            <w:vAlign w:val="center"/>
          </w:tcPr>
          <w:p w:rsidR="00702157" w:rsidRPr="00D305AD" w:rsidRDefault="00702157" w:rsidP="00702157">
            <w:pPr>
              <w:spacing w:after="0"/>
              <w:jc w:val="center"/>
              <w:rPr>
                <w:color w:val="000000" w:themeColor="text1"/>
                <w:lang w:val="hy-AM"/>
              </w:rPr>
            </w:pPr>
            <w:r w:rsidRPr="00D305AD">
              <w:rPr>
                <w:color w:val="000000" w:themeColor="text1"/>
                <w:lang w:val="hy-AM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57" w:rsidRPr="00D305AD" w:rsidRDefault="00702157" w:rsidP="0070215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val="hy-AM" w:eastAsia="en-GB"/>
              </w:rPr>
            </w:pPr>
            <w:r w:rsidRPr="00D305AD">
              <w:rPr>
                <w:rFonts w:eastAsia="Times New Roman" w:cs="Calibri"/>
                <w:color w:val="000000" w:themeColor="text1"/>
                <w:lang w:val="hy-AM" w:eastAsia="en-GB"/>
              </w:rPr>
              <w:t>25000</w:t>
            </w:r>
          </w:p>
        </w:tc>
      </w:tr>
      <w:tr w:rsidR="005E0DBC" w:rsidRPr="005E0DBC" w:rsidTr="0026266C">
        <w:trPr>
          <w:trHeight w:val="2869"/>
        </w:trPr>
        <w:tc>
          <w:tcPr>
            <w:tcW w:w="625" w:type="dxa"/>
            <w:vAlign w:val="center"/>
          </w:tcPr>
          <w:p w:rsidR="005E0DBC" w:rsidRPr="00D305AD" w:rsidRDefault="00E822BA" w:rsidP="004D08AA">
            <w:pPr>
              <w:spacing w:after="0"/>
              <w:jc w:val="center"/>
              <w:rPr>
                <w:rFonts w:cs="Sylfaen"/>
                <w:color w:val="000000" w:themeColor="text1"/>
                <w:lang w:val="hy-AM"/>
              </w:rPr>
            </w:pPr>
            <w:r w:rsidRPr="00D305AD">
              <w:rPr>
                <w:rFonts w:cs="Sylfaen"/>
                <w:color w:val="000000" w:themeColor="text1"/>
                <w:lang w:val="hy-AM"/>
              </w:rPr>
              <w:lastRenderedPageBreak/>
              <w:t>2</w:t>
            </w:r>
            <w:r w:rsidR="004D08AA">
              <w:rPr>
                <w:rFonts w:cs="Sylfaen"/>
                <w:color w:val="000000" w:themeColor="text1"/>
                <w:lang w:val="hy-AM"/>
              </w:rPr>
              <w:t>3</w:t>
            </w:r>
          </w:p>
        </w:tc>
        <w:tc>
          <w:tcPr>
            <w:tcW w:w="1620" w:type="dxa"/>
            <w:vAlign w:val="center"/>
          </w:tcPr>
          <w:p w:rsidR="005E0DBC" w:rsidRPr="00D305AD" w:rsidRDefault="004D08AA" w:rsidP="00C11D78">
            <w:pPr>
              <w:spacing w:after="0" w:line="240" w:lineRule="auto"/>
              <w:jc w:val="center"/>
              <w:rPr>
                <w:color w:val="000000" w:themeColor="text1"/>
                <w:lang w:val="hy-AM"/>
              </w:rPr>
            </w:pPr>
            <w:r>
              <w:rPr>
                <w:color w:val="000000" w:themeColor="text1"/>
                <w:lang w:val="hy-AM"/>
              </w:rPr>
              <w:t>44521120/50</w:t>
            </w:r>
            <w:r w:rsidR="00C11D78">
              <w:rPr>
                <w:color w:val="000000" w:themeColor="text1"/>
                <w:lang w:val="hy-AM"/>
              </w:rPr>
              <w:t>2</w:t>
            </w:r>
          </w:p>
        </w:tc>
        <w:tc>
          <w:tcPr>
            <w:tcW w:w="1800" w:type="dxa"/>
            <w:vAlign w:val="center"/>
          </w:tcPr>
          <w:p w:rsidR="005E0DBC" w:rsidRPr="00D305AD" w:rsidRDefault="005E0DBC" w:rsidP="00702157">
            <w:pPr>
              <w:spacing w:after="0" w:line="240" w:lineRule="auto"/>
              <w:rPr>
                <w:rFonts w:cs="Arial"/>
                <w:color w:val="000000" w:themeColor="text1"/>
                <w:lang w:val="hy-AM"/>
              </w:rPr>
            </w:pPr>
            <w:r w:rsidRPr="00D305AD">
              <w:rPr>
                <w:rFonts w:cs="Arial"/>
                <w:color w:val="000000" w:themeColor="text1"/>
                <w:lang w:val="hy-AM"/>
              </w:rPr>
              <w:t>Դռան փական</w:t>
            </w:r>
          </w:p>
        </w:tc>
        <w:tc>
          <w:tcPr>
            <w:tcW w:w="7470" w:type="dxa"/>
          </w:tcPr>
          <w:p w:rsidR="005E0DBC" w:rsidRPr="00D305AD" w:rsidRDefault="005E0DBC" w:rsidP="00B224D6">
            <w:pPr>
              <w:spacing w:after="0"/>
              <w:jc w:val="both"/>
              <w:rPr>
                <w:rFonts w:cs="Calibri"/>
                <w:color w:val="000000" w:themeColor="text1"/>
                <w:lang w:val="hy-AM" w:eastAsia="en-GB"/>
              </w:rPr>
            </w:pPr>
            <w:r w:rsidRPr="00D305AD">
              <w:rPr>
                <w:rFonts w:cs="Calibri"/>
                <w:color w:val="000000" w:themeColor="text1"/>
                <w:lang w:val="hy-AM" w:eastAsia="en-GB"/>
              </w:rPr>
              <w:t>Դռան փական</w:t>
            </w:r>
            <w:r w:rsidR="004D5597">
              <w:rPr>
                <w:rFonts w:cs="Calibri"/>
                <w:color w:val="000000" w:themeColor="text1"/>
                <w:lang w:val="hy-AM" w:eastAsia="en-GB"/>
              </w:rPr>
              <w:t>՝</w:t>
            </w:r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 նախատեսված </w:t>
            </w:r>
            <w:r w:rsidR="00E778B2" w:rsidRPr="00D305AD">
              <w:rPr>
                <w:rFonts w:cs="Calibri"/>
                <w:color w:val="000000" w:themeColor="text1"/>
                <w:lang w:val="hy-AM" w:eastAsia="en-GB"/>
              </w:rPr>
              <w:t xml:space="preserve">մուտքի </w:t>
            </w:r>
            <w:r w:rsidR="00B224D6" w:rsidRPr="00D305AD">
              <w:rPr>
                <w:rFonts w:cs="Calibri"/>
                <w:color w:val="000000" w:themeColor="text1"/>
                <w:lang w:val="hy-AM" w:eastAsia="en-GB"/>
              </w:rPr>
              <w:t xml:space="preserve">երկաթե </w:t>
            </w:r>
            <w:r w:rsidRPr="00D305AD">
              <w:rPr>
                <w:rFonts w:cs="Calibri"/>
                <w:color w:val="000000" w:themeColor="text1"/>
                <w:lang w:val="hy-AM" w:eastAsia="en-GB"/>
              </w:rPr>
              <w:t>դռների համար,</w:t>
            </w:r>
            <w:r w:rsidR="00AB1998" w:rsidRPr="00D305AD">
              <w:rPr>
                <w:rFonts w:cs="Calibri"/>
                <w:color w:val="000000" w:themeColor="text1"/>
                <w:lang w:val="hy-AM" w:eastAsia="en-GB"/>
              </w:rPr>
              <w:t xml:space="preserve"> շրջանակի երկարությունը՝ 27.3սմ, դռան մեջ մտնող փականի</w:t>
            </w:r>
            <w:r w:rsidR="00B224D6" w:rsidRPr="00D305AD">
              <w:rPr>
                <w:rFonts w:cs="Calibri"/>
                <w:color w:val="000000" w:themeColor="text1"/>
                <w:lang w:val="hy-AM" w:eastAsia="en-GB"/>
              </w:rPr>
              <w:t xml:space="preserve"> երկարու</w:t>
            </w:r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թյունը՝ </w:t>
            </w:r>
            <w:r w:rsidR="00B224D6" w:rsidRPr="00D305AD">
              <w:rPr>
                <w:rFonts w:cs="Calibri"/>
                <w:color w:val="000000" w:themeColor="text1"/>
                <w:lang w:val="hy-AM" w:eastAsia="en-GB"/>
              </w:rPr>
              <w:t>17.5ս</w:t>
            </w:r>
            <w:r w:rsidRPr="00D305AD">
              <w:rPr>
                <w:rFonts w:cs="Calibri"/>
                <w:color w:val="000000" w:themeColor="text1"/>
                <w:lang w:val="hy-AM" w:eastAsia="en-GB"/>
              </w:rPr>
              <w:t>մ,</w:t>
            </w:r>
            <w:r w:rsidR="00B224D6" w:rsidRPr="00D305AD">
              <w:rPr>
                <w:rFonts w:cs="Calibri"/>
                <w:color w:val="000000" w:themeColor="text1"/>
                <w:lang w:val="hy-AM" w:eastAsia="en-GB"/>
              </w:rPr>
              <w:t xml:space="preserve"> </w:t>
            </w:r>
            <w:proofErr w:type="spellStart"/>
            <w:r w:rsidRPr="00D305AD">
              <w:rPr>
                <w:rFonts w:cs="Calibri"/>
                <w:color w:val="000000" w:themeColor="text1"/>
                <w:lang w:val="hy-AM" w:eastAsia="en-GB"/>
              </w:rPr>
              <w:t>բանալիով</w:t>
            </w:r>
            <w:proofErr w:type="spellEnd"/>
            <w:r w:rsidRPr="00D305AD">
              <w:rPr>
                <w:rFonts w:cs="Calibri"/>
                <w:color w:val="000000" w:themeColor="text1"/>
                <w:lang w:val="hy-AM" w:eastAsia="en-GB"/>
              </w:rPr>
              <w:t xml:space="preserve"> փակվող միջուկի տեղով՝ համաձայն</w:t>
            </w:r>
            <w:r w:rsidR="00B224D6" w:rsidRPr="00D305AD">
              <w:rPr>
                <w:rFonts w:cs="Calibri"/>
                <w:color w:val="000000" w:themeColor="text1"/>
                <w:lang w:val="hy-AM" w:eastAsia="en-GB"/>
              </w:rPr>
              <w:t xml:space="preserve"> կից նկարի.</w:t>
            </w:r>
          </w:p>
          <w:p w:rsidR="005E0DBC" w:rsidRPr="00D305AD" w:rsidRDefault="00A94E36" w:rsidP="00B32E91">
            <w:pPr>
              <w:spacing w:after="0"/>
              <w:jc w:val="both"/>
              <w:rPr>
                <w:rFonts w:cs="Calibri"/>
                <w:color w:val="000000" w:themeColor="text1"/>
                <w:lang w:val="hy-AM" w:eastAsia="en-GB"/>
              </w:rPr>
            </w:pPr>
            <w:bookmarkStart w:id="0" w:name="_GoBack"/>
            <w:r>
              <w:rPr>
                <w:rFonts w:cs="Calibri"/>
                <w:noProof/>
                <w:color w:val="000000" w:themeColor="text1"/>
              </w:rPr>
              <w:drawing>
                <wp:inline distT="0" distB="0" distL="0" distR="0">
                  <wp:extent cx="3568890" cy="591415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1333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352" cy="622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20" w:type="dxa"/>
            <w:vAlign w:val="center"/>
          </w:tcPr>
          <w:p w:rsidR="005E0DBC" w:rsidRPr="00D305AD" w:rsidRDefault="00AB1998" w:rsidP="00702157">
            <w:pPr>
              <w:spacing w:after="0"/>
              <w:jc w:val="center"/>
              <w:rPr>
                <w:color w:val="000000" w:themeColor="text1"/>
                <w:lang w:val="hy-AM"/>
              </w:rPr>
            </w:pPr>
            <w:r w:rsidRPr="00D305AD">
              <w:rPr>
                <w:color w:val="000000" w:themeColor="text1"/>
                <w:lang w:val="hy-AM"/>
              </w:rPr>
              <w:t>հատ</w:t>
            </w:r>
          </w:p>
        </w:tc>
        <w:tc>
          <w:tcPr>
            <w:tcW w:w="900" w:type="dxa"/>
            <w:vAlign w:val="center"/>
          </w:tcPr>
          <w:p w:rsidR="005E0DBC" w:rsidRPr="00D305AD" w:rsidRDefault="00AB1998" w:rsidP="00702157">
            <w:pPr>
              <w:spacing w:after="0"/>
              <w:jc w:val="center"/>
              <w:rPr>
                <w:color w:val="000000" w:themeColor="text1"/>
                <w:lang w:val="hy-AM"/>
              </w:rPr>
            </w:pPr>
            <w:r w:rsidRPr="00D305AD">
              <w:rPr>
                <w:color w:val="000000" w:themeColor="text1"/>
                <w:lang w:val="hy-AM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BC" w:rsidRPr="00D305AD" w:rsidRDefault="00E778B2" w:rsidP="0070215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val="hy-AM" w:eastAsia="en-GB"/>
              </w:rPr>
            </w:pPr>
            <w:r w:rsidRPr="00D305AD">
              <w:rPr>
                <w:rFonts w:eastAsia="Times New Roman" w:cs="Calibri"/>
                <w:color w:val="000000" w:themeColor="text1"/>
                <w:lang w:val="hy-AM" w:eastAsia="en-GB"/>
              </w:rPr>
              <w:t>8100</w:t>
            </w:r>
          </w:p>
        </w:tc>
      </w:tr>
    </w:tbl>
    <w:p w:rsidR="00A97FA7" w:rsidRPr="00E03F68" w:rsidRDefault="00A97FA7" w:rsidP="00E03F68">
      <w:pPr>
        <w:spacing w:line="360" w:lineRule="auto"/>
        <w:ind w:left="360"/>
        <w:jc w:val="both"/>
        <w:rPr>
          <w:rFonts w:ascii="GHEA Mariam" w:hAnsi="GHEA Mariam"/>
          <w:lang w:val="hy-AM"/>
        </w:rPr>
      </w:pPr>
    </w:p>
    <w:sectPr w:rsidR="00A97FA7" w:rsidRPr="00E03F68" w:rsidSect="00485629">
      <w:footerReference w:type="default" r:id="rId14"/>
      <w:pgSz w:w="15840" w:h="12240" w:orient="landscape" w:code="1"/>
      <w:pgMar w:top="450" w:right="540" w:bottom="63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62" w:rsidRDefault="00610F62">
      <w:pPr>
        <w:spacing w:after="0" w:line="240" w:lineRule="auto"/>
      </w:pPr>
      <w:r>
        <w:separator/>
      </w:r>
    </w:p>
  </w:endnote>
  <w:endnote w:type="continuationSeparator" w:id="0">
    <w:p w:rsidR="00610F62" w:rsidRDefault="0061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222093"/>
      <w:docPartObj>
        <w:docPartGallery w:val="Page Numbers (Bottom of Page)"/>
        <w:docPartUnique/>
      </w:docPartObj>
    </w:sdtPr>
    <w:sdtEndPr/>
    <w:sdtContent>
      <w:p w:rsidR="00387C27" w:rsidRDefault="00387C2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1A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7C27" w:rsidRDefault="00387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62" w:rsidRDefault="00610F62">
      <w:pPr>
        <w:spacing w:after="0" w:line="240" w:lineRule="auto"/>
      </w:pPr>
      <w:r>
        <w:separator/>
      </w:r>
    </w:p>
  </w:footnote>
  <w:footnote w:type="continuationSeparator" w:id="0">
    <w:p w:rsidR="00610F62" w:rsidRDefault="0061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34B1"/>
    <w:multiLevelType w:val="hybridMultilevel"/>
    <w:tmpl w:val="386E3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D76CF"/>
    <w:multiLevelType w:val="hybridMultilevel"/>
    <w:tmpl w:val="F5C8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85"/>
    <w:rsid w:val="00000F11"/>
    <w:rsid w:val="00001A02"/>
    <w:rsid w:val="00006026"/>
    <w:rsid w:val="0001759A"/>
    <w:rsid w:val="00022E63"/>
    <w:rsid w:val="00030E74"/>
    <w:rsid w:val="00042DD1"/>
    <w:rsid w:val="00042E72"/>
    <w:rsid w:val="00046A36"/>
    <w:rsid w:val="000501AB"/>
    <w:rsid w:val="000615B2"/>
    <w:rsid w:val="00065C56"/>
    <w:rsid w:val="00076218"/>
    <w:rsid w:val="00085B90"/>
    <w:rsid w:val="00085C97"/>
    <w:rsid w:val="00090757"/>
    <w:rsid w:val="00094E6D"/>
    <w:rsid w:val="000A7C2A"/>
    <w:rsid w:val="000B3F62"/>
    <w:rsid w:val="000B7F95"/>
    <w:rsid w:val="000C3710"/>
    <w:rsid w:val="000D0DF4"/>
    <w:rsid w:val="000D3D0E"/>
    <w:rsid w:val="000E5F62"/>
    <w:rsid w:val="000F1B4E"/>
    <w:rsid w:val="00100053"/>
    <w:rsid w:val="00100AAC"/>
    <w:rsid w:val="00101E56"/>
    <w:rsid w:val="00113281"/>
    <w:rsid w:val="0011624D"/>
    <w:rsid w:val="00122495"/>
    <w:rsid w:val="001234D9"/>
    <w:rsid w:val="00144C91"/>
    <w:rsid w:val="001761E5"/>
    <w:rsid w:val="00182102"/>
    <w:rsid w:val="00184937"/>
    <w:rsid w:val="001A0263"/>
    <w:rsid w:val="001B37E0"/>
    <w:rsid w:val="001C0456"/>
    <w:rsid w:val="001D01F9"/>
    <w:rsid w:val="001E1275"/>
    <w:rsid w:val="001F5E36"/>
    <w:rsid w:val="00205292"/>
    <w:rsid w:val="002061B7"/>
    <w:rsid w:val="0021109A"/>
    <w:rsid w:val="00212767"/>
    <w:rsid w:val="0022216B"/>
    <w:rsid w:val="0022399F"/>
    <w:rsid w:val="00251C41"/>
    <w:rsid w:val="0025435E"/>
    <w:rsid w:val="00261555"/>
    <w:rsid w:val="002617C8"/>
    <w:rsid w:val="0026266C"/>
    <w:rsid w:val="00263BF7"/>
    <w:rsid w:val="002666BC"/>
    <w:rsid w:val="00267C24"/>
    <w:rsid w:val="002710EF"/>
    <w:rsid w:val="0027621F"/>
    <w:rsid w:val="00281FB4"/>
    <w:rsid w:val="00283091"/>
    <w:rsid w:val="00283531"/>
    <w:rsid w:val="00292ADF"/>
    <w:rsid w:val="002B3C0A"/>
    <w:rsid w:val="002B56B8"/>
    <w:rsid w:val="002B66F1"/>
    <w:rsid w:val="002C4C50"/>
    <w:rsid w:val="002D69E5"/>
    <w:rsid w:val="002E118D"/>
    <w:rsid w:val="002E63BC"/>
    <w:rsid w:val="002F526E"/>
    <w:rsid w:val="00317F73"/>
    <w:rsid w:val="0033627B"/>
    <w:rsid w:val="00337575"/>
    <w:rsid w:val="00340827"/>
    <w:rsid w:val="003471D1"/>
    <w:rsid w:val="00351487"/>
    <w:rsid w:val="00353649"/>
    <w:rsid w:val="0036618B"/>
    <w:rsid w:val="0037139D"/>
    <w:rsid w:val="00371AB6"/>
    <w:rsid w:val="00375FAC"/>
    <w:rsid w:val="00376D5D"/>
    <w:rsid w:val="00377B9B"/>
    <w:rsid w:val="00383FA4"/>
    <w:rsid w:val="003857D5"/>
    <w:rsid w:val="00386895"/>
    <w:rsid w:val="00387C27"/>
    <w:rsid w:val="003914E1"/>
    <w:rsid w:val="003A0A19"/>
    <w:rsid w:val="003A3819"/>
    <w:rsid w:val="003A5387"/>
    <w:rsid w:val="003A5807"/>
    <w:rsid w:val="003B736E"/>
    <w:rsid w:val="003C4192"/>
    <w:rsid w:val="003C610D"/>
    <w:rsid w:val="003C6C8D"/>
    <w:rsid w:val="003D6DAF"/>
    <w:rsid w:val="003E03A6"/>
    <w:rsid w:val="003E13FE"/>
    <w:rsid w:val="003E18CA"/>
    <w:rsid w:val="003E1FA3"/>
    <w:rsid w:val="003F0305"/>
    <w:rsid w:val="003F0A9C"/>
    <w:rsid w:val="003F69A0"/>
    <w:rsid w:val="003F7D8F"/>
    <w:rsid w:val="0041658E"/>
    <w:rsid w:val="00421E5F"/>
    <w:rsid w:val="00422E8D"/>
    <w:rsid w:val="00430D62"/>
    <w:rsid w:val="004311FD"/>
    <w:rsid w:val="004358AF"/>
    <w:rsid w:val="004374BF"/>
    <w:rsid w:val="00441D64"/>
    <w:rsid w:val="00443D6D"/>
    <w:rsid w:val="00463756"/>
    <w:rsid w:val="0047690D"/>
    <w:rsid w:val="00480217"/>
    <w:rsid w:val="004813FF"/>
    <w:rsid w:val="00485629"/>
    <w:rsid w:val="00486BE5"/>
    <w:rsid w:val="00496CB7"/>
    <w:rsid w:val="004A6CBB"/>
    <w:rsid w:val="004B07BE"/>
    <w:rsid w:val="004B0DA5"/>
    <w:rsid w:val="004B23A0"/>
    <w:rsid w:val="004B4208"/>
    <w:rsid w:val="004B5D9B"/>
    <w:rsid w:val="004C4CB2"/>
    <w:rsid w:val="004C57A0"/>
    <w:rsid w:val="004C70A9"/>
    <w:rsid w:val="004D08AA"/>
    <w:rsid w:val="004D4463"/>
    <w:rsid w:val="004D5597"/>
    <w:rsid w:val="004D7EDA"/>
    <w:rsid w:val="004E6240"/>
    <w:rsid w:val="0050387B"/>
    <w:rsid w:val="00507B35"/>
    <w:rsid w:val="00512CED"/>
    <w:rsid w:val="00516678"/>
    <w:rsid w:val="00525124"/>
    <w:rsid w:val="00527481"/>
    <w:rsid w:val="00552EE7"/>
    <w:rsid w:val="00553EED"/>
    <w:rsid w:val="00567DCA"/>
    <w:rsid w:val="005711D8"/>
    <w:rsid w:val="00571207"/>
    <w:rsid w:val="00572E84"/>
    <w:rsid w:val="005846F0"/>
    <w:rsid w:val="00584EAC"/>
    <w:rsid w:val="00594562"/>
    <w:rsid w:val="0059620D"/>
    <w:rsid w:val="005A51F5"/>
    <w:rsid w:val="005A7B62"/>
    <w:rsid w:val="005B3104"/>
    <w:rsid w:val="005B3E72"/>
    <w:rsid w:val="005C7DA3"/>
    <w:rsid w:val="005D252E"/>
    <w:rsid w:val="005D76DD"/>
    <w:rsid w:val="005E0DBC"/>
    <w:rsid w:val="005E4130"/>
    <w:rsid w:val="005E78D2"/>
    <w:rsid w:val="005E7CAC"/>
    <w:rsid w:val="00603516"/>
    <w:rsid w:val="00610F62"/>
    <w:rsid w:val="0062391F"/>
    <w:rsid w:val="00624E72"/>
    <w:rsid w:val="0062695B"/>
    <w:rsid w:val="00633541"/>
    <w:rsid w:val="00640935"/>
    <w:rsid w:val="006431A8"/>
    <w:rsid w:val="00651AAD"/>
    <w:rsid w:val="006607D9"/>
    <w:rsid w:val="0066506C"/>
    <w:rsid w:val="00665EE3"/>
    <w:rsid w:val="006674B4"/>
    <w:rsid w:val="0068677F"/>
    <w:rsid w:val="00690EAC"/>
    <w:rsid w:val="0069404E"/>
    <w:rsid w:val="006A3BC0"/>
    <w:rsid w:val="006A7055"/>
    <w:rsid w:val="006C5C65"/>
    <w:rsid w:val="006E1E1E"/>
    <w:rsid w:val="006E2641"/>
    <w:rsid w:val="006E3D07"/>
    <w:rsid w:val="006E6872"/>
    <w:rsid w:val="006F267C"/>
    <w:rsid w:val="006F3749"/>
    <w:rsid w:val="006F490B"/>
    <w:rsid w:val="006F54F2"/>
    <w:rsid w:val="006F73D8"/>
    <w:rsid w:val="00702157"/>
    <w:rsid w:val="0070613A"/>
    <w:rsid w:val="007148DF"/>
    <w:rsid w:val="00725874"/>
    <w:rsid w:val="00733690"/>
    <w:rsid w:val="00733926"/>
    <w:rsid w:val="0074243D"/>
    <w:rsid w:val="00757684"/>
    <w:rsid w:val="00757BF1"/>
    <w:rsid w:val="00757D80"/>
    <w:rsid w:val="00762ADF"/>
    <w:rsid w:val="007704EE"/>
    <w:rsid w:val="00775389"/>
    <w:rsid w:val="00775C8E"/>
    <w:rsid w:val="00775CB2"/>
    <w:rsid w:val="0078383B"/>
    <w:rsid w:val="00790361"/>
    <w:rsid w:val="007914AC"/>
    <w:rsid w:val="00792CF8"/>
    <w:rsid w:val="007A3D24"/>
    <w:rsid w:val="007B4BC2"/>
    <w:rsid w:val="007B5AE2"/>
    <w:rsid w:val="007C6E72"/>
    <w:rsid w:val="007D1556"/>
    <w:rsid w:val="007D704A"/>
    <w:rsid w:val="007E37DC"/>
    <w:rsid w:val="0080364E"/>
    <w:rsid w:val="00812224"/>
    <w:rsid w:val="00813F97"/>
    <w:rsid w:val="008170C2"/>
    <w:rsid w:val="00817838"/>
    <w:rsid w:val="00823C25"/>
    <w:rsid w:val="008303CE"/>
    <w:rsid w:val="008526AD"/>
    <w:rsid w:val="0086007D"/>
    <w:rsid w:val="0086478F"/>
    <w:rsid w:val="0086549F"/>
    <w:rsid w:val="008706FE"/>
    <w:rsid w:val="008707B3"/>
    <w:rsid w:val="00872255"/>
    <w:rsid w:val="00872891"/>
    <w:rsid w:val="008818A6"/>
    <w:rsid w:val="008833C8"/>
    <w:rsid w:val="00887E51"/>
    <w:rsid w:val="00892615"/>
    <w:rsid w:val="008B0C84"/>
    <w:rsid w:val="008B5156"/>
    <w:rsid w:val="008B6443"/>
    <w:rsid w:val="008C24E9"/>
    <w:rsid w:val="008C2F35"/>
    <w:rsid w:val="008C6425"/>
    <w:rsid w:val="008C7596"/>
    <w:rsid w:val="008D265D"/>
    <w:rsid w:val="008D3568"/>
    <w:rsid w:val="008E4738"/>
    <w:rsid w:val="008E63AA"/>
    <w:rsid w:val="008F7809"/>
    <w:rsid w:val="00914E40"/>
    <w:rsid w:val="00915684"/>
    <w:rsid w:val="009211AC"/>
    <w:rsid w:val="0093045B"/>
    <w:rsid w:val="009374CB"/>
    <w:rsid w:val="00945642"/>
    <w:rsid w:val="009517A6"/>
    <w:rsid w:val="009604C6"/>
    <w:rsid w:val="00960EE6"/>
    <w:rsid w:val="009655EA"/>
    <w:rsid w:val="00995788"/>
    <w:rsid w:val="009A4284"/>
    <w:rsid w:val="009D12EC"/>
    <w:rsid w:val="009D52C5"/>
    <w:rsid w:val="009E286E"/>
    <w:rsid w:val="009E6ABC"/>
    <w:rsid w:val="009E73AC"/>
    <w:rsid w:val="009E7831"/>
    <w:rsid w:val="009F322A"/>
    <w:rsid w:val="00A07978"/>
    <w:rsid w:val="00A20F6A"/>
    <w:rsid w:val="00A330E1"/>
    <w:rsid w:val="00A44DB5"/>
    <w:rsid w:val="00A458CA"/>
    <w:rsid w:val="00A52D2F"/>
    <w:rsid w:val="00A564A7"/>
    <w:rsid w:val="00A573E7"/>
    <w:rsid w:val="00A63890"/>
    <w:rsid w:val="00A643E0"/>
    <w:rsid w:val="00A73D46"/>
    <w:rsid w:val="00A75163"/>
    <w:rsid w:val="00A8126E"/>
    <w:rsid w:val="00A9210C"/>
    <w:rsid w:val="00A94E36"/>
    <w:rsid w:val="00A9507F"/>
    <w:rsid w:val="00A952AE"/>
    <w:rsid w:val="00A97079"/>
    <w:rsid w:val="00A97FA7"/>
    <w:rsid w:val="00AA0503"/>
    <w:rsid w:val="00AA6BA2"/>
    <w:rsid w:val="00AA701A"/>
    <w:rsid w:val="00AA703C"/>
    <w:rsid w:val="00AB1998"/>
    <w:rsid w:val="00AB281A"/>
    <w:rsid w:val="00AB5437"/>
    <w:rsid w:val="00AB69C1"/>
    <w:rsid w:val="00AD2581"/>
    <w:rsid w:val="00AD3601"/>
    <w:rsid w:val="00AE2D00"/>
    <w:rsid w:val="00AE3AA8"/>
    <w:rsid w:val="00AF30F1"/>
    <w:rsid w:val="00B0383D"/>
    <w:rsid w:val="00B05D76"/>
    <w:rsid w:val="00B06D5B"/>
    <w:rsid w:val="00B0733A"/>
    <w:rsid w:val="00B14537"/>
    <w:rsid w:val="00B20E9D"/>
    <w:rsid w:val="00B224D6"/>
    <w:rsid w:val="00B32E91"/>
    <w:rsid w:val="00B335FB"/>
    <w:rsid w:val="00B365C4"/>
    <w:rsid w:val="00B44688"/>
    <w:rsid w:val="00B47509"/>
    <w:rsid w:val="00B51CF0"/>
    <w:rsid w:val="00B556BB"/>
    <w:rsid w:val="00B557B5"/>
    <w:rsid w:val="00B607E0"/>
    <w:rsid w:val="00B65962"/>
    <w:rsid w:val="00B66C91"/>
    <w:rsid w:val="00B67067"/>
    <w:rsid w:val="00B70FB4"/>
    <w:rsid w:val="00B7119F"/>
    <w:rsid w:val="00B72D4F"/>
    <w:rsid w:val="00B913DD"/>
    <w:rsid w:val="00B9475B"/>
    <w:rsid w:val="00BA3149"/>
    <w:rsid w:val="00BA44BE"/>
    <w:rsid w:val="00BB521C"/>
    <w:rsid w:val="00BB6D89"/>
    <w:rsid w:val="00BB7A43"/>
    <w:rsid w:val="00BC5098"/>
    <w:rsid w:val="00BE4F13"/>
    <w:rsid w:val="00BE5734"/>
    <w:rsid w:val="00BF02F6"/>
    <w:rsid w:val="00BF0FDF"/>
    <w:rsid w:val="00BF2C04"/>
    <w:rsid w:val="00C061E1"/>
    <w:rsid w:val="00C06A83"/>
    <w:rsid w:val="00C11D78"/>
    <w:rsid w:val="00C203CA"/>
    <w:rsid w:val="00C222E7"/>
    <w:rsid w:val="00C23BD5"/>
    <w:rsid w:val="00C27E0A"/>
    <w:rsid w:val="00C603E1"/>
    <w:rsid w:val="00C628A9"/>
    <w:rsid w:val="00C804F4"/>
    <w:rsid w:val="00C83006"/>
    <w:rsid w:val="00C9421B"/>
    <w:rsid w:val="00CA11E8"/>
    <w:rsid w:val="00CA4BFD"/>
    <w:rsid w:val="00CA74A2"/>
    <w:rsid w:val="00CA7589"/>
    <w:rsid w:val="00CA780A"/>
    <w:rsid w:val="00CB6FD0"/>
    <w:rsid w:val="00CC01F2"/>
    <w:rsid w:val="00CC3977"/>
    <w:rsid w:val="00CD0CD0"/>
    <w:rsid w:val="00CD26EC"/>
    <w:rsid w:val="00CD56E8"/>
    <w:rsid w:val="00CD5C02"/>
    <w:rsid w:val="00CE48DE"/>
    <w:rsid w:val="00CE68BA"/>
    <w:rsid w:val="00CE6D8A"/>
    <w:rsid w:val="00CF01C8"/>
    <w:rsid w:val="00D1714C"/>
    <w:rsid w:val="00D27A91"/>
    <w:rsid w:val="00D305AD"/>
    <w:rsid w:val="00D339F8"/>
    <w:rsid w:val="00D361E8"/>
    <w:rsid w:val="00D43C0A"/>
    <w:rsid w:val="00D525C3"/>
    <w:rsid w:val="00D54342"/>
    <w:rsid w:val="00D55C3B"/>
    <w:rsid w:val="00D60E34"/>
    <w:rsid w:val="00D618EC"/>
    <w:rsid w:val="00D742D9"/>
    <w:rsid w:val="00D8439E"/>
    <w:rsid w:val="00D909A1"/>
    <w:rsid w:val="00D931AF"/>
    <w:rsid w:val="00D93503"/>
    <w:rsid w:val="00DA0419"/>
    <w:rsid w:val="00DA1D30"/>
    <w:rsid w:val="00DA3337"/>
    <w:rsid w:val="00DA43CC"/>
    <w:rsid w:val="00DA624B"/>
    <w:rsid w:val="00DB0523"/>
    <w:rsid w:val="00DB2BD6"/>
    <w:rsid w:val="00DC68CC"/>
    <w:rsid w:val="00DE053F"/>
    <w:rsid w:val="00DE77C0"/>
    <w:rsid w:val="00DF18FD"/>
    <w:rsid w:val="00DF1DE8"/>
    <w:rsid w:val="00E011F7"/>
    <w:rsid w:val="00E03F68"/>
    <w:rsid w:val="00E071A6"/>
    <w:rsid w:val="00E07549"/>
    <w:rsid w:val="00E14CAC"/>
    <w:rsid w:val="00E21765"/>
    <w:rsid w:val="00E24A05"/>
    <w:rsid w:val="00E2590B"/>
    <w:rsid w:val="00E343E6"/>
    <w:rsid w:val="00E3577D"/>
    <w:rsid w:val="00E40642"/>
    <w:rsid w:val="00E45DCF"/>
    <w:rsid w:val="00E47D0C"/>
    <w:rsid w:val="00E53CA3"/>
    <w:rsid w:val="00E62085"/>
    <w:rsid w:val="00E74696"/>
    <w:rsid w:val="00E75ED5"/>
    <w:rsid w:val="00E7712A"/>
    <w:rsid w:val="00E77301"/>
    <w:rsid w:val="00E77443"/>
    <w:rsid w:val="00E778B2"/>
    <w:rsid w:val="00E822BA"/>
    <w:rsid w:val="00E84484"/>
    <w:rsid w:val="00E90A08"/>
    <w:rsid w:val="00E91812"/>
    <w:rsid w:val="00E94785"/>
    <w:rsid w:val="00EB2A34"/>
    <w:rsid w:val="00EC04E1"/>
    <w:rsid w:val="00EC6149"/>
    <w:rsid w:val="00ED048F"/>
    <w:rsid w:val="00ED0DCA"/>
    <w:rsid w:val="00ED487C"/>
    <w:rsid w:val="00ED5E9D"/>
    <w:rsid w:val="00EF2CCF"/>
    <w:rsid w:val="00F02C26"/>
    <w:rsid w:val="00F20C95"/>
    <w:rsid w:val="00F221DB"/>
    <w:rsid w:val="00F22DC5"/>
    <w:rsid w:val="00F264E3"/>
    <w:rsid w:val="00F46ABC"/>
    <w:rsid w:val="00F51CAF"/>
    <w:rsid w:val="00F52CF5"/>
    <w:rsid w:val="00F546D6"/>
    <w:rsid w:val="00F608D2"/>
    <w:rsid w:val="00F65F32"/>
    <w:rsid w:val="00F9428E"/>
    <w:rsid w:val="00FA3B7F"/>
    <w:rsid w:val="00FA5D8A"/>
    <w:rsid w:val="00FB3939"/>
    <w:rsid w:val="00FB4F07"/>
    <w:rsid w:val="00FB63DA"/>
    <w:rsid w:val="00FC354D"/>
    <w:rsid w:val="00FD435F"/>
    <w:rsid w:val="00FD5935"/>
    <w:rsid w:val="00FE4ABE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0F1EE-08CA-484F-A55F-E381B1D2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80A"/>
    <w:pPr>
      <w:spacing w:after="200" w:line="276" w:lineRule="auto"/>
    </w:pPr>
    <w:rPr>
      <w:rFonts w:ascii="GHEA Grapalat" w:hAnsi="GHEA Grapala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A780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A780A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80A"/>
    <w:rPr>
      <w:rFonts w:ascii="GHEA Grapalat" w:hAnsi="GHEA Grapalat"/>
      <w:sz w:val="20"/>
      <w:szCs w:val="20"/>
    </w:rPr>
  </w:style>
  <w:style w:type="paragraph" w:customStyle="1" w:styleId="norm">
    <w:name w:val="norm"/>
    <w:basedOn w:val="Normal"/>
    <w:rsid w:val="00CA780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2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CA780A"/>
  </w:style>
  <w:style w:type="paragraph" w:styleId="BalloonText">
    <w:name w:val="Balloon Text"/>
    <w:basedOn w:val="Normal"/>
    <w:link w:val="BalloonTextChar"/>
    <w:uiPriority w:val="99"/>
    <w:semiHidden/>
    <w:unhideWhenUsed/>
    <w:rsid w:val="0026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B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9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9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30"/>
    <w:rPr>
      <w:rFonts w:ascii="GHEA Grapalat" w:hAnsi="GHEA Grapalat"/>
      <w:sz w:val="20"/>
      <w:szCs w:val="20"/>
    </w:rPr>
  </w:style>
  <w:style w:type="paragraph" w:styleId="NormalWeb">
    <w:name w:val="Normal (Web)"/>
    <w:basedOn w:val="Normal"/>
    <w:uiPriority w:val="99"/>
    <w:unhideWhenUsed/>
    <w:rsid w:val="004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6BA2"/>
    <w:rPr>
      <w:color w:val="0563C1" w:themeColor="hyperlink"/>
      <w:u w:val="single"/>
    </w:rPr>
  </w:style>
  <w:style w:type="table" w:customStyle="1" w:styleId="TableGrid11">
    <w:name w:val="Table Grid11"/>
    <w:basedOn w:val="TableNormal"/>
    <w:uiPriority w:val="59"/>
    <w:rsid w:val="00E0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5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78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788"/>
    <w:rPr>
      <w:rFonts w:ascii="GHEA Grapalat" w:hAnsi="GHEA Grapal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788"/>
    <w:rPr>
      <w:rFonts w:ascii="GHEA Grapalat" w:hAnsi="GHEA Grapal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C090-8BCE-4511-869B-30495C4A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Arakelyan</dc:creator>
  <cp:keywords/>
  <dc:description/>
  <cp:lastModifiedBy>Hayk Khachatryan</cp:lastModifiedBy>
  <cp:revision>3</cp:revision>
  <cp:lastPrinted>2025-03-18T13:04:00Z</cp:lastPrinted>
  <dcterms:created xsi:type="dcterms:W3CDTF">2025-03-21T11:25:00Z</dcterms:created>
  <dcterms:modified xsi:type="dcterms:W3CDTF">2025-03-21T11:28:00Z</dcterms:modified>
</cp:coreProperties>
</file>