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A9C1D0" w14:textId="47499C6D" w:rsidR="00867340" w:rsidRDefault="00867340" w:rsidP="00980451">
      <w:pPr>
        <w:spacing w:after="0" w:line="240" w:lineRule="auto"/>
        <w:jc w:val="center"/>
        <w:rPr>
          <w:rFonts w:ascii="GHEA Grapalat" w:hAnsi="GHEA Grapalat"/>
          <w:b/>
          <w:sz w:val="18"/>
          <w:szCs w:val="18"/>
          <w:lang w:val="hy-AM"/>
        </w:rPr>
      </w:pPr>
      <w:r>
        <w:rPr>
          <w:rFonts w:ascii="GHEA Grapalat" w:hAnsi="GHEA Grapalat"/>
          <w:b/>
          <w:sz w:val="18"/>
          <w:szCs w:val="18"/>
          <w:lang w:val="hy-AM"/>
        </w:rPr>
        <w:t xml:space="preserve">ՓՈՓԽՎԱԾ </w:t>
      </w:r>
      <w:r w:rsidRPr="00610B6F">
        <w:rPr>
          <w:rFonts w:ascii="GHEA Grapalat" w:hAnsi="GHEA Grapalat"/>
          <w:b/>
          <w:sz w:val="18"/>
          <w:szCs w:val="18"/>
          <w:lang w:val="hy-AM"/>
        </w:rPr>
        <w:t>ՏԵԽՆԻԿԱԿԱՆ  ԲՆՈՒԹԱԳԻՐ</w:t>
      </w:r>
    </w:p>
    <w:p w14:paraId="11456A26" w14:textId="2F05E27D" w:rsidR="00867340" w:rsidRDefault="00867340" w:rsidP="00867340">
      <w:pPr>
        <w:spacing w:after="0" w:line="240" w:lineRule="auto"/>
        <w:jc w:val="right"/>
        <w:rPr>
          <w:rFonts w:ascii="GHEA Grapalat" w:hAnsi="GHEA Grapalat"/>
          <w:b/>
          <w:sz w:val="18"/>
          <w:szCs w:val="18"/>
          <w:lang w:val="hy-AM"/>
        </w:rPr>
      </w:pPr>
      <w:r w:rsidRPr="00610B6F">
        <w:rPr>
          <w:rFonts w:ascii="GHEA Grapalat" w:hAnsi="GHEA Grapalat"/>
          <w:b/>
          <w:sz w:val="18"/>
          <w:szCs w:val="18"/>
          <w:lang w:val="hy-AM"/>
        </w:rPr>
        <w:t>ՀՀ դրամ</w:t>
      </w:r>
    </w:p>
    <w:tbl>
      <w:tblPr>
        <w:tblW w:w="16244" w:type="dxa"/>
        <w:jc w:val="center"/>
        <w:tblLayout w:type="fixed"/>
        <w:tblLook w:val="04A0" w:firstRow="1" w:lastRow="0" w:firstColumn="1" w:lastColumn="0" w:noHBand="0" w:noVBand="1"/>
      </w:tblPr>
      <w:tblGrid>
        <w:gridCol w:w="124"/>
        <w:gridCol w:w="491"/>
        <w:gridCol w:w="74"/>
        <w:gridCol w:w="1486"/>
        <w:gridCol w:w="234"/>
        <w:gridCol w:w="971"/>
        <w:gridCol w:w="212"/>
        <w:gridCol w:w="567"/>
        <w:gridCol w:w="882"/>
        <w:gridCol w:w="4581"/>
        <w:gridCol w:w="685"/>
        <w:gridCol w:w="992"/>
        <w:gridCol w:w="51"/>
        <w:gridCol w:w="1120"/>
        <w:gridCol w:w="105"/>
        <w:gridCol w:w="131"/>
        <w:gridCol w:w="236"/>
        <w:gridCol w:w="277"/>
        <w:gridCol w:w="65"/>
        <w:gridCol w:w="171"/>
        <w:gridCol w:w="538"/>
        <w:gridCol w:w="708"/>
        <w:gridCol w:w="110"/>
        <w:gridCol w:w="513"/>
        <w:gridCol w:w="39"/>
        <w:gridCol w:w="881"/>
      </w:tblGrid>
      <w:tr w:rsidR="00867340" w:rsidRPr="00565FA4" w14:paraId="39C5AC19" w14:textId="77777777" w:rsidTr="009C5001">
        <w:trPr>
          <w:gridBefore w:val="1"/>
          <w:wBefore w:w="124" w:type="dxa"/>
          <w:trHeight w:val="499"/>
          <w:jc w:val="center"/>
        </w:trPr>
        <w:tc>
          <w:tcPr>
            <w:tcW w:w="1612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9BA1D" w14:textId="77777777" w:rsidR="00867340" w:rsidRPr="00565FA4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</w:pP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Ապրանքի</w:t>
            </w:r>
            <w:proofErr w:type="spellEnd"/>
          </w:p>
        </w:tc>
      </w:tr>
      <w:tr w:rsidR="00867340" w:rsidRPr="00565FA4" w14:paraId="0511301B" w14:textId="77777777" w:rsidTr="00373309">
        <w:trPr>
          <w:gridBefore w:val="1"/>
          <w:wBefore w:w="124" w:type="dxa"/>
          <w:trHeight w:val="20"/>
          <w:jc w:val="center"/>
        </w:trPr>
        <w:tc>
          <w:tcPr>
            <w:tcW w:w="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F681272" w14:textId="77777777" w:rsidR="00867340" w:rsidRPr="00565FA4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Հրավերով</w:t>
            </w:r>
            <w:proofErr w:type="spellEnd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նախատեսված</w:t>
            </w:r>
            <w:proofErr w:type="spellEnd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չափաբաժնի</w:t>
            </w:r>
            <w:proofErr w:type="spellEnd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897AE" w14:textId="77777777" w:rsidR="00867340" w:rsidRPr="00565FA4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Գնումների</w:t>
            </w:r>
            <w:proofErr w:type="spellEnd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պլանով</w:t>
            </w:r>
            <w:proofErr w:type="spellEnd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նախատեսված</w:t>
            </w:r>
            <w:proofErr w:type="spellEnd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միջանցիկ</w:t>
            </w:r>
            <w:proofErr w:type="spellEnd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ծածկագիրը</w:t>
            </w:r>
            <w:proofErr w:type="spellEnd"/>
            <w:r w:rsidRPr="00565FA4">
              <w:rPr>
                <w:rFonts w:ascii="GHEA Grapalat" w:eastAsia="Times New Roman" w:hAnsi="GHEA Grapalat" w:cs="Times Armenian"/>
                <w:color w:val="000000"/>
                <w:sz w:val="20"/>
                <w:szCs w:val="20"/>
              </w:rPr>
              <w:t xml:space="preserve">` 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ըստ</w:t>
            </w:r>
            <w:proofErr w:type="spellEnd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ԳՄԱ 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դասակարգման</w:t>
            </w:r>
            <w:proofErr w:type="spellEnd"/>
            <w:r w:rsidRPr="00565FA4">
              <w:rPr>
                <w:rFonts w:ascii="GHEA Grapalat" w:eastAsia="Times New Roman" w:hAnsi="GHEA Grapalat" w:cs="Times Armenian"/>
                <w:color w:val="000000"/>
                <w:sz w:val="20"/>
                <w:szCs w:val="20"/>
              </w:rPr>
              <w:t xml:space="preserve"> (CPV</w:t>
            </w:r>
            <w:r w:rsidRPr="00565FA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F8FDB" w14:textId="77777777" w:rsidR="00867340" w:rsidRPr="00565FA4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Անվանումը</w:t>
            </w:r>
            <w:proofErr w:type="spellEnd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ապրանքային</w:t>
            </w:r>
            <w:proofErr w:type="spellEnd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նշանը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E8D64" w14:textId="77777777" w:rsidR="00867340" w:rsidRPr="00565FA4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Արտադրողը</w:t>
            </w:r>
            <w:proofErr w:type="spellEnd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ծագման</w:t>
            </w:r>
            <w:proofErr w:type="spellEnd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երկիրը</w:t>
            </w:r>
            <w:proofErr w:type="spellEnd"/>
          </w:p>
        </w:tc>
        <w:tc>
          <w:tcPr>
            <w:tcW w:w="54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2FE16" w14:textId="77777777" w:rsidR="00867340" w:rsidRPr="00565FA4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Տեխնիկական</w:t>
            </w:r>
            <w:proofErr w:type="spellEnd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A53C8" w14:textId="77777777" w:rsidR="00867340" w:rsidRPr="00565FA4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Չափման</w:t>
            </w:r>
            <w:proofErr w:type="spellEnd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CE591" w14:textId="77777777" w:rsidR="00867340" w:rsidRPr="00565FA4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Միավորի</w:t>
            </w:r>
            <w:proofErr w:type="spellEnd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գինը</w:t>
            </w:r>
            <w:proofErr w:type="spellEnd"/>
            <w:r w:rsidRPr="00565FA4">
              <w:rPr>
                <w:rFonts w:ascii="GHEA Grapalat" w:eastAsia="Times New Roman" w:hAnsi="GHEA Grapalat" w:cs="Times Armenian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ՀՀդրամ</w:t>
            </w:r>
            <w:proofErr w:type="spellEnd"/>
            <w:r w:rsidRPr="00565FA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FB135" w14:textId="77777777" w:rsidR="00867340" w:rsidRPr="00565FA4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Ընդհանուր</w:t>
            </w:r>
            <w:proofErr w:type="spellEnd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գինը</w:t>
            </w:r>
            <w:proofErr w:type="spellEnd"/>
            <w:r w:rsidRPr="00565FA4">
              <w:rPr>
                <w:rFonts w:ascii="GHEA Grapalat" w:eastAsia="Times New Roman" w:hAnsi="GHEA Grapalat" w:cs="Times Armenian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ՀՀդրամ</w:t>
            </w:r>
            <w:proofErr w:type="spellEnd"/>
            <w:r w:rsidRPr="00565FA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E2DAD" w14:textId="77777777" w:rsidR="00867340" w:rsidRPr="00565FA4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Ընդհանուր</w:t>
            </w:r>
            <w:proofErr w:type="spellEnd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29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AFD39" w14:textId="77777777" w:rsidR="00867340" w:rsidRPr="00565FA4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մատակարարման</w:t>
            </w:r>
            <w:proofErr w:type="spellEnd"/>
          </w:p>
        </w:tc>
      </w:tr>
      <w:tr w:rsidR="00867340" w:rsidRPr="00565FA4" w14:paraId="56E8DE4E" w14:textId="77777777" w:rsidTr="009C5001">
        <w:trPr>
          <w:gridBefore w:val="1"/>
          <w:wBefore w:w="124" w:type="dxa"/>
          <w:cantSplit/>
          <w:trHeight w:val="2678"/>
          <w:jc w:val="center"/>
        </w:trPr>
        <w:tc>
          <w:tcPr>
            <w:tcW w:w="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F23DB" w14:textId="77777777" w:rsidR="00867340" w:rsidRPr="00565FA4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F78E9" w14:textId="77777777" w:rsidR="00867340" w:rsidRPr="00565FA4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E7DE6" w14:textId="77777777" w:rsidR="00867340" w:rsidRPr="00565FA4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0D90A" w14:textId="77777777" w:rsidR="00867340" w:rsidRPr="00565FA4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54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33179" w14:textId="77777777" w:rsidR="00867340" w:rsidRPr="00565FA4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DA475" w14:textId="77777777" w:rsidR="00867340" w:rsidRPr="00565FA4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AEA81" w14:textId="77777777" w:rsidR="00867340" w:rsidRPr="00565FA4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33414" w14:textId="77777777" w:rsidR="00867340" w:rsidRPr="00565FA4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1953E" w14:textId="77777777" w:rsidR="00867340" w:rsidRPr="00565FA4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74B47" w14:textId="77777777" w:rsidR="00867340" w:rsidRPr="00565FA4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FE83E" w14:textId="77777777" w:rsidR="00867340" w:rsidRPr="00565FA4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Ենթակա</w:t>
            </w:r>
            <w:proofErr w:type="spellEnd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15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D5954" w14:textId="77777777" w:rsidR="00867340" w:rsidRPr="00565FA4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565FA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Ժամկետը</w:t>
            </w:r>
            <w:proofErr w:type="spellEnd"/>
            <w:r w:rsidRPr="00565FA4">
              <w:rPr>
                <w:rFonts w:ascii="GHEA Grapalat" w:eastAsia="Times New Roman" w:hAnsi="GHEA Grapalat" w:cs="Times Armenian"/>
                <w:color w:val="000000"/>
                <w:sz w:val="20"/>
                <w:szCs w:val="20"/>
              </w:rPr>
              <w:t>*</w:t>
            </w:r>
            <w:r w:rsidRPr="00565FA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*</w:t>
            </w:r>
          </w:p>
        </w:tc>
      </w:tr>
      <w:tr w:rsidR="00867340" w:rsidRPr="00D95791" w14:paraId="206A4669" w14:textId="77777777" w:rsidTr="00373309">
        <w:trPr>
          <w:gridBefore w:val="1"/>
          <w:wBefore w:w="124" w:type="dxa"/>
          <w:trHeight w:val="20"/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53AAA" w14:textId="40393DBA" w:rsidR="00867340" w:rsidRPr="00980451" w:rsidRDefault="00980451" w:rsidP="00373309">
            <w:pPr>
              <w:spacing w:after="0"/>
              <w:ind w:left="-19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  <w:lang w:val="hy-AM"/>
              </w:rPr>
            </w:pPr>
            <w:bookmarkStart w:id="0" w:name="_Hlk184998461"/>
            <w:r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  <w:lang w:val="hy-AM"/>
              </w:rPr>
              <w:t>53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C86DE9" w14:textId="77777777" w:rsidR="00867340" w:rsidRPr="009906E6" w:rsidRDefault="00867340" w:rsidP="00373309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17"/>
                <w:szCs w:val="17"/>
              </w:rPr>
            </w:pPr>
            <w:r w:rsidRPr="009906E6">
              <w:rPr>
                <w:rFonts w:ascii="GHEA Grapalat" w:hAnsi="GHEA Grapalat" w:cs="Calibri"/>
                <w:color w:val="000000" w:themeColor="text1"/>
                <w:sz w:val="17"/>
                <w:szCs w:val="17"/>
              </w:rPr>
              <w:t>44482300/507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D81E7" w14:textId="77777777" w:rsidR="00867340" w:rsidRPr="009906E6" w:rsidRDefault="00867340" w:rsidP="00373309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17"/>
                <w:szCs w:val="17"/>
              </w:rPr>
            </w:pPr>
            <w:proofErr w:type="spellStart"/>
            <w:r w:rsidRPr="009906E6">
              <w:rPr>
                <w:rFonts w:ascii="GHEA Grapalat" w:hAnsi="GHEA Grapalat" w:cs="Calibri"/>
                <w:color w:val="000000" w:themeColor="text1"/>
                <w:sz w:val="17"/>
                <w:szCs w:val="17"/>
              </w:rPr>
              <w:t>Կրակմարիչ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D30DE" w14:textId="77777777" w:rsidR="00867340" w:rsidRPr="009906E6" w:rsidRDefault="00867340" w:rsidP="00373309">
            <w:pPr>
              <w:spacing w:after="0"/>
              <w:rPr>
                <w:rFonts w:ascii="GHEA Grapalat" w:hAnsi="GHEA Grapalat" w:cs="Calibri"/>
                <w:sz w:val="17"/>
                <w:szCs w:val="17"/>
              </w:rPr>
            </w:pPr>
          </w:p>
        </w:tc>
        <w:tc>
          <w:tcPr>
            <w:tcW w:w="5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88619" w14:textId="77777777" w:rsidR="00867340" w:rsidRPr="008244EE" w:rsidRDefault="00867340" w:rsidP="00373309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DejaVuSans" w:hAnsi="GHEA Grapalat" w:cs="DejaVuSans"/>
                <w:sz w:val="20"/>
                <w:szCs w:val="20"/>
              </w:rPr>
            </w:pPr>
            <w:proofErr w:type="spellStart"/>
            <w:r w:rsidRPr="008244EE">
              <w:rPr>
                <w:rFonts w:ascii="GHEA Grapalat" w:eastAsia="DejaVuSans" w:hAnsi="GHEA Grapalat" w:cs="Sylfaen"/>
                <w:sz w:val="20"/>
                <w:szCs w:val="20"/>
              </w:rPr>
              <w:t>Փոշիյով</w:t>
            </w:r>
            <w:proofErr w:type="spellEnd"/>
            <w:r w:rsidRPr="008244EE">
              <w:rPr>
                <w:rFonts w:ascii="GHEA Grapalat" w:eastAsia="DejaVuSans" w:hAnsi="GHEA Grapalat" w:cs="DejaVuSans"/>
                <w:sz w:val="20"/>
                <w:szCs w:val="20"/>
              </w:rPr>
              <w:t xml:space="preserve"> </w:t>
            </w:r>
            <w:proofErr w:type="spellStart"/>
            <w:r w:rsidRPr="008244EE">
              <w:rPr>
                <w:rFonts w:ascii="GHEA Grapalat" w:eastAsia="DejaVuSans" w:hAnsi="GHEA Grapalat" w:cs="Sylfaen"/>
                <w:sz w:val="20"/>
                <w:szCs w:val="20"/>
              </w:rPr>
              <w:t>կրակմարիչ</w:t>
            </w:r>
            <w:proofErr w:type="spellEnd"/>
            <w:r w:rsidRPr="008244EE">
              <w:rPr>
                <w:rFonts w:ascii="GHEA Grapalat" w:eastAsia="DejaVuSans" w:hAnsi="GHEA Grapalat" w:cs="DejaVuSans"/>
                <w:sz w:val="20"/>
                <w:szCs w:val="20"/>
              </w:rPr>
              <w:t xml:space="preserve"> </w:t>
            </w:r>
            <w:r w:rsidRPr="008244EE">
              <w:rPr>
                <w:rFonts w:ascii="GHEA Grapalat" w:eastAsia="DejaVuSans" w:hAnsi="GHEA Grapalat" w:cs="Sylfaen"/>
                <w:sz w:val="20"/>
                <w:szCs w:val="20"/>
              </w:rPr>
              <w:t>ՕՊ</w:t>
            </w:r>
            <w:r w:rsidRPr="008244EE">
              <w:rPr>
                <w:rFonts w:ascii="GHEA Grapalat" w:eastAsia="DejaVuSans" w:hAnsi="GHEA Grapalat" w:cs="DejaVuSans"/>
                <w:sz w:val="20"/>
                <w:szCs w:val="20"/>
              </w:rPr>
              <w:t xml:space="preserve">-10, </w:t>
            </w:r>
            <w:proofErr w:type="spellStart"/>
            <w:r w:rsidRPr="008244EE">
              <w:rPr>
                <w:rFonts w:ascii="GHEA Grapalat" w:eastAsia="DejaVuSans" w:hAnsi="GHEA Grapalat" w:cs="Sylfaen"/>
                <w:sz w:val="20"/>
                <w:szCs w:val="20"/>
              </w:rPr>
              <w:t>լիցքավորված</w:t>
            </w:r>
            <w:proofErr w:type="spellEnd"/>
            <w:r w:rsidRPr="008244EE">
              <w:rPr>
                <w:rFonts w:ascii="GHEA Grapalat" w:eastAsia="DejaVuSans" w:hAnsi="GHEA Grapalat" w:cs="DejaVuSans"/>
                <w:sz w:val="20"/>
                <w:szCs w:val="20"/>
              </w:rPr>
              <w:t xml:space="preserve"> </w:t>
            </w:r>
            <w:proofErr w:type="spellStart"/>
            <w:r w:rsidRPr="008244EE">
              <w:rPr>
                <w:rFonts w:ascii="GHEA Grapalat" w:eastAsia="DejaVuSans" w:hAnsi="GHEA Grapalat" w:cs="Sylfaen"/>
                <w:sz w:val="20"/>
                <w:szCs w:val="20"/>
              </w:rPr>
              <w:t>փոշու</w:t>
            </w:r>
            <w:proofErr w:type="spellEnd"/>
            <w:r w:rsidRPr="008244EE">
              <w:rPr>
                <w:rFonts w:ascii="GHEA Grapalat" w:eastAsia="DejaVuSans" w:hAnsi="GHEA Grapalat" w:cs="DejaVuSans"/>
                <w:sz w:val="20"/>
                <w:szCs w:val="20"/>
              </w:rPr>
              <w:t xml:space="preserve"> </w:t>
            </w:r>
            <w:r w:rsidRPr="008244EE">
              <w:rPr>
                <w:rFonts w:ascii="GHEA Grapalat" w:eastAsia="DejaVuSans" w:hAnsi="GHEA Grapalat" w:cs="Sylfaen"/>
                <w:sz w:val="20"/>
                <w:szCs w:val="20"/>
              </w:rPr>
              <w:t>կշիռը՝</w:t>
            </w:r>
            <w:r w:rsidRPr="008244EE">
              <w:rPr>
                <w:rFonts w:ascii="GHEA Grapalat" w:eastAsia="DejaVuSans" w:hAnsi="GHEA Grapalat" w:cs="DejaVuSans"/>
                <w:sz w:val="20"/>
                <w:szCs w:val="20"/>
              </w:rPr>
              <w:t>10.0+-0.5,</w:t>
            </w:r>
          </w:p>
          <w:p w14:paraId="6F2D3190" w14:textId="77777777" w:rsidR="00867340" w:rsidRPr="008244EE" w:rsidRDefault="00867340" w:rsidP="00373309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DejaVuSans" w:hAnsi="GHEA Grapalat" w:cs="DejaVuSans"/>
                <w:sz w:val="20"/>
                <w:szCs w:val="20"/>
              </w:rPr>
            </w:pPr>
            <w:proofErr w:type="spellStart"/>
            <w:r w:rsidRPr="008244EE">
              <w:rPr>
                <w:rFonts w:ascii="GHEA Grapalat" w:eastAsia="DejaVuSans" w:hAnsi="GHEA Grapalat" w:cs="Sylfaen"/>
                <w:sz w:val="20"/>
                <w:szCs w:val="20"/>
              </w:rPr>
              <w:t>աշխատանքային</w:t>
            </w:r>
            <w:proofErr w:type="spellEnd"/>
            <w:r w:rsidRPr="008244EE">
              <w:rPr>
                <w:rFonts w:ascii="GHEA Grapalat" w:eastAsia="DejaVuSans" w:hAnsi="GHEA Grapalat" w:cs="DejaVuSans"/>
                <w:sz w:val="20"/>
                <w:szCs w:val="20"/>
              </w:rPr>
              <w:t xml:space="preserve"> </w:t>
            </w:r>
            <w:proofErr w:type="spellStart"/>
            <w:r w:rsidRPr="008244EE">
              <w:rPr>
                <w:rFonts w:ascii="GHEA Grapalat" w:eastAsia="DejaVuSans" w:hAnsi="GHEA Grapalat" w:cs="Sylfaen"/>
                <w:sz w:val="20"/>
                <w:szCs w:val="20"/>
              </w:rPr>
              <w:t>ճնշումը</w:t>
            </w:r>
            <w:proofErr w:type="spellEnd"/>
            <w:r w:rsidRPr="008244EE">
              <w:rPr>
                <w:rFonts w:ascii="GHEA Grapalat" w:eastAsia="DejaVuSans" w:hAnsi="GHEA Grapalat" w:cs="DejaVuSans"/>
                <w:sz w:val="20"/>
                <w:szCs w:val="20"/>
              </w:rPr>
              <w:t xml:space="preserve"> </w:t>
            </w:r>
            <w:proofErr w:type="spellStart"/>
            <w:r w:rsidRPr="008244EE">
              <w:rPr>
                <w:rFonts w:ascii="GHEA Grapalat" w:eastAsia="DejaVuSans" w:hAnsi="GHEA Grapalat" w:cs="Sylfaen"/>
                <w:sz w:val="20"/>
                <w:szCs w:val="20"/>
              </w:rPr>
              <w:t>կրակմարիչի</w:t>
            </w:r>
            <w:proofErr w:type="spellEnd"/>
            <w:r w:rsidRPr="008244EE">
              <w:rPr>
                <w:rFonts w:ascii="GHEA Grapalat" w:eastAsia="DejaVuSans" w:hAnsi="GHEA Grapalat" w:cs="DejaVuSans"/>
                <w:sz w:val="20"/>
                <w:szCs w:val="20"/>
              </w:rPr>
              <w:t xml:space="preserve"> </w:t>
            </w:r>
            <w:proofErr w:type="spellStart"/>
            <w:r w:rsidRPr="008244EE">
              <w:rPr>
                <w:rFonts w:ascii="GHEA Grapalat" w:eastAsia="DejaVuSans" w:hAnsi="GHEA Grapalat" w:cs="Sylfaen"/>
                <w:sz w:val="20"/>
                <w:szCs w:val="20"/>
              </w:rPr>
              <w:t>իրանի</w:t>
            </w:r>
            <w:proofErr w:type="spellEnd"/>
            <w:r w:rsidRPr="008244EE">
              <w:rPr>
                <w:rFonts w:ascii="GHEA Grapalat" w:eastAsia="DejaVuSans" w:hAnsi="GHEA Grapalat" w:cs="DejaVuSans"/>
                <w:sz w:val="20"/>
                <w:szCs w:val="20"/>
              </w:rPr>
              <w:t xml:space="preserve"> </w:t>
            </w:r>
            <w:r w:rsidRPr="008244EE">
              <w:rPr>
                <w:rFonts w:ascii="GHEA Grapalat" w:eastAsia="DejaVuSans" w:hAnsi="GHEA Grapalat" w:cs="Sylfaen"/>
                <w:sz w:val="20"/>
                <w:szCs w:val="20"/>
              </w:rPr>
              <w:t>մեջ՝</w:t>
            </w:r>
            <w:r w:rsidRPr="008244EE">
              <w:rPr>
                <w:rFonts w:ascii="GHEA Grapalat" w:eastAsia="DejaVuSans" w:hAnsi="GHEA Grapalat" w:cs="DejaVuSans"/>
                <w:sz w:val="20"/>
                <w:szCs w:val="20"/>
              </w:rPr>
              <w:t xml:space="preserve">1.5 </w:t>
            </w:r>
            <w:proofErr w:type="spellStart"/>
            <w:r w:rsidRPr="008244EE">
              <w:rPr>
                <w:rFonts w:ascii="GHEA Grapalat" w:eastAsia="DejaVuSans" w:hAnsi="GHEA Grapalat" w:cs="Sylfaen"/>
                <w:sz w:val="20"/>
                <w:szCs w:val="20"/>
              </w:rPr>
              <w:t>ՄՊա</w:t>
            </w:r>
            <w:proofErr w:type="spellEnd"/>
            <w:r w:rsidRPr="008244EE">
              <w:rPr>
                <w:rFonts w:ascii="GHEA Grapalat" w:eastAsia="DejaVuSans" w:hAnsi="GHEA Grapalat" w:cs="DejaVuSans"/>
                <w:sz w:val="20"/>
                <w:szCs w:val="20"/>
              </w:rPr>
              <w:t xml:space="preserve">, </w:t>
            </w:r>
            <w:proofErr w:type="spellStart"/>
            <w:r w:rsidRPr="008244EE">
              <w:rPr>
                <w:rFonts w:ascii="GHEA Grapalat" w:eastAsia="DejaVuSans" w:hAnsi="GHEA Grapalat" w:cs="Sylfaen"/>
                <w:sz w:val="20"/>
                <w:szCs w:val="20"/>
              </w:rPr>
              <w:t>շթի</w:t>
            </w:r>
            <w:proofErr w:type="spellEnd"/>
          </w:p>
          <w:p w14:paraId="33D36244" w14:textId="77777777" w:rsidR="00867340" w:rsidRPr="008244EE" w:rsidRDefault="00867340" w:rsidP="00373309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DejaVuSans" w:hAnsi="GHEA Grapalat" w:cs="DejaVuSans"/>
                <w:sz w:val="20"/>
                <w:szCs w:val="20"/>
              </w:rPr>
            </w:pPr>
            <w:proofErr w:type="spellStart"/>
            <w:r w:rsidRPr="008244EE">
              <w:rPr>
                <w:rFonts w:ascii="GHEA Grapalat" w:eastAsia="DejaVuSans" w:hAnsi="GHEA Grapalat" w:cs="Sylfaen"/>
                <w:sz w:val="20"/>
                <w:szCs w:val="20"/>
              </w:rPr>
              <w:t>հեռավորությունը</w:t>
            </w:r>
            <w:proofErr w:type="spellEnd"/>
            <w:r w:rsidRPr="008244EE">
              <w:rPr>
                <w:rFonts w:ascii="GHEA Grapalat" w:eastAsia="DejaVuSans" w:hAnsi="GHEA Grapalat" w:cs="DejaVuSans"/>
                <w:sz w:val="20"/>
                <w:szCs w:val="20"/>
              </w:rPr>
              <w:t xml:space="preserve"> </w:t>
            </w:r>
            <w:proofErr w:type="spellStart"/>
            <w:r w:rsidRPr="008244EE">
              <w:rPr>
                <w:rFonts w:ascii="GHEA Grapalat" w:eastAsia="DejaVuSans" w:hAnsi="GHEA Grapalat" w:cs="Sylfaen"/>
                <w:sz w:val="20"/>
                <w:szCs w:val="20"/>
              </w:rPr>
              <w:t>աշխատանքի</w:t>
            </w:r>
            <w:proofErr w:type="spellEnd"/>
            <w:r w:rsidRPr="008244EE">
              <w:rPr>
                <w:rFonts w:ascii="GHEA Grapalat" w:eastAsia="DejaVuSans" w:hAnsi="GHEA Grapalat" w:cs="DejaVuSans"/>
                <w:sz w:val="20"/>
                <w:szCs w:val="20"/>
              </w:rPr>
              <w:t xml:space="preserve"> </w:t>
            </w:r>
            <w:proofErr w:type="spellStart"/>
            <w:r w:rsidRPr="008244EE">
              <w:rPr>
                <w:rFonts w:ascii="GHEA Grapalat" w:eastAsia="DejaVuSans" w:hAnsi="GHEA Grapalat" w:cs="Sylfaen"/>
                <w:sz w:val="20"/>
                <w:szCs w:val="20"/>
              </w:rPr>
              <w:t>ժամանակ՝ոչ</w:t>
            </w:r>
            <w:proofErr w:type="spellEnd"/>
            <w:r w:rsidRPr="008244EE">
              <w:rPr>
                <w:rFonts w:ascii="GHEA Grapalat" w:eastAsia="DejaVuSans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8244EE">
              <w:rPr>
                <w:rFonts w:ascii="GHEA Grapalat" w:eastAsia="DejaVuSans" w:hAnsi="GHEA Grapalat" w:cs="Sylfaen"/>
                <w:sz w:val="20"/>
                <w:szCs w:val="20"/>
              </w:rPr>
              <w:t>պակաս</w:t>
            </w:r>
            <w:proofErr w:type="spellEnd"/>
            <w:r w:rsidRPr="008244EE">
              <w:rPr>
                <w:rFonts w:ascii="GHEA Grapalat" w:eastAsia="DejaVuSans" w:hAnsi="GHEA Grapalat" w:cs="Sylfaen"/>
                <w:sz w:val="20"/>
                <w:szCs w:val="20"/>
              </w:rPr>
              <w:t xml:space="preserve"> </w:t>
            </w:r>
            <w:r w:rsidRPr="008244EE">
              <w:rPr>
                <w:rFonts w:ascii="GHEA Grapalat" w:eastAsia="DejaVuSans" w:hAnsi="GHEA Grapalat" w:cs="DejaVuSans"/>
                <w:sz w:val="20"/>
                <w:szCs w:val="20"/>
              </w:rPr>
              <w:t xml:space="preserve">4.0 </w:t>
            </w:r>
            <w:proofErr w:type="spellStart"/>
            <w:r w:rsidRPr="008244EE">
              <w:rPr>
                <w:rFonts w:ascii="GHEA Grapalat" w:eastAsia="DejaVuSans" w:hAnsi="GHEA Grapalat" w:cs="Sylfaen"/>
                <w:sz w:val="20"/>
                <w:szCs w:val="20"/>
              </w:rPr>
              <w:t>մետր</w:t>
            </w:r>
            <w:proofErr w:type="spellEnd"/>
            <w:r w:rsidRPr="008244EE">
              <w:rPr>
                <w:rFonts w:ascii="GHEA Grapalat" w:eastAsia="DejaVuSans" w:hAnsi="GHEA Grapalat" w:cs="DejaVuSans"/>
                <w:sz w:val="20"/>
                <w:szCs w:val="20"/>
              </w:rPr>
              <w:t>:</w:t>
            </w:r>
          </w:p>
          <w:p w14:paraId="4F6D9568" w14:textId="77777777" w:rsidR="00867340" w:rsidRPr="008244EE" w:rsidRDefault="00867340" w:rsidP="00373309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DejaVuSans" w:hAnsi="GHEA Grapalat" w:cs="DejaVuSans"/>
                <w:sz w:val="20"/>
                <w:szCs w:val="20"/>
              </w:rPr>
            </w:pPr>
            <w:proofErr w:type="spellStart"/>
            <w:r w:rsidRPr="008244EE">
              <w:rPr>
                <w:rFonts w:ascii="GHEA Grapalat" w:eastAsia="DejaVuSans" w:hAnsi="GHEA Grapalat" w:cs="Sylfaen"/>
                <w:sz w:val="20"/>
                <w:szCs w:val="20"/>
              </w:rPr>
              <w:t>Կրակմարիչի</w:t>
            </w:r>
            <w:proofErr w:type="spellEnd"/>
            <w:r w:rsidRPr="008244EE">
              <w:rPr>
                <w:rFonts w:ascii="GHEA Grapalat" w:eastAsia="DejaVuSans" w:hAnsi="GHEA Grapalat" w:cs="DejaVuSans"/>
                <w:sz w:val="20"/>
                <w:szCs w:val="20"/>
              </w:rPr>
              <w:t xml:space="preserve"> </w:t>
            </w:r>
            <w:proofErr w:type="spellStart"/>
            <w:r w:rsidRPr="008244EE">
              <w:rPr>
                <w:rFonts w:ascii="GHEA Grapalat" w:eastAsia="DejaVuSans" w:hAnsi="GHEA Grapalat" w:cs="Sylfaen"/>
                <w:sz w:val="20"/>
                <w:szCs w:val="20"/>
              </w:rPr>
              <w:t>օգտագործման</w:t>
            </w:r>
            <w:proofErr w:type="spellEnd"/>
            <w:r w:rsidRPr="008244EE">
              <w:rPr>
                <w:rFonts w:ascii="GHEA Grapalat" w:eastAsia="DejaVuSans" w:hAnsi="GHEA Grapalat" w:cs="DejaVuSans"/>
                <w:sz w:val="20"/>
                <w:szCs w:val="20"/>
              </w:rPr>
              <w:t xml:space="preserve"> </w:t>
            </w:r>
            <w:r w:rsidRPr="008244EE">
              <w:rPr>
                <w:rFonts w:ascii="GHEA Grapalat" w:eastAsia="DejaVuSans" w:hAnsi="GHEA Grapalat" w:cs="Sylfaen"/>
                <w:sz w:val="20"/>
                <w:szCs w:val="20"/>
              </w:rPr>
              <w:t>և</w:t>
            </w:r>
            <w:r w:rsidRPr="008244EE">
              <w:rPr>
                <w:rFonts w:ascii="GHEA Grapalat" w:eastAsia="DejaVuSans" w:hAnsi="GHEA Grapalat" w:cs="DejaVuSans"/>
                <w:sz w:val="20"/>
                <w:szCs w:val="20"/>
              </w:rPr>
              <w:t xml:space="preserve"> </w:t>
            </w:r>
            <w:proofErr w:type="spellStart"/>
            <w:r w:rsidRPr="008244EE">
              <w:rPr>
                <w:rFonts w:ascii="GHEA Grapalat" w:eastAsia="DejaVuSans" w:hAnsi="GHEA Grapalat" w:cs="Sylfaen"/>
                <w:sz w:val="20"/>
                <w:szCs w:val="20"/>
              </w:rPr>
              <w:t>պահպանման</w:t>
            </w:r>
            <w:proofErr w:type="spellEnd"/>
            <w:r w:rsidRPr="008244EE">
              <w:rPr>
                <w:rFonts w:ascii="GHEA Grapalat" w:eastAsia="DejaVuSans" w:hAnsi="GHEA Grapalat" w:cs="DejaVuSans"/>
                <w:sz w:val="20"/>
                <w:szCs w:val="20"/>
              </w:rPr>
              <w:t xml:space="preserve"> </w:t>
            </w:r>
            <w:proofErr w:type="spellStart"/>
            <w:r w:rsidRPr="008244EE">
              <w:rPr>
                <w:rFonts w:ascii="GHEA Grapalat" w:eastAsia="DejaVuSans" w:hAnsi="GHEA Grapalat" w:cs="Sylfaen"/>
                <w:sz w:val="20"/>
                <w:szCs w:val="20"/>
              </w:rPr>
              <w:t>ջերմաստիճանը</w:t>
            </w:r>
            <w:proofErr w:type="spellEnd"/>
            <w:r w:rsidRPr="008244EE">
              <w:rPr>
                <w:rFonts w:ascii="GHEA Grapalat" w:eastAsia="DejaVuSans" w:hAnsi="GHEA Grapalat" w:cs="DejaVuSans"/>
                <w:sz w:val="20"/>
                <w:szCs w:val="20"/>
              </w:rPr>
              <w:t xml:space="preserve"> -40</w:t>
            </w:r>
          </w:p>
          <w:p w14:paraId="3A09944B" w14:textId="77777777" w:rsidR="00867340" w:rsidRPr="008244EE" w:rsidRDefault="00867340" w:rsidP="00373309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eastAsia="DejaVuSans" w:hAnsi="GHEA Grapalat" w:cs="DejaVuSans"/>
                <w:sz w:val="20"/>
                <w:szCs w:val="20"/>
              </w:rPr>
            </w:pPr>
            <w:r w:rsidRPr="008244EE">
              <w:rPr>
                <w:rFonts w:ascii="GHEA Grapalat" w:eastAsia="DejaVuSans" w:hAnsi="GHEA Grapalat" w:cs="DejaVuSans"/>
                <w:sz w:val="20"/>
                <w:szCs w:val="20"/>
              </w:rPr>
              <w:t>C-</w:t>
            </w:r>
            <w:proofErr w:type="spellStart"/>
            <w:r w:rsidRPr="008244EE">
              <w:rPr>
                <w:rFonts w:ascii="GHEA Grapalat" w:eastAsia="DejaVuSans" w:hAnsi="GHEA Grapalat" w:cs="Sylfaen"/>
                <w:sz w:val="20"/>
                <w:szCs w:val="20"/>
              </w:rPr>
              <w:t>ից</w:t>
            </w:r>
            <w:proofErr w:type="spellEnd"/>
            <w:r w:rsidRPr="008244EE">
              <w:rPr>
                <w:rFonts w:ascii="GHEA Grapalat" w:eastAsia="DejaVuSans" w:hAnsi="GHEA Grapalat" w:cs="DejaVuSans"/>
                <w:sz w:val="20"/>
                <w:szCs w:val="20"/>
              </w:rPr>
              <w:t xml:space="preserve"> +50 C: </w:t>
            </w:r>
            <w:proofErr w:type="spellStart"/>
            <w:r w:rsidRPr="008244EE">
              <w:rPr>
                <w:rFonts w:ascii="GHEA Grapalat" w:eastAsia="DejaVuSans" w:hAnsi="GHEA Grapalat" w:cs="Sylfaen"/>
                <w:sz w:val="20"/>
                <w:szCs w:val="20"/>
              </w:rPr>
              <w:t>Ընդհանուր</w:t>
            </w:r>
            <w:proofErr w:type="spellEnd"/>
            <w:r w:rsidRPr="008244EE">
              <w:rPr>
                <w:rFonts w:ascii="GHEA Grapalat" w:eastAsia="DejaVuSans" w:hAnsi="GHEA Grapalat" w:cs="DejaVuSans"/>
                <w:sz w:val="20"/>
                <w:szCs w:val="20"/>
              </w:rPr>
              <w:t xml:space="preserve"> </w:t>
            </w:r>
            <w:proofErr w:type="spellStart"/>
            <w:r w:rsidRPr="008244EE">
              <w:rPr>
                <w:rFonts w:ascii="GHEA Grapalat" w:eastAsia="DejaVuSans" w:hAnsi="GHEA Grapalat" w:cs="Sylfaen"/>
                <w:sz w:val="20"/>
                <w:szCs w:val="20"/>
              </w:rPr>
              <w:t>կշիռը</w:t>
            </w:r>
            <w:proofErr w:type="spellEnd"/>
            <w:r w:rsidRPr="008244EE">
              <w:rPr>
                <w:rFonts w:ascii="GHEA Grapalat" w:eastAsia="DejaVuSans" w:hAnsi="GHEA Grapalat" w:cs="Sylfaen"/>
                <w:sz w:val="20"/>
                <w:szCs w:val="20"/>
              </w:rPr>
              <w:t>՝</w:t>
            </w:r>
            <w:r w:rsidRPr="008244EE">
              <w:rPr>
                <w:rFonts w:ascii="GHEA Grapalat" w:eastAsia="DejaVuSans" w:hAnsi="GHEA Grapalat" w:cs="DejaVuSans"/>
                <w:sz w:val="20"/>
                <w:szCs w:val="20"/>
              </w:rPr>
              <w:t xml:space="preserve"> 13.4 </w:t>
            </w:r>
            <w:proofErr w:type="spellStart"/>
            <w:r w:rsidRPr="008244EE">
              <w:rPr>
                <w:rFonts w:ascii="GHEA Grapalat" w:eastAsia="DejaVuSans" w:hAnsi="GHEA Grapalat" w:cs="Sylfaen"/>
                <w:sz w:val="20"/>
                <w:szCs w:val="20"/>
              </w:rPr>
              <w:t>կգ</w:t>
            </w:r>
            <w:proofErr w:type="spellEnd"/>
            <w:r w:rsidRPr="008244EE">
              <w:rPr>
                <w:rFonts w:ascii="GHEA Grapalat" w:eastAsia="DejaVuSans" w:hAnsi="GHEA Grapalat" w:cs="DejaVuSans"/>
                <w:sz w:val="20"/>
                <w:szCs w:val="20"/>
              </w:rPr>
              <w:t xml:space="preserve">: </w:t>
            </w:r>
            <w:proofErr w:type="spellStart"/>
            <w:r w:rsidRPr="008244EE">
              <w:rPr>
                <w:rFonts w:ascii="GHEA Grapalat" w:hAnsi="GHEA Grapalat"/>
                <w:color w:val="000000"/>
                <w:sz w:val="20"/>
                <w:szCs w:val="20"/>
              </w:rPr>
              <w:t>Տեղափոխումն</w:t>
            </w:r>
            <w:proofErr w:type="spellEnd"/>
            <w:r w:rsidRPr="008244EE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244EE">
              <w:rPr>
                <w:rFonts w:ascii="GHEA Grapalat" w:hAnsi="GHEA Grapalat"/>
                <w:color w:val="000000"/>
                <w:sz w:val="20"/>
                <w:szCs w:val="20"/>
              </w:rPr>
              <w:t>իրականացվում</w:t>
            </w:r>
            <w:proofErr w:type="spellEnd"/>
            <w:r w:rsidRPr="008244EE">
              <w:rPr>
                <w:rFonts w:ascii="GHEA Grapalat" w:hAnsi="GHEA Grapalat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8244EE">
              <w:rPr>
                <w:rFonts w:ascii="GHEA Grapalat" w:hAnsi="GHEA Grapalat"/>
                <w:color w:val="000000"/>
                <w:sz w:val="20"/>
                <w:szCs w:val="20"/>
              </w:rPr>
              <w:t>մատակարարի</w:t>
            </w:r>
            <w:proofErr w:type="spellEnd"/>
            <w:r w:rsidRPr="008244EE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244EE">
              <w:rPr>
                <w:rFonts w:ascii="GHEA Grapalat" w:hAnsi="GHEA Grapalat"/>
                <w:color w:val="000000"/>
                <w:sz w:val="20"/>
                <w:szCs w:val="20"/>
              </w:rPr>
              <w:t>կողմից</w:t>
            </w:r>
            <w:proofErr w:type="spellEnd"/>
            <w:r w:rsidRPr="008244EE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244EE">
              <w:rPr>
                <w:rFonts w:ascii="GHEA Grapalat" w:hAnsi="GHEA Grapalat"/>
                <w:color w:val="000000"/>
                <w:sz w:val="20"/>
                <w:szCs w:val="20"/>
              </w:rPr>
              <w:t>ըստ</w:t>
            </w:r>
            <w:proofErr w:type="spellEnd"/>
            <w:r w:rsidRPr="008244EE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244EE">
              <w:rPr>
                <w:rFonts w:ascii="GHEA Grapalat" w:hAnsi="GHEA Grapalat"/>
                <w:color w:val="000000"/>
                <w:sz w:val="20"/>
                <w:szCs w:val="20"/>
              </w:rPr>
              <w:t>պատվիրատուի</w:t>
            </w:r>
            <w:proofErr w:type="spellEnd"/>
            <w:r w:rsidRPr="008244EE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244EE">
              <w:rPr>
                <w:rFonts w:ascii="GHEA Grapalat" w:hAnsi="GHEA Grapalat"/>
                <w:color w:val="000000"/>
                <w:sz w:val="20"/>
                <w:szCs w:val="20"/>
              </w:rPr>
              <w:t>նշած</w:t>
            </w:r>
            <w:proofErr w:type="spellEnd"/>
            <w:r w:rsidRPr="008244EE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244EE">
              <w:rPr>
                <w:rFonts w:ascii="GHEA Grapalat" w:hAnsi="GHEA Grapalat"/>
                <w:color w:val="000000"/>
                <w:sz w:val="20"/>
                <w:szCs w:val="20"/>
              </w:rPr>
              <w:t>վայրի</w:t>
            </w:r>
            <w:proofErr w:type="spellEnd"/>
            <w:r w:rsidRPr="008244EE">
              <w:rPr>
                <w:rFonts w:ascii="GHEA Grapalat" w:hAnsi="GHEA Grapalat"/>
                <w:color w:val="000000"/>
                <w:sz w:val="20"/>
                <w:szCs w:val="20"/>
              </w:rPr>
              <w:t>:</w:t>
            </w:r>
            <w:r w:rsidRPr="008244E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8244EE">
              <w:rPr>
                <w:rFonts w:ascii="GHEA Grapalat" w:hAnsi="GHEA Grapalat"/>
                <w:color w:val="000000"/>
                <w:sz w:val="20"/>
                <w:szCs w:val="20"/>
              </w:rPr>
              <w:t>Կրակմարիչի</w:t>
            </w:r>
            <w:proofErr w:type="spellEnd"/>
            <w:r w:rsidRPr="008244EE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244EE">
              <w:rPr>
                <w:rFonts w:ascii="GHEA Grapalat" w:hAnsi="GHEA Grapalat"/>
                <w:color w:val="000000"/>
                <w:sz w:val="20"/>
                <w:szCs w:val="20"/>
              </w:rPr>
              <w:t>հետ</w:t>
            </w:r>
            <w:proofErr w:type="spellEnd"/>
            <w:r w:rsidRPr="008244EE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244EE">
              <w:rPr>
                <w:rFonts w:ascii="GHEA Grapalat" w:hAnsi="GHEA Grapalat"/>
                <w:color w:val="000000"/>
                <w:sz w:val="20"/>
                <w:szCs w:val="20"/>
              </w:rPr>
              <w:t>նաև</w:t>
            </w:r>
            <w:proofErr w:type="spellEnd"/>
            <w:r w:rsidRPr="008244EE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244EE">
              <w:rPr>
                <w:rFonts w:ascii="GHEA Grapalat" w:hAnsi="GHEA Grapalat"/>
                <w:color w:val="000000"/>
                <w:sz w:val="20"/>
                <w:szCs w:val="20"/>
              </w:rPr>
              <w:t>կախիչ</w:t>
            </w:r>
            <w:proofErr w:type="spellEnd"/>
            <w:r w:rsidRPr="008244EE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244EE">
              <w:rPr>
                <w:rFonts w:ascii="GHEA Grapalat" w:hAnsi="GHEA Grapalat"/>
                <w:color w:val="000000"/>
                <w:sz w:val="20"/>
                <w:szCs w:val="20"/>
              </w:rPr>
              <w:t>ռետինե</w:t>
            </w:r>
            <w:proofErr w:type="spellEnd"/>
            <w:r w:rsidRPr="008244EE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244EE">
              <w:rPr>
                <w:rFonts w:ascii="GHEA Grapalat" w:hAnsi="GHEA Grapalat"/>
                <w:color w:val="000000"/>
                <w:sz w:val="20"/>
                <w:szCs w:val="20"/>
              </w:rPr>
              <w:t>խողովակ</w:t>
            </w:r>
            <w:proofErr w:type="spellEnd"/>
            <w:r w:rsidRPr="008244EE">
              <w:rPr>
                <w:rFonts w:ascii="GHEA Grapalat" w:hAnsi="GHEA Grapalat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8244EE">
              <w:rPr>
                <w:rFonts w:ascii="GHEA Grapalat" w:hAnsi="GHEA Grapalat"/>
                <w:color w:val="000000"/>
                <w:sz w:val="20"/>
                <w:szCs w:val="20"/>
              </w:rPr>
              <w:t>ճնշման</w:t>
            </w:r>
            <w:proofErr w:type="spellEnd"/>
            <w:r w:rsidRPr="008244EE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244EE">
              <w:rPr>
                <w:rFonts w:ascii="GHEA Grapalat" w:hAnsi="GHEA Grapalat"/>
                <w:color w:val="000000"/>
                <w:sz w:val="20"/>
                <w:szCs w:val="20"/>
              </w:rPr>
              <w:t>ցուցիչը</w:t>
            </w:r>
            <w:proofErr w:type="spellEnd"/>
            <w:r w:rsidRPr="008244EE">
              <w:rPr>
                <w:rFonts w:ascii="GHEA Grapalat" w:hAnsi="GHEA Grapalat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8244EE">
              <w:rPr>
                <w:rFonts w:ascii="GHEA Grapalat" w:eastAsia="DejaVuSans" w:hAnsi="GHEA Grapalat" w:cs="Sylfaen"/>
                <w:sz w:val="20"/>
                <w:szCs w:val="20"/>
              </w:rPr>
              <w:t>Կրակմարիչի</w:t>
            </w:r>
            <w:proofErr w:type="spellEnd"/>
            <w:r w:rsidRPr="008244EE">
              <w:rPr>
                <w:rFonts w:ascii="GHEA Grapalat" w:eastAsia="DejaVuSans" w:hAnsi="GHEA Grapalat" w:cs="DejaVuSans"/>
                <w:sz w:val="20"/>
                <w:szCs w:val="20"/>
              </w:rPr>
              <w:t xml:space="preserve"> </w:t>
            </w:r>
            <w:proofErr w:type="spellStart"/>
            <w:r w:rsidRPr="008244EE">
              <w:rPr>
                <w:rFonts w:ascii="GHEA Grapalat" w:eastAsia="DejaVuSans" w:hAnsi="GHEA Grapalat" w:cs="Sylfaen"/>
                <w:sz w:val="20"/>
                <w:szCs w:val="20"/>
              </w:rPr>
              <w:t>պիտանելիության</w:t>
            </w:r>
            <w:proofErr w:type="spellEnd"/>
            <w:r w:rsidRPr="008244EE">
              <w:rPr>
                <w:rFonts w:ascii="GHEA Grapalat" w:eastAsia="DejaVuSans" w:hAnsi="GHEA Grapalat" w:cs="DejaVuSans"/>
                <w:sz w:val="20"/>
                <w:szCs w:val="20"/>
              </w:rPr>
              <w:t xml:space="preserve"> </w:t>
            </w:r>
            <w:proofErr w:type="spellStart"/>
            <w:r w:rsidRPr="008244EE">
              <w:rPr>
                <w:rFonts w:ascii="GHEA Grapalat" w:eastAsia="DejaVuSans" w:hAnsi="GHEA Grapalat" w:cs="Sylfaen"/>
                <w:sz w:val="20"/>
                <w:szCs w:val="20"/>
              </w:rPr>
              <w:t>ժամկետը</w:t>
            </w:r>
            <w:proofErr w:type="spellEnd"/>
            <w:r w:rsidRPr="008244EE">
              <w:rPr>
                <w:rFonts w:ascii="GHEA Grapalat" w:eastAsia="DejaVuSans" w:hAnsi="GHEA Grapalat" w:cs="DejaVuSans"/>
                <w:sz w:val="20"/>
                <w:szCs w:val="20"/>
              </w:rPr>
              <w:t xml:space="preserve"> </w:t>
            </w:r>
            <w:r w:rsidRPr="008244EE">
              <w:rPr>
                <w:rFonts w:ascii="GHEA Grapalat" w:eastAsia="DejaVuSans" w:hAnsi="GHEA Grapalat" w:cs="Sylfaen"/>
                <w:sz w:val="20"/>
                <w:szCs w:val="20"/>
              </w:rPr>
              <w:t>՝</w:t>
            </w:r>
            <w:r w:rsidRPr="008244EE">
              <w:rPr>
                <w:rFonts w:ascii="GHEA Grapalat" w:eastAsia="DejaVuSans" w:hAnsi="GHEA Grapalat" w:cs="DejaVuSans"/>
                <w:sz w:val="20"/>
                <w:szCs w:val="20"/>
              </w:rPr>
              <w:t xml:space="preserve"> 10 </w:t>
            </w:r>
            <w:proofErr w:type="spellStart"/>
            <w:r w:rsidRPr="008244EE">
              <w:rPr>
                <w:rFonts w:ascii="GHEA Grapalat" w:eastAsia="DejaVuSans" w:hAnsi="GHEA Grapalat" w:cs="Sylfaen"/>
                <w:sz w:val="20"/>
                <w:szCs w:val="20"/>
              </w:rPr>
              <w:t>տարի</w:t>
            </w:r>
            <w:proofErr w:type="spellEnd"/>
            <w:r w:rsidRPr="008244EE">
              <w:rPr>
                <w:rFonts w:ascii="GHEA Grapalat" w:eastAsia="DejaVuSans" w:hAnsi="GHEA Grapalat" w:cs="DejaVuSans"/>
                <w:sz w:val="20"/>
                <w:szCs w:val="20"/>
              </w:rPr>
              <w:t>: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ACF19" w14:textId="77777777" w:rsidR="00867340" w:rsidRPr="009906E6" w:rsidRDefault="00867340" w:rsidP="00373309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proofErr w:type="spellStart"/>
            <w:r w:rsidRPr="009906E6">
              <w:rPr>
                <w:rFonts w:ascii="GHEA Grapalat" w:hAnsi="GHEA Grapalat" w:cs="Calibri"/>
                <w:sz w:val="17"/>
                <w:szCs w:val="17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7C15C" w14:textId="77777777" w:rsidR="00867340" w:rsidRPr="009906E6" w:rsidRDefault="00867340" w:rsidP="00373309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>15000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1A0A4" w14:textId="77777777" w:rsidR="00867340" w:rsidRPr="009906E6" w:rsidRDefault="00867340" w:rsidP="00373309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  <w:highlight w:val="yellow"/>
              </w:rPr>
            </w:pPr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>4500000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C9296" w14:textId="77777777" w:rsidR="00867340" w:rsidRPr="009906E6" w:rsidRDefault="00867340" w:rsidP="00373309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>300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06A9F" w14:textId="77777777" w:rsidR="00867340" w:rsidRPr="009906E6" w:rsidRDefault="00867340" w:rsidP="00373309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 xml:space="preserve">ք. </w:t>
            </w:r>
            <w:proofErr w:type="spellStart"/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>Երևան</w:t>
            </w:r>
            <w:proofErr w:type="spellEnd"/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 xml:space="preserve">, </w:t>
            </w:r>
            <w:proofErr w:type="spellStart"/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>Արին</w:t>
            </w:r>
            <w:proofErr w:type="spellEnd"/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>Բերդի</w:t>
            </w:r>
            <w:proofErr w:type="spellEnd"/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 xml:space="preserve"> 3 </w:t>
            </w:r>
            <w:proofErr w:type="spellStart"/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>նրբ</w:t>
            </w:r>
            <w:proofErr w:type="spellEnd"/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>. N5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71F6C" w14:textId="77777777" w:rsidR="00867340" w:rsidRPr="009906E6" w:rsidRDefault="00867340" w:rsidP="00373309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9906E6">
              <w:rPr>
                <w:rFonts w:ascii="GHEA Grapalat" w:hAnsi="GHEA Grapalat" w:cs="Calibri"/>
                <w:color w:val="000000"/>
                <w:sz w:val="17"/>
                <w:szCs w:val="17"/>
              </w:rPr>
              <w:t>300</w:t>
            </w:r>
          </w:p>
        </w:tc>
        <w:tc>
          <w:tcPr>
            <w:tcW w:w="15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D148D" w14:textId="77777777" w:rsidR="00867340" w:rsidRPr="00D95791" w:rsidRDefault="00867340" w:rsidP="00373309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Ֆինանսական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միջոցներ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նախատեսվելու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դեպքում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կողմերի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միջև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կնքվող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համաձայնագրի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ուժի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մեջ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մտնելու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օրվանից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120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օրացուցային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օրվա</w:t>
            </w:r>
            <w:proofErr w:type="spellEnd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95791">
              <w:rPr>
                <w:rFonts w:ascii="GHEA Grapalat" w:hAnsi="GHEA Grapalat" w:cs="Calibri"/>
                <w:color w:val="000000"/>
                <w:sz w:val="16"/>
                <w:szCs w:val="16"/>
              </w:rPr>
              <w:t>ընթացքում</w:t>
            </w:r>
            <w:proofErr w:type="spellEnd"/>
          </w:p>
        </w:tc>
      </w:tr>
      <w:bookmarkEnd w:id="0"/>
      <w:tr w:rsidR="00867340" w:rsidRPr="00867340" w14:paraId="5125E204" w14:textId="77777777" w:rsidTr="00373309">
        <w:tblPrEx>
          <w:jc w:val="left"/>
        </w:tblPrEx>
        <w:trPr>
          <w:gridAfter w:val="2"/>
          <w:wAfter w:w="920" w:type="dxa"/>
          <w:trHeight w:val="20"/>
        </w:trPr>
        <w:tc>
          <w:tcPr>
            <w:tcW w:w="15324" w:type="dxa"/>
            <w:gridSpan w:val="24"/>
            <w:shd w:val="clear" w:color="auto" w:fill="auto"/>
            <w:vAlign w:val="center"/>
            <w:hideMark/>
          </w:tcPr>
          <w:p w14:paraId="74A94951" w14:textId="77777777" w:rsidR="00AD6465" w:rsidRDefault="00AD6465" w:rsidP="00373309">
            <w:pPr>
              <w:spacing w:after="0" w:line="240" w:lineRule="auto"/>
              <w:ind w:left="7" w:right="-4" w:hanging="7"/>
              <w:jc w:val="both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pt-BR"/>
              </w:rPr>
            </w:pPr>
          </w:p>
          <w:p w14:paraId="281BE4D1" w14:textId="1A561D28" w:rsidR="00867340" w:rsidRPr="008244EE" w:rsidRDefault="00867340" w:rsidP="00373309">
            <w:pPr>
              <w:spacing w:after="0" w:line="240" w:lineRule="auto"/>
              <w:ind w:left="7" w:right="-4" w:hanging="7"/>
              <w:jc w:val="both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pt-BR"/>
              </w:rPr>
            </w:pPr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pt-BR"/>
              </w:rPr>
              <w:t>*</w:t>
            </w:r>
            <w:proofErr w:type="spellStart"/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Ծանոթություն</w:t>
            </w:r>
            <w:proofErr w:type="spellEnd"/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pt-BR"/>
              </w:rPr>
              <w:t xml:space="preserve">` </w:t>
            </w:r>
            <w:proofErr w:type="spellStart"/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ապրանքները</w:t>
            </w:r>
            <w:proofErr w:type="spellEnd"/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պետք</w:t>
            </w:r>
            <w:proofErr w:type="spellEnd"/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pt-BR"/>
              </w:rPr>
              <w:t xml:space="preserve"> </w:t>
            </w:r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է</w:t>
            </w:r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լինեն</w:t>
            </w:r>
            <w:proofErr w:type="spellEnd"/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նոր</w:t>
            </w:r>
            <w:proofErr w:type="spellEnd"/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pt-BR"/>
              </w:rPr>
              <w:t xml:space="preserve">, </w:t>
            </w:r>
            <w:proofErr w:type="spellStart"/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չօգտագործված</w:t>
            </w:r>
            <w:proofErr w:type="spellEnd"/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pt-BR"/>
              </w:rPr>
              <w:t xml:space="preserve">, </w:t>
            </w:r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hy-AM"/>
              </w:rPr>
              <w:t>լինեն փաթեթավորված պոլիէթիլենային կամ պաշտպանիչ թաղանթով։ Ապրանքի</w:t>
            </w:r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pt-BR"/>
              </w:rPr>
              <w:t xml:space="preserve"> </w:t>
            </w:r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hy-AM"/>
              </w:rPr>
              <w:t>տեղափոխումը</w:t>
            </w:r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pt-BR"/>
              </w:rPr>
              <w:t xml:space="preserve"> </w:t>
            </w:r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hy-AM"/>
              </w:rPr>
              <w:t>ավտոտրանսպորտով</w:t>
            </w:r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pt-BR"/>
              </w:rPr>
              <w:t xml:space="preserve">, </w:t>
            </w:r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hy-AM"/>
              </w:rPr>
              <w:t>բեռնաթափումը</w:t>
            </w:r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pt-BR"/>
              </w:rPr>
              <w:t xml:space="preserve"> </w:t>
            </w:r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hy-AM"/>
              </w:rPr>
              <w:t>բանվորական</w:t>
            </w:r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pt-BR"/>
              </w:rPr>
              <w:t xml:space="preserve"> </w:t>
            </w:r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hy-AM"/>
              </w:rPr>
              <w:t>ուժով</w:t>
            </w:r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pt-BR"/>
              </w:rPr>
              <w:t xml:space="preserve"> </w:t>
            </w:r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hy-AM"/>
              </w:rPr>
              <w:t>կատարվում</w:t>
            </w:r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pt-BR"/>
              </w:rPr>
              <w:t xml:space="preserve"> </w:t>
            </w:r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hy-AM"/>
              </w:rPr>
              <w:t>է</w:t>
            </w:r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pt-BR"/>
              </w:rPr>
              <w:t xml:space="preserve"> </w:t>
            </w:r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hy-AM"/>
              </w:rPr>
              <w:t>մատակարարի</w:t>
            </w:r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pt-BR"/>
              </w:rPr>
              <w:t xml:space="preserve"> </w:t>
            </w:r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hy-AM"/>
              </w:rPr>
              <w:t>կողմից</w:t>
            </w:r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pt-BR"/>
              </w:rPr>
              <w:t xml:space="preserve">, </w:t>
            </w:r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hy-AM"/>
              </w:rPr>
              <w:t>ապրանքը</w:t>
            </w:r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pt-BR"/>
              </w:rPr>
              <w:t xml:space="preserve"> </w:t>
            </w:r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hy-AM"/>
              </w:rPr>
              <w:t>ընդունում</w:t>
            </w:r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pt-BR"/>
              </w:rPr>
              <w:t xml:space="preserve"> </w:t>
            </w:r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hy-AM"/>
              </w:rPr>
              <w:t>է</w:t>
            </w:r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pt-BR"/>
              </w:rPr>
              <w:t xml:space="preserve"> </w:t>
            </w:r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hy-AM"/>
              </w:rPr>
              <w:t>պահեստապետը</w:t>
            </w:r>
            <w:r w:rsidRPr="008244EE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pt-BR"/>
              </w:rPr>
              <w:t>:</w:t>
            </w:r>
          </w:p>
        </w:tc>
      </w:tr>
      <w:tr w:rsidR="00867340" w:rsidRPr="00867340" w14:paraId="5BBBC95A" w14:textId="77777777" w:rsidTr="00373309">
        <w:tblPrEx>
          <w:jc w:val="left"/>
        </w:tblPrEx>
        <w:trPr>
          <w:gridAfter w:val="1"/>
          <w:wAfter w:w="881" w:type="dxa"/>
          <w:trHeight w:val="20"/>
        </w:trPr>
        <w:tc>
          <w:tcPr>
            <w:tcW w:w="689" w:type="dxa"/>
            <w:gridSpan w:val="3"/>
            <w:shd w:val="clear" w:color="auto" w:fill="auto"/>
            <w:vAlign w:val="center"/>
            <w:hideMark/>
          </w:tcPr>
          <w:p w14:paraId="355CA738" w14:textId="77777777" w:rsidR="00867340" w:rsidRPr="007E6257" w:rsidRDefault="00867340" w:rsidP="00373309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1720" w:type="dxa"/>
            <w:gridSpan w:val="2"/>
            <w:shd w:val="clear" w:color="auto" w:fill="auto"/>
            <w:vAlign w:val="center"/>
            <w:hideMark/>
          </w:tcPr>
          <w:p w14:paraId="3E87DB2C" w14:textId="77777777" w:rsidR="00867340" w:rsidRPr="007E6257" w:rsidRDefault="00867340" w:rsidP="00373309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971" w:type="dxa"/>
            <w:shd w:val="clear" w:color="000000" w:fill="FFFFFF"/>
            <w:vAlign w:val="center"/>
            <w:hideMark/>
          </w:tcPr>
          <w:p w14:paraId="7CEFF9ED" w14:textId="77777777" w:rsidR="00867340" w:rsidRPr="007E6257" w:rsidRDefault="00867340" w:rsidP="00373309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1661" w:type="dxa"/>
            <w:gridSpan w:val="3"/>
            <w:shd w:val="clear" w:color="auto" w:fill="auto"/>
            <w:vAlign w:val="center"/>
            <w:hideMark/>
          </w:tcPr>
          <w:p w14:paraId="1D53FC3A" w14:textId="77777777" w:rsidR="00867340" w:rsidRPr="007E6257" w:rsidRDefault="00867340" w:rsidP="00373309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6309" w:type="dxa"/>
            <w:gridSpan w:val="4"/>
            <w:shd w:val="clear" w:color="auto" w:fill="auto"/>
            <w:vAlign w:val="center"/>
            <w:hideMark/>
          </w:tcPr>
          <w:p w14:paraId="39FFEBC0" w14:textId="77777777" w:rsidR="00867340" w:rsidRPr="007E6257" w:rsidRDefault="00867340" w:rsidP="00373309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14:paraId="2A0404CF" w14:textId="77777777" w:rsidR="00867340" w:rsidRPr="007E6257" w:rsidRDefault="00867340" w:rsidP="00373309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  <w:hideMark/>
          </w:tcPr>
          <w:p w14:paraId="77394DCA" w14:textId="77777777" w:rsidR="00867340" w:rsidRPr="007E6257" w:rsidRDefault="00867340" w:rsidP="00373309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36" w:type="dxa"/>
            <w:shd w:val="clear" w:color="auto" w:fill="auto"/>
            <w:vAlign w:val="center"/>
            <w:hideMark/>
          </w:tcPr>
          <w:p w14:paraId="6C6A415B" w14:textId="77777777" w:rsidR="00867340" w:rsidRPr="007E6257" w:rsidRDefault="00867340" w:rsidP="00373309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7" w:type="dxa"/>
            <w:shd w:val="clear" w:color="auto" w:fill="auto"/>
            <w:vAlign w:val="center"/>
            <w:hideMark/>
          </w:tcPr>
          <w:p w14:paraId="435A2D61" w14:textId="77777777" w:rsidR="00867340" w:rsidRPr="007E6257" w:rsidRDefault="00867340" w:rsidP="00373309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  <w:hideMark/>
          </w:tcPr>
          <w:p w14:paraId="758BBCAC" w14:textId="77777777" w:rsidR="00867340" w:rsidRPr="007E6257" w:rsidRDefault="00867340" w:rsidP="00373309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1356" w:type="dxa"/>
            <w:gridSpan w:val="3"/>
            <w:shd w:val="clear" w:color="auto" w:fill="auto"/>
            <w:vAlign w:val="bottom"/>
            <w:hideMark/>
          </w:tcPr>
          <w:p w14:paraId="0CD21BE8" w14:textId="77777777" w:rsidR="00867340" w:rsidRPr="007E6257" w:rsidRDefault="00867340" w:rsidP="00373309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552" w:type="dxa"/>
            <w:gridSpan w:val="2"/>
            <w:shd w:val="clear" w:color="auto" w:fill="auto"/>
            <w:vAlign w:val="bottom"/>
            <w:hideMark/>
          </w:tcPr>
          <w:p w14:paraId="73854BD9" w14:textId="77777777" w:rsidR="00867340" w:rsidRPr="007E6257" w:rsidRDefault="00867340" w:rsidP="00373309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pt-BR"/>
              </w:rPr>
            </w:pPr>
          </w:p>
        </w:tc>
      </w:tr>
    </w:tbl>
    <w:p w14:paraId="3E61F134" w14:textId="77777777" w:rsidR="00867340" w:rsidRDefault="00867340" w:rsidP="00867340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1BE79831" w14:textId="77777777" w:rsidR="00867340" w:rsidRDefault="00867340">
      <w:pPr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br w:type="page"/>
      </w:r>
    </w:p>
    <w:p w14:paraId="4C40F059" w14:textId="4E6F38EC" w:rsidR="00867340" w:rsidRDefault="00867340" w:rsidP="00867340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867340">
        <w:rPr>
          <w:rFonts w:ascii="GHEA Grapalat" w:hAnsi="GHEA Grapalat"/>
          <w:b/>
          <w:sz w:val="24"/>
          <w:szCs w:val="24"/>
          <w:lang w:val="hy-AM"/>
        </w:rPr>
        <w:lastRenderedPageBreak/>
        <w:t xml:space="preserve">ИСПРАВЛЕНАЯ ТЕХНИЧЕСКАЯ ХАРАКТЕРИСТИКА </w:t>
      </w:r>
    </w:p>
    <w:p w14:paraId="07C83AFB" w14:textId="5EED7682" w:rsidR="00867340" w:rsidRDefault="00A65FB9" w:rsidP="00980451">
      <w:pPr>
        <w:spacing w:after="0" w:line="240" w:lineRule="auto"/>
        <w:jc w:val="right"/>
        <w:rPr>
          <w:rFonts w:ascii="GHEA Grapalat" w:hAnsi="GHEA Grapalat"/>
          <w:b/>
          <w:sz w:val="18"/>
          <w:szCs w:val="18"/>
          <w:lang w:val="hy-AM"/>
        </w:rPr>
      </w:pPr>
      <w:r w:rsidRPr="00610B6F">
        <w:rPr>
          <w:rFonts w:ascii="GHEA Grapalat" w:hAnsi="GHEA Grapalat"/>
          <w:sz w:val="18"/>
          <w:szCs w:val="18"/>
          <w:lang w:val="hy-AM"/>
        </w:rPr>
        <w:t xml:space="preserve">                                                                                        </w:t>
      </w:r>
      <w:r w:rsidRPr="00610B6F">
        <w:rPr>
          <w:rFonts w:ascii="GHEA Grapalat" w:hAnsi="GHEA Grapalat"/>
          <w:sz w:val="18"/>
          <w:szCs w:val="18"/>
          <w:lang w:val="hy-AM"/>
        </w:rPr>
        <w:tab/>
      </w:r>
      <w:r w:rsidRPr="00610B6F">
        <w:rPr>
          <w:rFonts w:ascii="GHEA Grapalat" w:hAnsi="GHEA Grapalat"/>
          <w:sz w:val="18"/>
          <w:szCs w:val="18"/>
          <w:lang w:val="hy-AM"/>
        </w:rPr>
        <w:tab/>
      </w:r>
      <w:r w:rsidRPr="00610B6F">
        <w:rPr>
          <w:rFonts w:ascii="GHEA Grapalat" w:hAnsi="GHEA Grapalat"/>
          <w:sz w:val="18"/>
          <w:szCs w:val="18"/>
          <w:lang w:val="hy-AM"/>
        </w:rPr>
        <w:tab/>
      </w:r>
      <w:r w:rsidR="00980451" w:rsidRPr="00980451">
        <w:rPr>
          <w:rFonts w:ascii="GHEA Grapalat" w:hAnsi="GHEA Grapalat"/>
          <w:sz w:val="18"/>
          <w:szCs w:val="18"/>
        </w:rPr>
        <w:t>Драм РА</w:t>
      </w:r>
    </w:p>
    <w:tbl>
      <w:tblPr>
        <w:tblW w:w="16336" w:type="dxa"/>
        <w:jc w:val="center"/>
        <w:tblLayout w:type="fixed"/>
        <w:tblLook w:val="04A0" w:firstRow="1" w:lastRow="0" w:firstColumn="1" w:lastColumn="0" w:noHBand="0" w:noVBand="1"/>
      </w:tblPr>
      <w:tblGrid>
        <w:gridCol w:w="710"/>
        <w:gridCol w:w="1463"/>
        <w:gridCol w:w="1249"/>
        <w:gridCol w:w="708"/>
        <w:gridCol w:w="5575"/>
        <w:gridCol w:w="655"/>
        <w:gridCol w:w="1009"/>
        <w:gridCol w:w="1067"/>
        <w:gridCol w:w="751"/>
        <w:gridCol w:w="975"/>
        <w:gridCol w:w="574"/>
        <w:gridCol w:w="1582"/>
        <w:gridCol w:w="18"/>
      </w:tblGrid>
      <w:tr w:rsidR="00867340" w:rsidRPr="00A1100F" w14:paraId="2BDE61D7" w14:textId="77777777" w:rsidTr="00373309">
        <w:trPr>
          <w:trHeight w:val="20"/>
          <w:jc w:val="center"/>
        </w:trPr>
        <w:tc>
          <w:tcPr>
            <w:tcW w:w="1633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B7398" w14:textId="77777777" w:rsidR="00867340" w:rsidRPr="00A1100F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</w:pPr>
            <w:r w:rsidRPr="00A1100F"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  <w:t>Товара</w:t>
            </w:r>
          </w:p>
        </w:tc>
      </w:tr>
      <w:tr w:rsidR="00867340" w:rsidRPr="00A1100F" w14:paraId="2A6FED30" w14:textId="77777777" w:rsidTr="00373309">
        <w:trPr>
          <w:gridAfter w:val="1"/>
          <w:wAfter w:w="18" w:type="dxa"/>
          <w:trHeight w:val="20"/>
          <w:jc w:val="center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D5C43DC" w14:textId="77777777" w:rsidR="00867340" w:rsidRPr="00A1100F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  <w:r w:rsidRPr="00A1100F"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  <w:t xml:space="preserve">Номер </w:t>
            </w:r>
            <w:proofErr w:type="gramStart"/>
            <w:r w:rsidRPr="00A1100F"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  <w:t xml:space="preserve">лота,   </w:t>
            </w:r>
            <w:proofErr w:type="gramEnd"/>
            <w:r w:rsidRPr="00A1100F"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  <w:t xml:space="preserve">               предусмотренного по приглашению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3FEBA" w14:textId="77777777" w:rsidR="00867340" w:rsidRPr="00453E44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</w:pPr>
            <w:r w:rsidRPr="00453E44"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  <w:t>Промежуточный код, предусмотренный планом закупок по классификации ЕЗК (</w:t>
            </w:r>
            <w:r w:rsidRPr="00A1100F"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  <w:t>CPV</w:t>
            </w:r>
            <w:r w:rsidRPr="00453E44"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  <w:t>)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FFB10" w14:textId="77777777" w:rsidR="00867340" w:rsidRPr="00805C34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</w:pPr>
            <w:r w:rsidRPr="00A1100F"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  <w:t>Название и товарный знак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7FF7851" w14:textId="77777777" w:rsidR="00867340" w:rsidRPr="00A1100F" w:rsidRDefault="00867340" w:rsidP="0037330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  <w:r w:rsidRPr="00A1100F"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  <w:t>Производитель и страна происхождения**</w:t>
            </w:r>
          </w:p>
        </w:tc>
        <w:tc>
          <w:tcPr>
            <w:tcW w:w="5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79DA8" w14:textId="77777777" w:rsidR="00867340" w:rsidRPr="00A1100F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  <w:r w:rsidRPr="00A1100F"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  <w:t>Техническая характеристика</w:t>
            </w: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52814E4" w14:textId="77777777" w:rsidR="00867340" w:rsidRPr="00A1100F" w:rsidRDefault="00867340" w:rsidP="0037330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  <w:r w:rsidRPr="00A1100F"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  <w:t>Единица измерения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B64705" w14:textId="77777777" w:rsidR="00867340" w:rsidRPr="00A1100F" w:rsidRDefault="00867340" w:rsidP="0037330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  <w:r w:rsidRPr="00A1100F"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  <w:t>Цена за единицу                  /драм РА/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4CF5CA3" w14:textId="77777777" w:rsidR="00867340" w:rsidRPr="00A1100F" w:rsidRDefault="00867340" w:rsidP="0037330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  <w:r w:rsidRPr="00A1100F"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  <w:t>Общая стоимость               /драм РА/</w:t>
            </w:r>
          </w:p>
        </w:tc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221C08A" w14:textId="77777777" w:rsidR="00867340" w:rsidRPr="00A1100F" w:rsidRDefault="00867340" w:rsidP="0037330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  <w:r w:rsidRPr="00A1100F"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  <w:t>Общее количество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45A7B" w14:textId="77777777" w:rsidR="00867340" w:rsidRPr="00A1100F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  <w:r w:rsidRPr="00A1100F"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  <w:t>поставки</w:t>
            </w:r>
          </w:p>
        </w:tc>
      </w:tr>
      <w:tr w:rsidR="00867340" w:rsidRPr="00A1100F" w14:paraId="12271697" w14:textId="77777777" w:rsidTr="00980451">
        <w:trPr>
          <w:gridAfter w:val="1"/>
          <w:wAfter w:w="18" w:type="dxa"/>
          <w:cantSplit/>
          <w:trHeight w:val="2760"/>
          <w:jc w:val="center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B0F60" w14:textId="77777777" w:rsidR="00867340" w:rsidRPr="00A1100F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98D8C" w14:textId="77777777" w:rsidR="00867340" w:rsidRPr="00A1100F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</w:p>
        </w:tc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80C21" w14:textId="77777777" w:rsidR="00867340" w:rsidRPr="00A1100F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6006A" w14:textId="77777777" w:rsidR="00867340" w:rsidRPr="00A1100F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</w:p>
        </w:tc>
        <w:tc>
          <w:tcPr>
            <w:tcW w:w="5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AC5B6" w14:textId="77777777" w:rsidR="00867340" w:rsidRPr="00A1100F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FC3D7" w14:textId="77777777" w:rsidR="00867340" w:rsidRPr="00A1100F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8D815" w14:textId="77777777" w:rsidR="00867340" w:rsidRPr="00A1100F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69AAE" w14:textId="77777777" w:rsidR="00867340" w:rsidRPr="00A1100F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</w:p>
        </w:tc>
        <w:tc>
          <w:tcPr>
            <w:tcW w:w="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90B8E" w14:textId="77777777" w:rsidR="00867340" w:rsidRPr="00A1100F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D3AA6" w14:textId="77777777" w:rsidR="00867340" w:rsidRPr="00A1100F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  <w:r w:rsidRPr="00A1100F"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  <w:t>адрес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2FFDA14" w14:textId="77777777" w:rsidR="00867340" w:rsidRPr="00A1100F" w:rsidRDefault="00867340" w:rsidP="0037330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  <w:r w:rsidRPr="00A1100F"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  <w:t>количество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E2110" w14:textId="77777777" w:rsidR="00867340" w:rsidRPr="00A1100F" w:rsidRDefault="00867340" w:rsidP="003733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</w:rPr>
            </w:pPr>
            <w:r w:rsidRPr="00A1100F">
              <w:rPr>
                <w:rFonts w:ascii="GHEA Grapalat" w:eastAsia="Times New Roman" w:hAnsi="GHEA Grapalat" w:cs="Sylfaen"/>
                <w:color w:val="000000"/>
                <w:sz w:val="17"/>
                <w:szCs w:val="17"/>
              </w:rPr>
              <w:t>Срок**</w:t>
            </w:r>
          </w:p>
        </w:tc>
      </w:tr>
      <w:tr w:rsidR="00867340" w:rsidRPr="00453E44" w14:paraId="3D52152C" w14:textId="77777777" w:rsidTr="00980451">
        <w:trPr>
          <w:gridAfter w:val="1"/>
          <w:wAfter w:w="18" w:type="dxa"/>
          <w:trHeight w:val="278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A660B" w14:textId="1057B512" w:rsidR="00867340" w:rsidRPr="00980451" w:rsidRDefault="00980451" w:rsidP="0098045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7"/>
                <w:szCs w:val="17"/>
                <w:lang w:val="hy-AM"/>
              </w:rPr>
              <w:t>53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49568A" w14:textId="77777777" w:rsidR="00867340" w:rsidRPr="00A1100F" w:rsidRDefault="00867340" w:rsidP="0037330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A1100F">
              <w:rPr>
                <w:rFonts w:ascii="GHEA Grapalat" w:hAnsi="GHEA Grapalat" w:cs="Calibri"/>
                <w:color w:val="000000" w:themeColor="text1"/>
                <w:sz w:val="17"/>
                <w:szCs w:val="17"/>
              </w:rPr>
              <w:t>44482300/507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9BBDC" w14:textId="77777777" w:rsidR="00867340" w:rsidRPr="00A1100F" w:rsidRDefault="00867340" w:rsidP="0037330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  <w:lang w:val="en-AE"/>
              </w:rPr>
            </w:pPr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>Огнетушитель</w:t>
            </w:r>
          </w:p>
          <w:p w14:paraId="24F8B00E" w14:textId="77777777" w:rsidR="00867340" w:rsidRPr="00A1100F" w:rsidRDefault="00867340" w:rsidP="0037330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6C759" w14:textId="77777777" w:rsidR="00867340" w:rsidRPr="00A1100F" w:rsidRDefault="00867340" w:rsidP="00373309">
            <w:pPr>
              <w:spacing w:after="0" w:line="240" w:lineRule="auto"/>
              <w:rPr>
                <w:rFonts w:ascii="GHEA Grapalat" w:hAnsi="GHEA Grapalat" w:cs="Calibri"/>
                <w:sz w:val="17"/>
                <w:szCs w:val="17"/>
              </w:rPr>
            </w:pPr>
          </w:p>
        </w:tc>
        <w:tc>
          <w:tcPr>
            <w:tcW w:w="5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A9F5D" w14:textId="77777777" w:rsidR="00867340" w:rsidRPr="008244EE" w:rsidRDefault="00867340" w:rsidP="00373309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244EE">
              <w:rPr>
                <w:rFonts w:ascii="GHEA Grapalat" w:hAnsi="GHEA Grapalat" w:cs="Calibri"/>
                <w:sz w:val="20"/>
                <w:szCs w:val="20"/>
              </w:rPr>
              <w:t>Огнетушитель порошковый ОП-10, масса заправляемого порошка: 10,0+-0,5,</w:t>
            </w:r>
          </w:p>
          <w:p w14:paraId="0AE07A58" w14:textId="77777777" w:rsidR="00867340" w:rsidRPr="008244EE" w:rsidRDefault="00867340" w:rsidP="00373309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244EE">
              <w:rPr>
                <w:rFonts w:ascii="GHEA Grapalat" w:hAnsi="GHEA Grapalat" w:cs="Calibri"/>
                <w:sz w:val="20"/>
                <w:szCs w:val="20"/>
              </w:rPr>
              <w:t>рабочее давление в корпусе огнетушителя: 1,5 МПа, шт.</w:t>
            </w:r>
          </w:p>
          <w:p w14:paraId="60C2475A" w14:textId="77777777" w:rsidR="00867340" w:rsidRPr="008244EE" w:rsidRDefault="00867340" w:rsidP="00373309">
            <w:pPr>
              <w:spacing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244EE">
              <w:rPr>
                <w:rFonts w:ascii="GHEA Grapalat" w:hAnsi="GHEA Grapalat" w:cs="Calibri"/>
                <w:sz w:val="20"/>
                <w:szCs w:val="20"/>
              </w:rPr>
              <w:t>расстояние при работе – не менее 4,0 метров. Температура использования и хранения огнетушителя -40.</w:t>
            </w:r>
          </w:p>
          <w:p w14:paraId="1838292E" w14:textId="77777777" w:rsidR="00867340" w:rsidRPr="008244EE" w:rsidRDefault="00867340" w:rsidP="00373309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8244EE">
              <w:rPr>
                <w:rFonts w:ascii="GHEA Grapalat" w:hAnsi="GHEA Grapalat" w:cs="Calibri"/>
                <w:sz w:val="20"/>
                <w:szCs w:val="20"/>
              </w:rPr>
              <w:t xml:space="preserve">С до +50 С. Общий вес: 13,4 кг. </w:t>
            </w:r>
            <w:r w:rsidRPr="008244EE">
              <w:rPr>
                <w:rFonts w:ascii="GHEA Grapalat" w:hAnsi="GHEA Grapalat" w:cs="Calibri"/>
                <w:sz w:val="20"/>
                <w:szCs w:val="20"/>
              </w:rPr>
              <w:br/>
              <w:t>Перенос осуществляется поставщиком по месту, указанному заказчиком. С огнетушителем, также подвеской, резиновым шлангом и индикатором давления. Срок годности: 10 лет.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08940" w14:textId="77777777" w:rsidR="00867340" w:rsidRPr="00A1100F" w:rsidRDefault="00867340" w:rsidP="0037330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>шт.</w:t>
            </w:r>
          </w:p>
          <w:p w14:paraId="6CEE3749" w14:textId="77777777" w:rsidR="00867340" w:rsidRPr="00A1100F" w:rsidRDefault="00867340" w:rsidP="0037330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BDFF6" w14:textId="77777777" w:rsidR="00867340" w:rsidRPr="00A1100F" w:rsidRDefault="00867340" w:rsidP="0037330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>15000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B9E55" w14:textId="77777777" w:rsidR="00867340" w:rsidRPr="00A1100F" w:rsidRDefault="00867340" w:rsidP="0037330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>4500000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60508" w14:textId="77777777" w:rsidR="00867340" w:rsidRPr="00A1100F" w:rsidRDefault="00867340" w:rsidP="0037330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>300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C0250" w14:textId="77777777" w:rsidR="00867340" w:rsidRPr="00A1100F" w:rsidRDefault="00867340" w:rsidP="0037330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proofErr w:type="spellStart"/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>г.Ереван</w:t>
            </w:r>
            <w:proofErr w:type="spellEnd"/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>, ул. Арин Берди 3, переулок N5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17B06" w14:textId="77777777" w:rsidR="00867340" w:rsidRPr="00A1100F" w:rsidRDefault="00867340" w:rsidP="0037330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>300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9655A" w14:textId="77777777" w:rsidR="00867340" w:rsidRPr="00A1100F" w:rsidRDefault="00867340" w:rsidP="0037330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7"/>
                <w:szCs w:val="17"/>
              </w:rPr>
            </w:pPr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 xml:space="preserve">В случае </w:t>
            </w:r>
            <w:proofErr w:type="spellStart"/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>предусмотрения</w:t>
            </w:r>
            <w:proofErr w:type="spellEnd"/>
            <w:r w:rsidRPr="00A1100F">
              <w:rPr>
                <w:rFonts w:ascii="GHEA Grapalat" w:hAnsi="GHEA Grapalat" w:cs="Calibri"/>
                <w:color w:val="000000"/>
                <w:sz w:val="17"/>
                <w:szCs w:val="17"/>
              </w:rPr>
              <w:t xml:space="preserve"> финансовых средств в течение 120 календарных дней со дня вступления договора в силу</w:t>
            </w:r>
          </w:p>
        </w:tc>
      </w:tr>
    </w:tbl>
    <w:p w14:paraId="0974082A" w14:textId="77777777" w:rsidR="008244EE" w:rsidRPr="008244EE" w:rsidRDefault="008244EE" w:rsidP="008244EE">
      <w:pPr>
        <w:pStyle w:val="aa"/>
        <w:ind w:left="-142"/>
        <w:jc w:val="both"/>
        <w:rPr>
          <w:rFonts w:ascii="GHEA Grapalat" w:eastAsia="Times New Roman" w:hAnsi="GHEA Grapalat" w:cs="Calibri"/>
          <w:color w:val="000000"/>
          <w:sz w:val="14"/>
          <w:szCs w:val="14"/>
          <w:lang w:val="hy-AM"/>
        </w:rPr>
      </w:pPr>
      <w:r w:rsidRPr="008244EE">
        <w:rPr>
          <w:rFonts w:ascii="GHEA Grapalat" w:eastAsia="Times New Roman" w:hAnsi="GHEA Grapalat" w:cs="Calibri"/>
          <w:color w:val="000000"/>
          <w:sz w:val="14"/>
          <w:szCs w:val="14"/>
        </w:rPr>
        <w:t>*Примечание: товар должен быть новым, неиспользованным, должны быть упакованы в полиэтилен или защитную пленку</w:t>
      </w:r>
      <w:r w:rsidRPr="008244EE">
        <w:rPr>
          <w:rFonts w:ascii="Times New Roman" w:eastAsia="Times New Roman" w:hAnsi="Times New Roman" w:cs="Times New Roman"/>
          <w:color w:val="000000"/>
          <w:sz w:val="14"/>
          <w:szCs w:val="14"/>
          <w:lang w:val="hy-AM"/>
        </w:rPr>
        <w:t>․</w:t>
      </w:r>
      <w:r w:rsidRPr="008244EE">
        <w:rPr>
          <w:rFonts w:ascii="GHEA Grapalat" w:eastAsia="Times New Roman" w:hAnsi="GHEA Grapalat" w:cs="Calibri"/>
          <w:color w:val="000000"/>
          <w:sz w:val="14"/>
          <w:szCs w:val="14"/>
        </w:rPr>
        <w:t xml:space="preserve"> Товар перевозится</w:t>
      </w:r>
      <w:r w:rsidRPr="008244EE">
        <w:rPr>
          <w:rFonts w:ascii="GHEA Grapalat" w:eastAsia="Times New Roman" w:hAnsi="GHEA Grapalat" w:cs="Calibri"/>
          <w:color w:val="000000"/>
          <w:sz w:val="14"/>
          <w:szCs w:val="14"/>
          <w:lang w:val="hy-AM"/>
        </w:rPr>
        <w:t xml:space="preserve"> </w:t>
      </w:r>
      <w:r w:rsidRPr="008244EE">
        <w:rPr>
          <w:rFonts w:ascii="GHEA Grapalat" w:eastAsia="Times New Roman" w:hAnsi="GHEA Grapalat" w:cs="Calibri"/>
          <w:color w:val="000000"/>
          <w:sz w:val="14"/>
          <w:szCs w:val="14"/>
        </w:rPr>
        <w:t>автотранспортом, разгрузка осуществляется поставщиком, товар принимает кладовщик.</w:t>
      </w:r>
    </w:p>
    <w:p w14:paraId="3AF566E4" w14:textId="6BAA8549" w:rsidR="00A65FB9" w:rsidRPr="008244EE" w:rsidRDefault="00A65FB9" w:rsidP="00A65FB9">
      <w:pPr>
        <w:spacing w:after="0" w:line="240" w:lineRule="auto"/>
        <w:jc w:val="center"/>
        <w:rPr>
          <w:rFonts w:ascii="GHEA Grapalat" w:hAnsi="GHEA Grapalat"/>
          <w:b/>
          <w:sz w:val="18"/>
          <w:szCs w:val="18"/>
          <w:lang w:val="hy-AM"/>
        </w:rPr>
      </w:pPr>
    </w:p>
    <w:sectPr w:rsidR="00A65FB9" w:rsidRPr="008244EE" w:rsidSect="00365CFA">
      <w:pgSz w:w="16838" w:h="11906" w:orient="landscape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45067F"/>
    <w:multiLevelType w:val="hybridMultilevel"/>
    <w:tmpl w:val="C8D8B4F8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DB1C2F"/>
    <w:multiLevelType w:val="hybridMultilevel"/>
    <w:tmpl w:val="C8D8B4F8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9E712E"/>
    <w:multiLevelType w:val="hybridMultilevel"/>
    <w:tmpl w:val="D1B499A2"/>
    <w:lvl w:ilvl="0" w:tplc="9FCE3B10">
      <w:start w:val="1"/>
      <w:numFmt w:val="decimal"/>
      <w:lvlText w:val="%1."/>
      <w:lvlJc w:val="left"/>
      <w:pPr>
        <w:ind w:left="450" w:hanging="360"/>
      </w:pPr>
    </w:lvl>
    <w:lvl w:ilvl="1" w:tplc="66AE7D48" w:tentative="1">
      <w:start w:val="1"/>
      <w:numFmt w:val="lowerLetter"/>
      <w:lvlText w:val="%2."/>
      <w:lvlJc w:val="left"/>
      <w:pPr>
        <w:ind w:left="1440" w:hanging="360"/>
      </w:pPr>
    </w:lvl>
    <w:lvl w:ilvl="2" w:tplc="A050AC50" w:tentative="1">
      <w:start w:val="1"/>
      <w:numFmt w:val="lowerRoman"/>
      <w:lvlText w:val="%3."/>
      <w:lvlJc w:val="right"/>
      <w:pPr>
        <w:ind w:left="2160" w:hanging="180"/>
      </w:pPr>
    </w:lvl>
    <w:lvl w:ilvl="3" w:tplc="EA1AA9E2" w:tentative="1">
      <w:start w:val="1"/>
      <w:numFmt w:val="decimal"/>
      <w:lvlText w:val="%4."/>
      <w:lvlJc w:val="left"/>
      <w:pPr>
        <w:ind w:left="2880" w:hanging="360"/>
      </w:pPr>
    </w:lvl>
    <w:lvl w:ilvl="4" w:tplc="EFE4A81E" w:tentative="1">
      <w:start w:val="1"/>
      <w:numFmt w:val="lowerLetter"/>
      <w:lvlText w:val="%5."/>
      <w:lvlJc w:val="left"/>
      <w:pPr>
        <w:ind w:left="3600" w:hanging="360"/>
      </w:pPr>
    </w:lvl>
    <w:lvl w:ilvl="5" w:tplc="1764C354" w:tentative="1">
      <w:start w:val="1"/>
      <w:numFmt w:val="lowerRoman"/>
      <w:lvlText w:val="%6."/>
      <w:lvlJc w:val="right"/>
      <w:pPr>
        <w:ind w:left="4320" w:hanging="180"/>
      </w:pPr>
    </w:lvl>
    <w:lvl w:ilvl="6" w:tplc="2102BB50" w:tentative="1">
      <w:start w:val="1"/>
      <w:numFmt w:val="decimal"/>
      <w:lvlText w:val="%7."/>
      <w:lvlJc w:val="left"/>
      <w:pPr>
        <w:ind w:left="5040" w:hanging="360"/>
      </w:pPr>
    </w:lvl>
    <w:lvl w:ilvl="7" w:tplc="5F86113A" w:tentative="1">
      <w:start w:val="1"/>
      <w:numFmt w:val="lowerLetter"/>
      <w:lvlText w:val="%8."/>
      <w:lvlJc w:val="left"/>
      <w:pPr>
        <w:ind w:left="5760" w:hanging="360"/>
      </w:pPr>
    </w:lvl>
    <w:lvl w:ilvl="8" w:tplc="4460A4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C110E0"/>
    <w:multiLevelType w:val="hybridMultilevel"/>
    <w:tmpl w:val="45EE29E0"/>
    <w:lvl w:ilvl="0" w:tplc="4C09000F">
      <w:start w:val="1"/>
      <w:numFmt w:val="decimal"/>
      <w:lvlText w:val="%1."/>
      <w:lvlJc w:val="left"/>
      <w:pPr>
        <w:ind w:left="1170" w:hanging="360"/>
      </w:pPr>
    </w:lvl>
    <w:lvl w:ilvl="1" w:tplc="4C090019" w:tentative="1">
      <w:start w:val="1"/>
      <w:numFmt w:val="lowerLetter"/>
      <w:lvlText w:val="%2."/>
      <w:lvlJc w:val="left"/>
      <w:pPr>
        <w:ind w:left="1890" w:hanging="360"/>
      </w:pPr>
    </w:lvl>
    <w:lvl w:ilvl="2" w:tplc="4C09001B" w:tentative="1">
      <w:start w:val="1"/>
      <w:numFmt w:val="lowerRoman"/>
      <w:lvlText w:val="%3."/>
      <w:lvlJc w:val="right"/>
      <w:pPr>
        <w:ind w:left="2610" w:hanging="180"/>
      </w:pPr>
    </w:lvl>
    <w:lvl w:ilvl="3" w:tplc="4C09000F" w:tentative="1">
      <w:start w:val="1"/>
      <w:numFmt w:val="decimal"/>
      <w:lvlText w:val="%4."/>
      <w:lvlJc w:val="left"/>
      <w:pPr>
        <w:ind w:left="3330" w:hanging="360"/>
      </w:pPr>
    </w:lvl>
    <w:lvl w:ilvl="4" w:tplc="4C090019" w:tentative="1">
      <w:start w:val="1"/>
      <w:numFmt w:val="lowerLetter"/>
      <w:lvlText w:val="%5."/>
      <w:lvlJc w:val="left"/>
      <w:pPr>
        <w:ind w:left="4050" w:hanging="360"/>
      </w:pPr>
    </w:lvl>
    <w:lvl w:ilvl="5" w:tplc="4C09001B" w:tentative="1">
      <w:start w:val="1"/>
      <w:numFmt w:val="lowerRoman"/>
      <w:lvlText w:val="%6."/>
      <w:lvlJc w:val="right"/>
      <w:pPr>
        <w:ind w:left="4770" w:hanging="180"/>
      </w:pPr>
    </w:lvl>
    <w:lvl w:ilvl="6" w:tplc="4C09000F" w:tentative="1">
      <w:start w:val="1"/>
      <w:numFmt w:val="decimal"/>
      <w:lvlText w:val="%7."/>
      <w:lvlJc w:val="left"/>
      <w:pPr>
        <w:ind w:left="5490" w:hanging="360"/>
      </w:pPr>
    </w:lvl>
    <w:lvl w:ilvl="7" w:tplc="4C090019" w:tentative="1">
      <w:start w:val="1"/>
      <w:numFmt w:val="lowerLetter"/>
      <w:lvlText w:val="%8."/>
      <w:lvlJc w:val="left"/>
      <w:pPr>
        <w:ind w:left="6210" w:hanging="360"/>
      </w:pPr>
    </w:lvl>
    <w:lvl w:ilvl="8" w:tplc="4C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7F4F46F4"/>
    <w:multiLevelType w:val="hybridMultilevel"/>
    <w:tmpl w:val="92D2E66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05006011">
    <w:abstractNumId w:val="4"/>
  </w:num>
  <w:num w:numId="2" w16cid:durableId="301740274">
    <w:abstractNumId w:val="1"/>
  </w:num>
  <w:num w:numId="3" w16cid:durableId="794518043">
    <w:abstractNumId w:val="3"/>
  </w:num>
  <w:num w:numId="4" w16cid:durableId="1261792471">
    <w:abstractNumId w:val="0"/>
  </w:num>
  <w:num w:numId="5" w16cid:durableId="7521679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5FB9"/>
    <w:rsid w:val="0000194E"/>
    <w:rsid w:val="000203EA"/>
    <w:rsid w:val="000244E5"/>
    <w:rsid w:val="00027ED6"/>
    <w:rsid w:val="000361A7"/>
    <w:rsid w:val="000436F2"/>
    <w:rsid w:val="00046E2C"/>
    <w:rsid w:val="0005744B"/>
    <w:rsid w:val="0006050E"/>
    <w:rsid w:val="00066763"/>
    <w:rsid w:val="00071A56"/>
    <w:rsid w:val="0007654D"/>
    <w:rsid w:val="00090A5D"/>
    <w:rsid w:val="00095343"/>
    <w:rsid w:val="00095FB6"/>
    <w:rsid w:val="00096A59"/>
    <w:rsid w:val="000B0A75"/>
    <w:rsid w:val="000B0E08"/>
    <w:rsid w:val="000B11B8"/>
    <w:rsid w:val="000B558B"/>
    <w:rsid w:val="000B797E"/>
    <w:rsid w:val="000D22FF"/>
    <w:rsid w:val="000D6594"/>
    <w:rsid w:val="000D7E1A"/>
    <w:rsid w:val="000E13E2"/>
    <w:rsid w:val="000E390F"/>
    <w:rsid w:val="0010104B"/>
    <w:rsid w:val="00103558"/>
    <w:rsid w:val="001061C1"/>
    <w:rsid w:val="00106B2B"/>
    <w:rsid w:val="0011527A"/>
    <w:rsid w:val="001169A1"/>
    <w:rsid w:val="00124E22"/>
    <w:rsid w:val="0012622E"/>
    <w:rsid w:val="001365D1"/>
    <w:rsid w:val="00143A49"/>
    <w:rsid w:val="001473D3"/>
    <w:rsid w:val="0016067E"/>
    <w:rsid w:val="00160C7F"/>
    <w:rsid w:val="0016488C"/>
    <w:rsid w:val="00166179"/>
    <w:rsid w:val="00166594"/>
    <w:rsid w:val="00171A39"/>
    <w:rsid w:val="00172E54"/>
    <w:rsid w:val="0017513B"/>
    <w:rsid w:val="0017520B"/>
    <w:rsid w:val="00175B83"/>
    <w:rsid w:val="0018158E"/>
    <w:rsid w:val="00182295"/>
    <w:rsid w:val="00185A75"/>
    <w:rsid w:val="00185EF7"/>
    <w:rsid w:val="00187946"/>
    <w:rsid w:val="001953BA"/>
    <w:rsid w:val="001A06B6"/>
    <w:rsid w:val="001A35A7"/>
    <w:rsid w:val="001A6ED2"/>
    <w:rsid w:val="001A7CF5"/>
    <w:rsid w:val="001B043F"/>
    <w:rsid w:val="001B2FC5"/>
    <w:rsid w:val="001B5859"/>
    <w:rsid w:val="001B629C"/>
    <w:rsid w:val="001C5E2A"/>
    <w:rsid w:val="001C7914"/>
    <w:rsid w:val="001D037C"/>
    <w:rsid w:val="001D1318"/>
    <w:rsid w:val="001D147C"/>
    <w:rsid w:val="001D1650"/>
    <w:rsid w:val="001D2296"/>
    <w:rsid w:val="001D5281"/>
    <w:rsid w:val="001D5E5F"/>
    <w:rsid w:val="001D6865"/>
    <w:rsid w:val="001E1D84"/>
    <w:rsid w:val="001E1DD2"/>
    <w:rsid w:val="001E4C52"/>
    <w:rsid w:val="001E77B1"/>
    <w:rsid w:val="001F6B7F"/>
    <w:rsid w:val="00201929"/>
    <w:rsid w:val="002108E7"/>
    <w:rsid w:val="0023117A"/>
    <w:rsid w:val="00231A19"/>
    <w:rsid w:val="00236BA9"/>
    <w:rsid w:val="00240C79"/>
    <w:rsid w:val="00241989"/>
    <w:rsid w:val="00243774"/>
    <w:rsid w:val="00253AA6"/>
    <w:rsid w:val="0025566A"/>
    <w:rsid w:val="00262094"/>
    <w:rsid w:val="00264107"/>
    <w:rsid w:val="002708E4"/>
    <w:rsid w:val="002715EE"/>
    <w:rsid w:val="00274D9F"/>
    <w:rsid w:val="00277FE4"/>
    <w:rsid w:val="002A513D"/>
    <w:rsid w:val="002A6CED"/>
    <w:rsid w:val="002B01CD"/>
    <w:rsid w:val="002B1961"/>
    <w:rsid w:val="002B427D"/>
    <w:rsid w:val="002C05A7"/>
    <w:rsid w:val="002C51D9"/>
    <w:rsid w:val="002D0FB2"/>
    <w:rsid w:val="002E0E82"/>
    <w:rsid w:val="002E23F3"/>
    <w:rsid w:val="002E2A27"/>
    <w:rsid w:val="002E7708"/>
    <w:rsid w:val="0030080F"/>
    <w:rsid w:val="00304FA9"/>
    <w:rsid w:val="00305B48"/>
    <w:rsid w:val="003062B7"/>
    <w:rsid w:val="003063BE"/>
    <w:rsid w:val="00307ACA"/>
    <w:rsid w:val="00313179"/>
    <w:rsid w:val="00314E7D"/>
    <w:rsid w:val="00315B54"/>
    <w:rsid w:val="00322193"/>
    <w:rsid w:val="00324FFF"/>
    <w:rsid w:val="003415D5"/>
    <w:rsid w:val="0034640D"/>
    <w:rsid w:val="0034759D"/>
    <w:rsid w:val="00350325"/>
    <w:rsid w:val="00365204"/>
    <w:rsid w:val="00365CFA"/>
    <w:rsid w:val="0037131C"/>
    <w:rsid w:val="00384FB5"/>
    <w:rsid w:val="00386C68"/>
    <w:rsid w:val="0039321F"/>
    <w:rsid w:val="0039419A"/>
    <w:rsid w:val="003A7F91"/>
    <w:rsid w:val="003B0643"/>
    <w:rsid w:val="003B19A1"/>
    <w:rsid w:val="003B2D7D"/>
    <w:rsid w:val="003C5B00"/>
    <w:rsid w:val="003C5D71"/>
    <w:rsid w:val="003D3175"/>
    <w:rsid w:val="003D7B4D"/>
    <w:rsid w:val="003D7F4A"/>
    <w:rsid w:val="003E4BF9"/>
    <w:rsid w:val="003F11F9"/>
    <w:rsid w:val="003F5790"/>
    <w:rsid w:val="003F58B8"/>
    <w:rsid w:val="003F6782"/>
    <w:rsid w:val="00401E3C"/>
    <w:rsid w:val="00407B53"/>
    <w:rsid w:val="004116E7"/>
    <w:rsid w:val="004126D9"/>
    <w:rsid w:val="00414463"/>
    <w:rsid w:val="00414CAE"/>
    <w:rsid w:val="00430261"/>
    <w:rsid w:val="00432334"/>
    <w:rsid w:val="004347D0"/>
    <w:rsid w:val="00434F33"/>
    <w:rsid w:val="004449E9"/>
    <w:rsid w:val="004473D1"/>
    <w:rsid w:val="004476E6"/>
    <w:rsid w:val="00464909"/>
    <w:rsid w:val="004652F2"/>
    <w:rsid w:val="004679A0"/>
    <w:rsid w:val="004745FA"/>
    <w:rsid w:val="0047522B"/>
    <w:rsid w:val="00482EE4"/>
    <w:rsid w:val="00487746"/>
    <w:rsid w:val="004960C2"/>
    <w:rsid w:val="004A3518"/>
    <w:rsid w:val="004A3589"/>
    <w:rsid w:val="004A4A98"/>
    <w:rsid w:val="004B220F"/>
    <w:rsid w:val="004B7523"/>
    <w:rsid w:val="004C3397"/>
    <w:rsid w:val="004D0B28"/>
    <w:rsid w:val="004D1648"/>
    <w:rsid w:val="004D39EE"/>
    <w:rsid w:val="004D48F3"/>
    <w:rsid w:val="004D6B78"/>
    <w:rsid w:val="004D6DB4"/>
    <w:rsid w:val="004D7D5C"/>
    <w:rsid w:val="004E28C5"/>
    <w:rsid w:val="004F11A7"/>
    <w:rsid w:val="004F3576"/>
    <w:rsid w:val="004F7038"/>
    <w:rsid w:val="00502737"/>
    <w:rsid w:val="0050426C"/>
    <w:rsid w:val="0050795E"/>
    <w:rsid w:val="0051091C"/>
    <w:rsid w:val="00514798"/>
    <w:rsid w:val="00514F0F"/>
    <w:rsid w:val="00521717"/>
    <w:rsid w:val="0052264B"/>
    <w:rsid w:val="005226DF"/>
    <w:rsid w:val="0053097A"/>
    <w:rsid w:val="005326A8"/>
    <w:rsid w:val="00540775"/>
    <w:rsid w:val="005414B5"/>
    <w:rsid w:val="005445C0"/>
    <w:rsid w:val="005521B2"/>
    <w:rsid w:val="00552A12"/>
    <w:rsid w:val="005533A1"/>
    <w:rsid w:val="00560F6E"/>
    <w:rsid w:val="00566554"/>
    <w:rsid w:val="005712DB"/>
    <w:rsid w:val="005740AF"/>
    <w:rsid w:val="00580E59"/>
    <w:rsid w:val="0058428A"/>
    <w:rsid w:val="0058452E"/>
    <w:rsid w:val="00590138"/>
    <w:rsid w:val="005957B1"/>
    <w:rsid w:val="005979C0"/>
    <w:rsid w:val="00597B5E"/>
    <w:rsid w:val="005A5807"/>
    <w:rsid w:val="005A67D6"/>
    <w:rsid w:val="005B2198"/>
    <w:rsid w:val="005B791F"/>
    <w:rsid w:val="005D330C"/>
    <w:rsid w:val="005D7A51"/>
    <w:rsid w:val="005E384A"/>
    <w:rsid w:val="005F3DC8"/>
    <w:rsid w:val="005F3ED7"/>
    <w:rsid w:val="0060109A"/>
    <w:rsid w:val="00610B6F"/>
    <w:rsid w:val="0061220B"/>
    <w:rsid w:val="0062235A"/>
    <w:rsid w:val="0062409F"/>
    <w:rsid w:val="00625F59"/>
    <w:rsid w:val="0062648B"/>
    <w:rsid w:val="00636306"/>
    <w:rsid w:val="006456C6"/>
    <w:rsid w:val="0064686B"/>
    <w:rsid w:val="00654983"/>
    <w:rsid w:val="00660DBE"/>
    <w:rsid w:val="006650D8"/>
    <w:rsid w:val="006673A7"/>
    <w:rsid w:val="006708F2"/>
    <w:rsid w:val="00670FB2"/>
    <w:rsid w:val="00677618"/>
    <w:rsid w:val="006852B0"/>
    <w:rsid w:val="006911D6"/>
    <w:rsid w:val="00696487"/>
    <w:rsid w:val="006B53BD"/>
    <w:rsid w:val="006B77A7"/>
    <w:rsid w:val="006C0CE5"/>
    <w:rsid w:val="006E0B5B"/>
    <w:rsid w:val="006E24F7"/>
    <w:rsid w:val="006E28F8"/>
    <w:rsid w:val="006E2C5A"/>
    <w:rsid w:val="006E3011"/>
    <w:rsid w:val="006E6AFC"/>
    <w:rsid w:val="006E7696"/>
    <w:rsid w:val="00700C8D"/>
    <w:rsid w:val="00701F7E"/>
    <w:rsid w:val="00705E4A"/>
    <w:rsid w:val="00706AC9"/>
    <w:rsid w:val="00716CE5"/>
    <w:rsid w:val="00722993"/>
    <w:rsid w:val="0072386E"/>
    <w:rsid w:val="00731DBC"/>
    <w:rsid w:val="00733877"/>
    <w:rsid w:val="00734B47"/>
    <w:rsid w:val="00735F77"/>
    <w:rsid w:val="0074234C"/>
    <w:rsid w:val="007429F8"/>
    <w:rsid w:val="00742E76"/>
    <w:rsid w:val="007436D8"/>
    <w:rsid w:val="007454BE"/>
    <w:rsid w:val="00746E94"/>
    <w:rsid w:val="0074782F"/>
    <w:rsid w:val="00750D37"/>
    <w:rsid w:val="00761D86"/>
    <w:rsid w:val="007641DE"/>
    <w:rsid w:val="00765FC3"/>
    <w:rsid w:val="00766B56"/>
    <w:rsid w:val="0077060C"/>
    <w:rsid w:val="00781BA9"/>
    <w:rsid w:val="0078240B"/>
    <w:rsid w:val="007916AD"/>
    <w:rsid w:val="007954E5"/>
    <w:rsid w:val="007A1901"/>
    <w:rsid w:val="007A6D99"/>
    <w:rsid w:val="007B1A5A"/>
    <w:rsid w:val="007B4AB8"/>
    <w:rsid w:val="007B4B18"/>
    <w:rsid w:val="007B5E8D"/>
    <w:rsid w:val="007B681A"/>
    <w:rsid w:val="007B75D6"/>
    <w:rsid w:val="007C3FDB"/>
    <w:rsid w:val="007C5AF4"/>
    <w:rsid w:val="007D6DCE"/>
    <w:rsid w:val="007E04A2"/>
    <w:rsid w:val="007E1937"/>
    <w:rsid w:val="007E6F7B"/>
    <w:rsid w:val="007E735F"/>
    <w:rsid w:val="007F0AC5"/>
    <w:rsid w:val="007F7BE4"/>
    <w:rsid w:val="008017EF"/>
    <w:rsid w:val="00803136"/>
    <w:rsid w:val="00803D56"/>
    <w:rsid w:val="008244EE"/>
    <w:rsid w:val="00826C14"/>
    <w:rsid w:val="00827E9A"/>
    <w:rsid w:val="00837097"/>
    <w:rsid w:val="00837960"/>
    <w:rsid w:val="00843A8C"/>
    <w:rsid w:val="008451B6"/>
    <w:rsid w:val="00846261"/>
    <w:rsid w:val="00856653"/>
    <w:rsid w:val="008660ED"/>
    <w:rsid w:val="00867340"/>
    <w:rsid w:val="00872D1C"/>
    <w:rsid w:val="00873099"/>
    <w:rsid w:val="008755D2"/>
    <w:rsid w:val="00877FD7"/>
    <w:rsid w:val="00880E7D"/>
    <w:rsid w:val="008A49AB"/>
    <w:rsid w:val="008B6CB0"/>
    <w:rsid w:val="008C267A"/>
    <w:rsid w:val="008C58C1"/>
    <w:rsid w:val="008D1991"/>
    <w:rsid w:val="008D3DFC"/>
    <w:rsid w:val="008D4238"/>
    <w:rsid w:val="008D68DE"/>
    <w:rsid w:val="008D6FD1"/>
    <w:rsid w:val="008E23AC"/>
    <w:rsid w:val="008E2E8F"/>
    <w:rsid w:val="008E6E4F"/>
    <w:rsid w:val="008F29CA"/>
    <w:rsid w:val="008F3432"/>
    <w:rsid w:val="009068F4"/>
    <w:rsid w:val="00911930"/>
    <w:rsid w:val="00920CE0"/>
    <w:rsid w:val="00923532"/>
    <w:rsid w:val="00926495"/>
    <w:rsid w:val="009303A8"/>
    <w:rsid w:val="009308D4"/>
    <w:rsid w:val="00934392"/>
    <w:rsid w:val="00955C3A"/>
    <w:rsid w:val="009575B0"/>
    <w:rsid w:val="0096325B"/>
    <w:rsid w:val="00976B66"/>
    <w:rsid w:val="00980451"/>
    <w:rsid w:val="00987924"/>
    <w:rsid w:val="00991F0C"/>
    <w:rsid w:val="009922E3"/>
    <w:rsid w:val="00992E09"/>
    <w:rsid w:val="00996853"/>
    <w:rsid w:val="00996FB5"/>
    <w:rsid w:val="00997AF0"/>
    <w:rsid w:val="009A1225"/>
    <w:rsid w:val="009B02A2"/>
    <w:rsid w:val="009B2EB1"/>
    <w:rsid w:val="009B645E"/>
    <w:rsid w:val="009C0711"/>
    <w:rsid w:val="009C3130"/>
    <w:rsid w:val="009C5001"/>
    <w:rsid w:val="009C5E33"/>
    <w:rsid w:val="009C7E31"/>
    <w:rsid w:val="009D46F0"/>
    <w:rsid w:val="009D4EB0"/>
    <w:rsid w:val="009E3738"/>
    <w:rsid w:val="009F2458"/>
    <w:rsid w:val="009F3609"/>
    <w:rsid w:val="009F43B8"/>
    <w:rsid w:val="009F77ED"/>
    <w:rsid w:val="00A1753B"/>
    <w:rsid w:val="00A277F3"/>
    <w:rsid w:val="00A3016F"/>
    <w:rsid w:val="00A312C0"/>
    <w:rsid w:val="00A330E0"/>
    <w:rsid w:val="00A364FA"/>
    <w:rsid w:val="00A379A9"/>
    <w:rsid w:val="00A37D39"/>
    <w:rsid w:val="00A42308"/>
    <w:rsid w:val="00A446B4"/>
    <w:rsid w:val="00A46C9E"/>
    <w:rsid w:val="00A6362F"/>
    <w:rsid w:val="00A6393B"/>
    <w:rsid w:val="00A65FB9"/>
    <w:rsid w:val="00A67BB7"/>
    <w:rsid w:val="00A729B4"/>
    <w:rsid w:val="00A87406"/>
    <w:rsid w:val="00AA1C25"/>
    <w:rsid w:val="00AA22F5"/>
    <w:rsid w:val="00AA3125"/>
    <w:rsid w:val="00AA6946"/>
    <w:rsid w:val="00AA70C0"/>
    <w:rsid w:val="00AB1565"/>
    <w:rsid w:val="00AB59AC"/>
    <w:rsid w:val="00AC53CC"/>
    <w:rsid w:val="00AD347B"/>
    <w:rsid w:val="00AD5277"/>
    <w:rsid w:val="00AD5E84"/>
    <w:rsid w:val="00AD6465"/>
    <w:rsid w:val="00AD6735"/>
    <w:rsid w:val="00AD7559"/>
    <w:rsid w:val="00AE2467"/>
    <w:rsid w:val="00AE5B1D"/>
    <w:rsid w:val="00AE7E8E"/>
    <w:rsid w:val="00AF1504"/>
    <w:rsid w:val="00AF1A26"/>
    <w:rsid w:val="00AF2832"/>
    <w:rsid w:val="00AF2A7E"/>
    <w:rsid w:val="00AF5E3D"/>
    <w:rsid w:val="00B047BE"/>
    <w:rsid w:val="00B06653"/>
    <w:rsid w:val="00B149D5"/>
    <w:rsid w:val="00B16E03"/>
    <w:rsid w:val="00B21FA0"/>
    <w:rsid w:val="00B22D31"/>
    <w:rsid w:val="00B32035"/>
    <w:rsid w:val="00B3403C"/>
    <w:rsid w:val="00B4532E"/>
    <w:rsid w:val="00B45C9F"/>
    <w:rsid w:val="00B50226"/>
    <w:rsid w:val="00B62917"/>
    <w:rsid w:val="00B65048"/>
    <w:rsid w:val="00B706E9"/>
    <w:rsid w:val="00B72E76"/>
    <w:rsid w:val="00B7341F"/>
    <w:rsid w:val="00B77A7F"/>
    <w:rsid w:val="00B83408"/>
    <w:rsid w:val="00B844BA"/>
    <w:rsid w:val="00B84B94"/>
    <w:rsid w:val="00B9054F"/>
    <w:rsid w:val="00BA12B5"/>
    <w:rsid w:val="00BA47B2"/>
    <w:rsid w:val="00BB4790"/>
    <w:rsid w:val="00BB54D5"/>
    <w:rsid w:val="00BB6071"/>
    <w:rsid w:val="00BB72CE"/>
    <w:rsid w:val="00BC0F4B"/>
    <w:rsid w:val="00BC415B"/>
    <w:rsid w:val="00BC45E7"/>
    <w:rsid w:val="00BD0AC3"/>
    <w:rsid w:val="00BD2EC7"/>
    <w:rsid w:val="00BD46E4"/>
    <w:rsid w:val="00BE16DF"/>
    <w:rsid w:val="00BE6B58"/>
    <w:rsid w:val="00BF1673"/>
    <w:rsid w:val="00C10758"/>
    <w:rsid w:val="00C113C3"/>
    <w:rsid w:val="00C14C3E"/>
    <w:rsid w:val="00C211CB"/>
    <w:rsid w:val="00C22B17"/>
    <w:rsid w:val="00C26268"/>
    <w:rsid w:val="00C27FEB"/>
    <w:rsid w:val="00C3384D"/>
    <w:rsid w:val="00C3550D"/>
    <w:rsid w:val="00C454FD"/>
    <w:rsid w:val="00C52112"/>
    <w:rsid w:val="00C52167"/>
    <w:rsid w:val="00C56080"/>
    <w:rsid w:val="00C56575"/>
    <w:rsid w:val="00C57BE6"/>
    <w:rsid w:val="00C60F28"/>
    <w:rsid w:val="00C61EBE"/>
    <w:rsid w:val="00C6462E"/>
    <w:rsid w:val="00C74003"/>
    <w:rsid w:val="00C7463E"/>
    <w:rsid w:val="00C91E06"/>
    <w:rsid w:val="00C91EBE"/>
    <w:rsid w:val="00C948EB"/>
    <w:rsid w:val="00C9578E"/>
    <w:rsid w:val="00CA10D9"/>
    <w:rsid w:val="00CA23E6"/>
    <w:rsid w:val="00CB3AD9"/>
    <w:rsid w:val="00CB4546"/>
    <w:rsid w:val="00CB6669"/>
    <w:rsid w:val="00CB6CB6"/>
    <w:rsid w:val="00CC383C"/>
    <w:rsid w:val="00CD1065"/>
    <w:rsid w:val="00CD2D3A"/>
    <w:rsid w:val="00CD69FD"/>
    <w:rsid w:val="00CF0524"/>
    <w:rsid w:val="00CF1798"/>
    <w:rsid w:val="00D06A60"/>
    <w:rsid w:val="00D06C07"/>
    <w:rsid w:val="00D16FBB"/>
    <w:rsid w:val="00D207FD"/>
    <w:rsid w:val="00D20BD2"/>
    <w:rsid w:val="00D24ED0"/>
    <w:rsid w:val="00D333AE"/>
    <w:rsid w:val="00D34A3C"/>
    <w:rsid w:val="00D41A82"/>
    <w:rsid w:val="00D51295"/>
    <w:rsid w:val="00D51D88"/>
    <w:rsid w:val="00D66B2D"/>
    <w:rsid w:val="00D84284"/>
    <w:rsid w:val="00D85B86"/>
    <w:rsid w:val="00D86E92"/>
    <w:rsid w:val="00D9614D"/>
    <w:rsid w:val="00DA28EE"/>
    <w:rsid w:val="00DA3470"/>
    <w:rsid w:val="00DA3999"/>
    <w:rsid w:val="00DB1F3F"/>
    <w:rsid w:val="00DB5373"/>
    <w:rsid w:val="00DB6A3B"/>
    <w:rsid w:val="00DC454B"/>
    <w:rsid w:val="00DD4E24"/>
    <w:rsid w:val="00DD6FC2"/>
    <w:rsid w:val="00DE498E"/>
    <w:rsid w:val="00DE69B8"/>
    <w:rsid w:val="00E053D7"/>
    <w:rsid w:val="00E10EC1"/>
    <w:rsid w:val="00E154C5"/>
    <w:rsid w:val="00E20115"/>
    <w:rsid w:val="00E21067"/>
    <w:rsid w:val="00E242A4"/>
    <w:rsid w:val="00E46738"/>
    <w:rsid w:val="00E50A9B"/>
    <w:rsid w:val="00E50FE2"/>
    <w:rsid w:val="00E51F74"/>
    <w:rsid w:val="00E6538A"/>
    <w:rsid w:val="00E67083"/>
    <w:rsid w:val="00E7229B"/>
    <w:rsid w:val="00E764A9"/>
    <w:rsid w:val="00E861BD"/>
    <w:rsid w:val="00E95CD3"/>
    <w:rsid w:val="00EA6C8C"/>
    <w:rsid w:val="00EA76CC"/>
    <w:rsid w:val="00EB0DDB"/>
    <w:rsid w:val="00EB501A"/>
    <w:rsid w:val="00EB648F"/>
    <w:rsid w:val="00EC49BB"/>
    <w:rsid w:val="00EC5923"/>
    <w:rsid w:val="00ED5E6B"/>
    <w:rsid w:val="00EE0400"/>
    <w:rsid w:val="00EE15E8"/>
    <w:rsid w:val="00EE301F"/>
    <w:rsid w:val="00EE6470"/>
    <w:rsid w:val="00EF016A"/>
    <w:rsid w:val="00EF1500"/>
    <w:rsid w:val="00EF68EC"/>
    <w:rsid w:val="00EF6DBA"/>
    <w:rsid w:val="00EF718C"/>
    <w:rsid w:val="00EF7BCF"/>
    <w:rsid w:val="00F0493F"/>
    <w:rsid w:val="00F14ADB"/>
    <w:rsid w:val="00F16144"/>
    <w:rsid w:val="00F2201C"/>
    <w:rsid w:val="00F2462D"/>
    <w:rsid w:val="00F26345"/>
    <w:rsid w:val="00F268F9"/>
    <w:rsid w:val="00F26EF0"/>
    <w:rsid w:val="00F27E96"/>
    <w:rsid w:val="00F31A9E"/>
    <w:rsid w:val="00F340EA"/>
    <w:rsid w:val="00F35B35"/>
    <w:rsid w:val="00F4710B"/>
    <w:rsid w:val="00F5052C"/>
    <w:rsid w:val="00F50ABC"/>
    <w:rsid w:val="00F521C8"/>
    <w:rsid w:val="00F63F9F"/>
    <w:rsid w:val="00F65390"/>
    <w:rsid w:val="00F66291"/>
    <w:rsid w:val="00F76D69"/>
    <w:rsid w:val="00F95A96"/>
    <w:rsid w:val="00F978DF"/>
    <w:rsid w:val="00FB0B7D"/>
    <w:rsid w:val="00FB347E"/>
    <w:rsid w:val="00FC11E5"/>
    <w:rsid w:val="00FC1A5C"/>
    <w:rsid w:val="00FC3985"/>
    <w:rsid w:val="00FD1184"/>
    <w:rsid w:val="00FD2609"/>
    <w:rsid w:val="00FD3FC9"/>
    <w:rsid w:val="00FD60C1"/>
    <w:rsid w:val="00FE02C7"/>
    <w:rsid w:val="00FE349C"/>
    <w:rsid w:val="00FE5EC1"/>
    <w:rsid w:val="00FE6C77"/>
    <w:rsid w:val="00FF3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D9FC72"/>
  <w15:docId w15:val="{0DE72E2B-8C7C-43CF-A142-A3747D16A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5FB9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E95CD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E24F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2108E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2108E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Emphasis"/>
    <w:basedOn w:val="a0"/>
    <w:uiPriority w:val="20"/>
    <w:qFormat/>
    <w:rsid w:val="001E77B1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E95CD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inplace">
    <w:name w:val="inplace"/>
    <w:basedOn w:val="a0"/>
    <w:rsid w:val="00E95CD3"/>
  </w:style>
  <w:style w:type="paragraph" w:styleId="a6">
    <w:name w:val="List Paragraph"/>
    <w:basedOn w:val="a"/>
    <w:uiPriority w:val="34"/>
    <w:qFormat/>
    <w:rsid w:val="006852B0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AF5E3D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F71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718C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y2iqfc">
    <w:name w:val="y2iqfc"/>
    <w:basedOn w:val="a0"/>
    <w:rsid w:val="00F65390"/>
  </w:style>
  <w:style w:type="paragraph" w:styleId="HTML">
    <w:name w:val="HTML Preformatted"/>
    <w:basedOn w:val="a"/>
    <w:link w:val="HTML0"/>
    <w:uiPriority w:val="99"/>
    <w:unhideWhenUsed/>
    <w:rsid w:val="00F653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F6539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6E24F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a">
    <w:name w:val="No Spacing"/>
    <w:uiPriority w:val="1"/>
    <w:qFormat/>
    <w:rsid w:val="008244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2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7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7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7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473688-859E-4309-9E3F-7047FAB3C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5348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</dc:creator>
  <cp:lastModifiedBy>User</cp:lastModifiedBy>
  <cp:revision>162</cp:revision>
  <cp:lastPrinted>2024-11-14T08:37:00Z</cp:lastPrinted>
  <dcterms:created xsi:type="dcterms:W3CDTF">2019-07-04T08:20:00Z</dcterms:created>
  <dcterms:modified xsi:type="dcterms:W3CDTF">2024-12-23T06:55:00Z</dcterms:modified>
</cp:coreProperties>
</file>