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69FF" w14:textId="77777777" w:rsidR="0038240F" w:rsidRPr="00A87556" w:rsidRDefault="00A32F4A" w:rsidP="00A87556">
      <w:pPr>
        <w:spacing w:after="0" w:line="36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Объявление</w:t>
      </w:r>
    </w:p>
    <w:p w14:paraId="4D631C73" w14:textId="77777777" w:rsidR="0038240F" w:rsidRPr="00A87556" w:rsidRDefault="00A32F4A" w:rsidP="00A87556">
      <w:pPr>
        <w:spacing w:after="0" w:line="360" w:lineRule="auto"/>
        <w:jc w:val="center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 отсутствии</w:t>
      </w:r>
      <w:r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конфликта</w:t>
      </w:r>
      <w:r w:rsidR="0038240F"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интересов</w:t>
      </w:r>
    </w:p>
    <w:p w14:paraId="71372F92" w14:textId="77777777" w:rsidR="00A87556" w:rsidRDefault="007F0A2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</w:t>
      </w:r>
    </w:p>
    <w:p w14:paraId="580F0491" w14:textId="77777777" w:rsidR="00A87556" w:rsidRDefault="00A87556" w:rsidP="00A87556">
      <w:pPr>
        <w:spacing w:after="0" w:line="360" w:lineRule="auto"/>
        <w:rPr>
          <w:rFonts w:eastAsia="Times New Roman" w:cs="Times New Roman"/>
          <w:lang w:val="ru-RU"/>
        </w:rPr>
      </w:pPr>
    </w:p>
    <w:p w14:paraId="6E47462F" w14:textId="05731D69" w:rsidR="0042380E" w:rsidRPr="00A87556" w:rsidRDefault="007F0A2E" w:rsidP="00A87556">
      <w:pPr>
        <w:spacing w:after="0" w:line="360" w:lineRule="auto"/>
        <w:ind w:firstLine="720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</w:t>
      </w:r>
      <w:r w:rsidR="00A32F4A" w:rsidRPr="00A87556">
        <w:rPr>
          <w:rFonts w:eastAsia="Times New Roman" w:cs="Times New Roman"/>
          <w:lang w:val="ru-RU"/>
        </w:rPr>
        <w:t>г. Ереван</w:t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F916B5">
        <w:rPr>
          <w:lang w:val="hy-AM"/>
        </w:rPr>
        <w:t>13</w:t>
      </w:r>
      <w:r w:rsidR="00BE1EDF" w:rsidRPr="00A87556">
        <w:rPr>
          <w:lang w:val="hy-AM"/>
        </w:rPr>
        <w:t>.</w:t>
      </w:r>
      <w:r w:rsidR="00E042AA" w:rsidRPr="00A87556">
        <w:rPr>
          <w:lang w:val="hy-AM"/>
        </w:rPr>
        <w:t>0</w:t>
      </w:r>
      <w:r w:rsidR="00F916B5">
        <w:rPr>
          <w:lang w:val="hy-AM"/>
        </w:rPr>
        <w:t>5</w:t>
      </w:r>
      <w:r w:rsidR="00E042AA" w:rsidRPr="00A87556">
        <w:rPr>
          <w:lang w:val="hy-AM"/>
        </w:rPr>
        <w:t>.202</w:t>
      </w:r>
      <w:r w:rsidR="00787125">
        <w:rPr>
          <w:lang w:val="ru-RU"/>
        </w:rPr>
        <w:t>5</w:t>
      </w:r>
      <w:r w:rsidR="00A32F4A" w:rsidRPr="00A87556">
        <w:rPr>
          <w:rFonts w:eastAsia="Times New Roman" w:cs="Times New Roman"/>
          <w:lang w:val="ru-RU"/>
        </w:rPr>
        <w:t>г.</w:t>
      </w:r>
    </w:p>
    <w:p w14:paraId="3F5C742F" w14:textId="15C60607" w:rsidR="0042380E" w:rsidRPr="00A87556" w:rsidRDefault="0042380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                                                                        </w:t>
      </w:r>
      <w:r w:rsidR="00205B6A" w:rsidRPr="00A87556">
        <w:rPr>
          <w:rFonts w:eastAsia="Times New Roman" w:cs="Times New Roman"/>
          <w:lang w:val="ru-RU"/>
        </w:rPr>
        <w:t xml:space="preserve">                             </w:t>
      </w:r>
      <w:r w:rsidRPr="00A87556">
        <w:rPr>
          <w:rFonts w:eastAsia="Times New Roman" w:cs="Times New Roman"/>
          <w:lang w:val="ru-RU"/>
        </w:rPr>
        <w:t xml:space="preserve">  </w:t>
      </w:r>
      <w:r w:rsidR="007F0A2E" w:rsidRPr="00A87556">
        <w:rPr>
          <w:rFonts w:eastAsia="Times New Roman" w:cs="Times New Roman"/>
          <w:lang w:val="ru-RU"/>
        </w:rPr>
        <w:t xml:space="preserve">       </w:t>
      </w:r>
      <w:r w:rsidR="00BE1EDF" w:rsidRPr="00A87556">
        <w:rPr>
          <w:rFonts w:eastAsia="Times New Roman" w:cs="Times New Roman"/>
          <w:lang w:val="ru-RU"/>
        </w:rPr>
        <w:t xml:space="preserve"> </w:t>
      </w:r>
      <w:r w:rsidRPr="00A87556">
        <w:rPr>
          <w:lang w:val="hy-AM"/>
        </w:rPr>
        <w:t>1</w:t>
      </w:r>
      <w:r w:rsidR="00F916B5">
        <w:rPr>
          <w:lang w:val="hy-AM"/>
        </w:rPr>
        <w:t>1</w:t>
      </w:r>
      <w:r w:rsidRPr="00A87556">
        <w:rPr>
          <w:lang w:val="hy-AM"/>
        </w:rPr>
        <w:t>:00</w:t>
      </w:r>
    </w:p>
    <w:p w14:paraId="58E1F355" w14:textId="77777777" w:rsidR="0038240F" w:rsidRPr="00A87556" w:rsidRDefault="0038240F" w:rsidP="00A87556">
      <w:pPr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ascii="Calibri" w:eastAsia="Times New Roman" w:hAnsi="Calibri" w:cs="Calibri"/>
        </w:rPr>
        <w:t> </w:t>
      </w:r>
    </w:p>
    <w:p w14:paraId="6F40EFEC" w14:textId="396B2C36" w:rsidR="00C61205" w:rsidRPr="00A87556" w:rsidRDefault="00A32F4A" w:rsidP="00A87556">
      <w:pPr>
        <w:spacing w:after="0" w:line="360" w:lineRule="auto"/>
        <w:ind w:firstLine="720"/>
        <w:jc w:val="both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Мы, члены комиссии запроса котировок под кодом </w:t>
      </w:r>
      <w:r w:rsidR="000F2451" w:rsidRPr="00A87556">
        <w:rPr>
          <w:rFonts w:eastAsia="Times New Roman" w:cs="Times New Roman"/>
          <w:lang w:val="ru-RU"/>
        </w:rPr>
        <w:t>«</w:t>
      </w:r>
      <w:r w:rsidR="00C147EC">
        <w:rPr>
          <w:rFonts w:cs="Times Armenian"/>
          <w:bCs/>
          <w:iCs/>
          <w:lang w:val="af-ZA"/>
        </w:rPr>
        <w:t>ՄԱՏ-ԷԱՃ</w:t>
      </w:r>
      <w:r w:rsidR="00991D7A">
        <w:rPr>
          <w:rFonts w:cs="Times Armenian"/>
          <w:bCs/>
          <w:iCs/>
          <w:lang w:val="hy-AM"/>
        </w:rPr>
        <w:t>ԱՊ</w:t>
      </w:r>
      <w:r w:rsidR="00C147EC">
        <w:rPr>
          <w:rFonts w:cs="Times Armenian"/>
          <w:bCs/>
          <w:iCs/>
          <w:lang w:val="af-ZA"/>
        </w:rPr>
        <w:t>ՁԲ-</w:t>
      </w:r>
      <w:r w:rsidR="00F916B5">
        <w:rPr>
          <w:rFonts w:cs="Times Armenian"/>
          <w:bCs/>
          <w:iCs/>
          <w:lang w:val="hy-AM"/>
        </w:rPr>
        <w:t>30</w:t>
      </w:r>
      <w:r w:rsidR="00C147EC">
        <w:rPr>
          <w:rFonts w:cs="Times Armenian"/>
          <w:bCs/>
          <w:iCs/>
          <w:lang w:val="af-ZA"/>
        </w:rPr>
        <w:t>/2</w:t>
      </w:r>
      <w:r w:rsidR="00787125">
        <w:rPr>
          <w:rFonts w:cs="Times Armenian"/>
          <w:bCs/>
          <w:iCs/>
          <w:lang w:val="ru-RU"/>
        </w:rPr>
        <w:t>5</w:t>
      </w:r>
      <w:r w:rsidR="000F2451" w:rsidRPr="00A87556">
        <w:rPr>
          <w:rFonts w:eastAsia="Times New Roman" w:cs="Times New Roman"/>
          <w:lang w:val="ru-RU"/>
        </w:rPr>
        <w:t xml:space="preserve"> </w:t>
      </w:r>
      <w:r w:rsidR="00787125" w:rsidRPr="00787125">
        <w:rPr>
          <w:rFonts w:eastAsia="Times New Roman" w:cs="Times New Roman"/>
          <w:lang w:val="ru-RU"/>
        </w:rPr>
        <w:t xml:space="preserve">председатель оценочной комиссии </w:t>
      </w:r>
      <w:r w:rsidR="00F916B5">
        <w:rPr>
          <w:rFonts w:eastAsia="Times New Roman" w:cs="Times New Roman"/>
          <w:lang w:val="hy-AM"/>
        </w:rPr>
        <w:t>Гаяане Элиазян</w:t>
      </w:r>
      <w:r w:rsidR="00787125" w:rsidRPr="00787125">
        <w:rPr>
          <w:rFonts w:eastAsia="Times New Roman" w:cs="Times New Roman"/>
          <w:lang w:val="ru-RU"/>
        </w:rPr>
        <w:t>, члены</w:t>
      </w:r>
      <w:r w:rsidR="00F916B5">
        <w:rPr>
          <w:rFonts w:eastAsia="Times New Roman" w:cs="Times New Roman"/>
          <w:lang w:val="hy-AM"/>
        </w:rPr>
        <w:t xml:space="preserve"> Татевик Мурадян, Армине Пароникян</w:t>
      </w:r>
      <w:r w:rsidR="00787125" w:rsidRPr="00787125">
        <w:rPr>
          <w:rFonts w:eastAsia="Times New Roman" w:cs="Times New Roman"/>
          <w:lang w:val="ru-RU"/>
        </w:rPr>
        <w:t xml:space="preserve"> и секретарь Нане Карапетян </w:t>
      </w:r>
      <w:r w:rsidRPr="00A87556">
        <w:rPr>
          <w:rFonts w:eastAsia="Times New Roman" w:cs="Times New Roman"/>
          <w:lang w:val="ru-RU"/>
        </w:rPr>
        <w:t>после открытия процедуры торгов заявляем, что в отношениях выше</w:t>
      </w:r>
      <w:r w:rsidR="00C61205" w:rsidRPr="00A87556">
        <w:rPr>
          <w:rFonts w:eastAsia="Times New Roman" w:cs="Times New Roman"/>
          <w:lang w:val="ru-RU"/>
        </w:rPr>
        <w:t>упомянутой процедуры от</w:t>
      </w:r>
      <w:r w:rsidR="00392127" w:rsidRPr="00A87556">
        <w:rPr>
          <w:rFonts w:eastAsia="Times New Roman" w:cs="Times New Roman"/>
          <w:lang w:val="ru-RU"/>
        </w:rPr>
        <w:t>с</w:t>
      </w:r>
      <w:r w:rsidR="00C61205" w:rsidRPr="00A87556">
        <w:rPr>
          <w:rFonts w:eastAsia="Times New Roman" w:cs="Times New Roman"/>
          <w:lang w:val="ru-RU"/>
        </w:rPr>
        <w:t>утствует конфликт интересов.</w:t>
      </w:r>
    </w:p>
    <w:p w14:paraId="523D9565" w14:textId="5F8BF8FE" w:rsidR="00A87556" w:rsidRDefault="00A87556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17DC1F43" w14:textId="72A811E5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34C3861D" w14:textId="77777777" w:rsidR="00F916B5" w:rsidRDefault="00F916B5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29DE95CA" w14:textId="77777777" w:rsidR="00F916B5" w:rsidRPr="007D10C0" w:rsidRDefault="00F916B5" w:rsidP="00F916B5">
      <w:pPr>
        <w:spacing w:after="0" w:line="240" w:lineRule="auto"/>
        <w:ind w:firstLine="567"/>
        <w:jc w:val="both"/>
        <w:rPr>
          <w:rFonts w:cs="Sylfaen"/>
          <w:sz w:val="20"/>
          <w:szCs w:val="20"/>
          <w:lang w:val="hy-AM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ՄԱՏ-ԷԱՃԱՊՁԲ-30/25</w:t>
      </w:r>
    </w:p>
    <w:p w14:paraId="4CAAB149" w14:textId="77777777" w:rsidR="00787125" w:rsidRPr="00F916B5" w:rsidRDefault="00787125" w:rsidP="0038240F">
      <w:pPr>
        <w:jc w:val="both"/>
        <w:rPr>
          <w:rFonts w:ascii="Calibri" w:eastAsia="Times New Roman" w:hAnsi="Calibri" w:cs="Calibri"/>
          <w:b/>
          <w:lang w:val="hy-AM"/>
        </w:rPr>
      </w:pPr>
    </w:p>
    <w:sectPr w:rsidR="00787125" w:rsidRPr="00F916B5" w:rsidSect="0000690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E63"/>
    <w:rsid w:val="00006906"/>
    <w:rsid w:val="00007D1F"/>
    <w:rsid w:val="000132CA"/>
    <w:rsid w:val="00025A63"/>
    <w:rsid w:val="000F2451"/>
    <w:rsid w:val="00115A0D"/>
    <w:rsid w:val="0013041C"/>
    <w:rsid w:val="00150FB5"/>
    <w:rsid w:val="00190DAF"/>
    <w:rsid w:val="00205B6A"/>
    <w:rsid w:val="00282DAC"/>
    <w:rsid w:val="0038240F"/>
    <w:rsid w:val="00392127"/>
    <w:rsid w:val="003C28EE"/>
    <w:rsid w:val="0042380E"/>
    <w:rsid w:val="004E17BB"/>
    <w:rsid w:val="00555527"/>
    <w:rsid w:val="0055674C"/>
    <w:rsid w:val="00586982"/>
    <w:rsid w:val="005A1AF7"/>
    <w:rsid w:val="005E239B"/>
    <w:rsid w:val="0060085D"/>
    <w:rsid w:val="00607D58"/>
    <w:rsid w:val="00615978"/>
    <w:rsid w:val="006314B9"/>
    <w:rsid w:val="006A7036"/>
    <w:rsid w:val="00787125"/>
    <w:rsid w:val="007F0A2E"/>
    <w:rsid w:val="007F5E3F"/>
    <w:rsid w:val="00801833"/>
    <w:rsid w:val="008051E7"/>
    <w:rsid w:val="008626BF"/>
    <w:rsid w:val="00863821"/>
    <w:rsid w:val="008A4574"/>
    <w:rsid w:val="00991D7A"/>
    <w:rsid w:val="009C22B2"/>
    <w:rsid w:val="00A06FBE"/>
    <w:rsid w:val="00A32F4A"/>
    <w:rsid w:val="00A43DC3"/>
    <w:rsid w:val="00A72016"/>
    <w:rsid w:val="00A87556"/>
    <w:rsid w:val="00AA1708"/>
    <w:rsid w:val="00B3611B"/>
    <w:rsid w:val="00B45E63"/>
    <w:rsid w:val="00B61989"/>
    <w:rsid w:val="00B94865"/>
    <w:rsid w:val="00BE1EDF"/>
    <w:rsid w:val="00C147EC"/>
    <w:rsid w:val="00C17FAE"/>
    <w:rsid w:val="00C61205"/>
    <w:rsid w:val="00CD2FC9"/>
    <w:rsid w:val="00CE3AC9"/>
    <w:rsid w:val="00D97528"/>
    <w:rsid w:val="00DA7ADB"/>
    <w:rsid w:val="00E042AA"/>
    <w:rsid w:val="00EC4DAA"/>
    <w:rsid w:val="00F31530"/>
    <w:rsid w:val="00F9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5D7C"/>
  <w15:chartTrackingRefBased/>
  <w15:docId w15:val="{7F0C458C-F874-43F3-9061-3F3FDB31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865"/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a0"/>
    <w:rsid w:val="00382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Nane</cp:lastModifiedBy>
  <cp:revision>67</cp:revision>
  <cp:lastPrinted>2025-01-21T08:21:00Z</cp:lastPrinted>
  <dcterms:created xsi:type="dcterms:W3CDTF">2019-04-25T11:43:00Z</dcterms:created>
  <dcterms:modified xsi:type="dcterms:W3CDTF">2025-05-13T08:09:00Z</dcterms:modified>
</cp:coreProperties>
</file>