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45" w:rsidRPr="00751E2C" w:rsidRDefault="00604538" w:rsidP="00604538">
      <w:pPr>
        <w:rPr>
          <w:rFonts w:ascii="Arial Unicode" w:hAnsi="Arial Unicode"/>
          <w:b/>
          <w:lang w:val="hy-AM"/>
        </w:rPr>
      </w:pPr>
      <w:r>
        <w:rPr>
          <w:rFonts w:asciiTheme="minorHAnsi" w:hAnsiTheme="minorHAnsi"/>
          <w:lang w:val="hy-AM"/>
        </w:rPr>
        <w:t xml:space="preserve">                                           </w:t>
      </w:r>
      <w:r w:rsidR="00644AFA" w:rsidRPr="00751E2C">
        <w:rPr>
          <w:rFonts w:ascii="Arial Unicode" w:hAnsi="Arial Unicode"/>
          <w:b/>
          <w:lang w:val="hy-AM"/>
        </w:rPr>
        <w:t>Ա</w:t>
      </w:r>
      <w:r w:rsidR="00080511">
        <w:rPr>
          <w:rFonts w:asciiTheme="minorHAnsi" w:hAnsiTheme="minorHAnsi"/>
          <w:b/>
          <w:lang w:val="hy-AM"/>
        </w:rPr>
        <w:t>րձանագրություն</w:t>
      </w:r>
      <w:r w:rsidR="00E94BFD" w:rsidRPr="00751E2C">
        <w:rPr>
          <w:rFonts w:ascii="Arial Unicode" w:hAnsi="Arial Unicode"/>
          <w:b/>
          <w:lang w:val="hy-AM"/>
        </w:rPr>
        <w:t xml:space="preserve">     </w:t>
      </w:r>
      <w:r w:rsidR="00FA6FAC" w:rsidRPr="00751E2C">
        <w:rPr>
          <w:rFonts w:ascii="Arial Unicode" w:hAnsi="Arial Unicode"/>
          <w:b/>
          <w:lang w:val="hy-AM"/>
        </w:rPr>
        <w:t>N</w:t>
      </w:r>
      <w:r w:rsidR="006B5984" w:rsidRPr="00751E2C">
        <w:rPr>
          <w:rFonts w:ascii="Arial Unicode" w:hAnsi="Arial Unicode"/>
          <w:b/>
          <w:lang w:val="hy-AM"/>
        </w:rPr>
        <w:t xml:space="preserve"> </w:t>
      </w:r>
      <w:r w:rsidR="000F3643" w:rsidRPr="00751E2C">
        <w:rPr>
          <w:rFonts w:ascii="Arial Unicode" w:hAnsi="Arial Unicode"/>
          <w:b/>
          <w:lang w:val="hy-AM"/>
        </w:rPr>
        <w:t>3</w:t>
      </w:r>
      <w:r w:rsidR="003355B7" w:rsidRPr="00751E2C">
        <w:rPr>
          <w:rFonts w:ascii="Arial Unicode" w:hAnsi="Arial Unicode"/>
          <w:b/>
          <w:lang w:val="hy-AM"/>
        </w:rPr>
        <w:t>-23</w:t>
      </w:r>
    </w:p>
    <w:p w:rsidR="003A3EF2" w:rsidRPr="003A3EF2" w:rsidRDefault="00604538" w:rsidP="00F33EFE">
      <w:pPr>
        <w:rPr>
          <w:rFonts w:asciiTheme="minorHAnsi" w:hAnsiTheme="minorHAnsi"/>
          <w:b/>
          <w:lang w:val="hy-AM"/>
        </w:rPr>
      </w:pPr>
      <w:r w:rsidRPr="003A3EF2">
        <w:rPr>
          <w:rFonts w:asciiTheme="minorHAnsi" w:hAnsiTheme="minorHAnsi"/>
          <w:b/>
          <w:lang w:val="hy-AM"/>
        </w:rPr>
        <w:t xml:space="preserve">    </w:t>
      </w:r>
      <w:r w:rsidR="00F33EFE" w:rsidRPr="003A3EF2">
        <w:rPr>
          <w:rFonts w:asciiTheme="minorHAnsi" w:hAnsiTheme="minorHAnsi"/>
          <w:b/>
          <w:lang w:val="hy-AM"/>
        </w:rPr>
        <w:t xml:space="preserve"> </w:t>
      </w:r>
      <w:r w:rsidR="000F3643" w:rsidRPr="003A3EF2">
        <w:rPr>
          <w:rFonts w:ascii="Arial Unicode" w:hAnsi="Arial Unicode"/>
          <w:b/>
          <w:lang w:val="hy-AM"/>
        </w:rPr>
        <w:t>ԳԿ-ԷԱՃԱՊՁԲ-23</w:t>
      </w:r>
      <w:r w:rsidR="000F3643" w:rsidRPr="003A3EF2">
        <w:rPr>
          <w:rFonts w:asciiTheme="minorHAnsi" w:hAnsiTheme="minorHAnsi"/>
          <w:b/>
          <w:lang w:val="hy-AM"/>
        </w:rPr>
        <w:t>/</w:t>
      </w:r>
      <w:r w:rsidR="000F3643" w:rsidRPr="003A3EF2">
        <w:rPr>
          <w:rFonts w:ascii="Arial Unicode" w:hAnsi="Arial Unicode"/>
          <w:b/>
          <w:lang w:val="hy-AM"/>
        </w:rPr>
        <w:t>1 ծածկագրով</w:t>
      </w:r>
      <w:r w:rsidR="001F5F78" w:rsidRPr="003A3EF2">
        <w:rPr>
          <w:rFonts w:ascii="Arial Unicode" w:hAnsi="Arial Unicode"/>
          <w:b/>
          <w:lang w:val="hy-AM"/>
        </w:rPr>
        <w:t xml:space="preserve"> </w:t>
      </w:r>
      <w:r w:rsidR="00F33EFE" w:rsidRPr="003A3EF2">
        <w:rPr>
          <w:rFonts w:ascii="Arial Unicode" w:hAnsi="Arial Unicode"/>
          <w:b/>
          <w:lang w:val="hy-AM"/>
        </w:rPr>
        <w:t xml:space="preserve"> </w:t>
      </w:r>
      <w:r w:rsidR="001F5F78" w:rsidRPr="003A3EF2">
        <w:rPr>
          <w:rFonts w:ascii="Arial Unicode" w:hAnsi="Arial Unicode"/>
          <w:b/>
          <w:lang w:val="hy-AM"/>
        </w:rPr>
        <w:t xml:space="preserve">գնման </w:t>
      </w:r>
      <w:r w:rsidR="000F3643" w:rsidRPr="003A3EF2">
        <w:rPr>
          <w:rFonts w:ascii="Arial Unicode" w:hAnsi="Arial Unicode"/>
          <w:b/>
          <w:lang w:val="hy-AM"/>
        </w:rPr>
        <w:t>ընթացակարգի</w:t>
      </w:r>
      <w:r w:rsidR="00080511">
        <w:rPr>
          <w:rFonts w:ascii="Arial Unicode" w:hAnsi="Arial Unicode"/>
          <w:b/>
          <w:lang w:val="hy-AM"/>
        </w:rPr>
        <w:t xml:space="preserve"> </w:t>
      </w:r>
      <w:r w:rsidR="000F3643" w:rsidRPr="003A3EF2">
        <w:rPr>
          <w:rFonts w:ascii="Arial Unicode" w:hAnsi="Arial Unicode"/>
          <w:b/>
          <w:lang w:val="hy-AM"/>
        </w:rPr>
        <w:t>հանձնաժողովի նիստի</w:t>
      </w:r>
      <w:r w:rsidR="001F5F78" w:rsidRPr="003A3EF2">
        <w:rPr>
          <w:rFonts w:ascii="Arial Unicode" w:hAnsi="Arial Unicode"/>
          <w:b/>
          <w:lang w:val="hy-AM"/>
        </w:rPr>
        <w:t xml:space="preserve"> </w:t>
      </w:r>
      <w:r w:rsidR="00F33EFE" w:rsidRPr="003A3EF2">
        <w:rPr>
          <w:rFonts w:asciiTheme="minorHAnsi" w:hAnsiTheme="minorHAnsi"/>
          <w:b/>
          <w:lang w:val="hy-AM"/>
        </w:rPr>
        <w:t xml:space="preserve"> </w:t>
      </w:r>
    </w:p>
    <w:p w:rsidR="00BA0C43" w:rsidRPr="00080511" w:rsidRDefault="00F33EFE" w:rsidP="00F33EFE">
      <w:pPr>
        <w:rPr>
          <w:rFonts w:asciiTheme="minorHAnsi" w:eastAsiaTheme="minorEastAsia" w:hAnsiTheme="minorHAnsi" w:cs="Arial"/>
        </w:rPr>
      </w:pPr>
      <w:r>
        <w:rPr>
          <w:rFonts w:asciiTheme="minorHAnsi" w:hAnsiTheme="minorHAnsi"/>
          <w:lang w:val="hy-AM"/>
        </w:rPr>
        <w:t xml:space="preserve">  </w:t>
      </w:r>
      <w:r w:rsidR="00080511" w:rsidRPr="00080511">
        <w:rPr>
          <w:rFonts w:asciiTheme="minorHAnsi" w:hAnsiTheme="minorHAnsi"/>
        </w:rPr>
        <w:t xml:space="preserve">                                          </w:t>
      </w:r>
      <w:r w:rsidR="00080511" w:rsidRPr="00080511">
        <w:rPr>
          <w:rFonts w:asciiTheme="minorHAnsi" w:hAnsiTheme="minorHAnsi"/>
          <w:b/>
          <w:lang w:val="hy-AM"/>
        </w:rPr>
        <w:t>Протокол</w:t>
      </w:r>
      <w:r w:rsidR="00080511">
        <w:rPr>
          <w:rFonts w:asciiTheme="minorHAnsi" w:hAnsiTheme="minorHAnsi"/>
        </w:rPr>
        <w:t xml:space="preserve">   </w:t>
      </w:r>
      <w:r w:rsidR="00080511" w:rsidRPr="00751E2C">
        <w:rPr>
          <w:rFonts w:ascii="Arial Unicode" w:hAnsi="Arial Unicode"/>
          <w:b/>
          <w:lang w:val="hy-AM"/>
        </w:rPr>
        <w:t>N 3-23</w:t>
      </w:r>
    </w:p>
    <w:p w:rsidR="00080511" w:rsidRDefault="00644AFA" w:rsidP="00604538">
      <w:pPr>
        <w:jc w:val="center"/>
        <w:rPr>
          <w:rFonts w:asciiTheme="minorHAnsi" w:eastAsiaTheme="minorEastAsia" w:hAnsiTheme="minorHAnsi" w:cs="Arial"/>
          <w:lang w:val="hy-AM"/>
        </w:rPr>
      </w:pPr>
      <w:r w:rsidRPr="003A3EF2">
        <w:rPr>
          <w:rFonts w:asciiTheme="minorHAnsi" w:eastAsiaTheme="minorEastAsia" w:hAnsiTheme="minorHAnsi" w:cs="Arial"/>
          <w:lang w:val="hy-AM"/>
        </w:rPr>
        <w:t xml:space="preserve"> </w:t>
      </w:r>
      <w:r w:rsidR="00E94BFD" w:rsidRPr="003A3EF2">
        <w:rPr>
          <w:rFonts w:asciiTheme="minorHAnsi" w:eastAsiaTheme="minorEastAsia" w:hAnsiTheme="minorHAnsi" w:cs="Arial"/>
          <w:lang w:val="hy-AM"/>
        </w:rPr>
        <w:t>ք</w:t>
      </w:r>
      <w:r w:rsidRPr="003A3EF2">
        <w:rPr>
          <w:rFonts w:asciiTheme="minorHAnsi" w:eastAsiaTheme="minorEastAsia" w:hAnsiTheme="minorHAnsi" w:cs="Arial"/>
          <w:lang w:val="hy-AM"/>
        </w:rPr>
        <w:t xml:space="preserve">. Երևան                                                         </w:t>
      </w:r>
      <w:r w:rsidR="00E94BFD" w:rsidRPr="003A3EF2">
        <w:rPr>
          <w:rFonts w:asciiTheme="minorHAnsi" w:eastAsiaTheme="minorEastAsia" w:hAnsiTheme="minorHAnsi" w:cs="Arial"/>
          <w:lang w:val="hy-AM"/>
        </w:rPr>
        <w:t xml:space="preserve">                        </w:t>
      </w:r>
      <w:r w:rsidR="00DB7F7A">
        <w:rPr>
          <w:rFonts w:asciiTheme="minorHAnsi" w:eastAsiaTheme="minorEastAsia" w:hAnsiTheme="minorHAnsi" w:cs="Arial"/>
          <w:lang w:val="hy-AM"/>
        </w:rPr>
        <w:t xml:space="preserve">          </w:t>
      </w:r>
      <w:r w:rsidR="003A3EF2">
        <w:rPr>
          <w:rFonts w:asciiTheme="minorHAnsi" w:eastAsiaTheme="minorEastAsia" w:hAnsiTheme="minorHAnsi" w:cs="Arial"/>
          <w:lang w:val="hy-AM"/>
        </w:rPr>
        <w:t xml:space="preserve"> </w:t>
      </w:r>
      <w:r w:rsidR="00DB7F7A">
        <w:rPr>
          <w:rFonts w:asciiTheme="minorHAnsi" w:eastAsiaTheme="minorEastAsia" w:hAnsiTheme="minorHAnsi" w:cs="Arial"/>
          <w:lang w:val="hy-AM"/>
        </w:rPr>
        <w:t>04.04</w:t>
      </w:r>
      <w:r w:rsidR="00307911" w:rsidRPr="003A3EF2">
        <w:rPr>
          <w:rFonts w:asciiTheme="minorHAnsi" w:eastAsiaTheme="minorEastAsia" w:hAnsiTheme="minorHAnsi" w:cs="Arial"/>
          <w:lang w:val="hy-AM"/>
        </w:rPr>
        <w:t>.</w:t>
      </w:r>
      <w:r w:rsidR="00784B4A" w:rsidRPr="003A3EF2">
        <w:rPr>
          <w:rFonts w:asciiTheme="minorHAnsi" w:eastAsiaTheme="minorEastAsia" w:hAnsiTheme="minorHAnsi" w:cs="Arial"/>
          <w:lang w:val="hy-AM"/>
        </w:rPr>
        <w:t>2023</w:t>
      </w:r>
      <w:r w:rsidR="00E40B84" w:rsidRPr="003A3EF2">
        <w:rPr>
          <w:rFonts w:asciiTheme="minorHAnsi" w:eastAsiaTheme="minorEastAsia" w:hAnsiTheme="minorHAnsi" w:cs="Arial"/>
          <w:lang w:val="hy-AM"/>
        </w:rPr>
        <w:t>թ.</w:t>
      </w:r>
      <w:r w:rsidRPr="003A3EF2">
        <w:rPr>
          <w:rFonts w:asciiTheme="minorHAnsi" w:eastAsiaTheme="minorEastAsia" w:hAnsiTheme="minorHAnsi" w:cs="Arial"/>
          <w:lang w:val="hy-AM"/>
        </w:rPr>
        <w:t xml:space="preserve">    </w:t>
      </w:r>
      <w:r w:rsidR="00DB7F7A" w:rsidRPr="003A3EF2">
        <w:rPr>
          <w:rFonts w:asciiTheme="minorHAnsi" w:eastAsiaTheme="minorEastAsia" w:hAnsiTheme="minorHAnsi" w:cs="Arial"/>
          <w:lang w:val="hy-AM"/>
        </w:rPr>
        <w:t>Ժամը՝</w:t>
      </w:r>
      <w:r w:rsidR="00080511">
        <w:rPr>
          <w:rFonts w:asciiTheme="minorHAnsi" w:eastAsiaTheme="minorEastAsia" w:hAnsiTheme="minorHAnsi" w:cs="Arial"/>
          <w:lang w:val="hy-AM"/>
        </w:rPr>
        <w:t xml:space="preserve"> 11:00</w:t>
      </w:r>
      <w:r w:rsidRPr="003A3EF2">
        <w:rPr>
          <w:rFonts w:asciiTheme="minorHAnsi" w:eastAsiaTheme="minorEastAsia" w:hAnsiTheme="minorHAnsi" w:cs="Arial"/>
          <w:lang w:val="hy-AM"/>
        </w:rPr>
        <w:t xml:space="preserve"> </w:t>
      </w:r>
    </w:p>
    <w:p w:rsidR="00644AFA" w:rsidRPr="003A3EF2" w:rsidRDefault="00080511" w:rsidP="00080511">
      <w:pPr>
        <w:tabs>
          <w:tab w:val="center" w:pos="4606"/>
        </w:tabs>
        <w:rPr>
          <w:rFonts w:asciiTheme="minorHAnsi" w:eastAsiaTheme="minorEastAsia" w:hAnsiTheme="minorHAnsi" w:cs="Arial"/>
          <w:lang w:val="hy-AM"/>
        </w:rPr>
      </w:pPr>
      <w:r>
        <w:rPr>
          <w:rFonts w:asciiTheme="minorHAnsi" w:eastAsiaTheme="minorEastAsia" w:hAnsiTheme="minorHAnsi" w:cs="Arial"/>
          <w:lang w:val="hy-AM"/>
        </w:rPr>
        <w:t xml:space="preserve">  </w:t>
      </w:r>
      <w:r w:rsidRPr="00080511">
        <w:rPr>
          <w:rFonts w:asciiTheme="minorHAnsi" w:eastAsiaTheme="minorEastAsia" w:hAnsiTheme="minorHAnsi" w:cs="Arial"/>
          <w:lang w:val="hy-AM"/>
        </w:rPr>
        <w:t>г.Ереван</w:t>
      </w:r>
      <w:r>
        <w:rPr>
          <w:rFonts w:asciiTheme="minorHAnsi" w:eastAsiaTheme="minorEastAsia" w:hAnsiTheme="minorHAnsi" w:cs="Arial"/>
          <w:lang w:val="hy-AM"/>
        </w:rPr>
        <w:tab/>
      </w:r>
      <w:r w:rsidR="00644AFA" w:rsidRPr="003A3EF2">
        <w:rPr>
          <w:rFonts w:asciiTheme="minorHAnsi" w:eastAsiaTheme="minorEastAsia" w:hAnsiTheme="minorHAnsi" w:cs="Arial"/>
          <w:lang w:val="hy-AM"/>
        </w:rPr>
        <w:t xml:space="preserve">          </w:t>
      </w:r>
      <w:r>
        <w:rPr>
          <w:rFonts w:asciiTheme="minorHAnsi" w:eastAsiaTheme="minorEastAsia" w:hAnsiTheme="minorHAnsi" w:cs="Arial"/>
          <w:lang w:val="hy-AM"/>
        </w:rPr>
        <w:tab/>
        <w:t xml:space="preserve">       </w:t>
      </w:r>
      <w:r w:rsidRPr="00DE3A10">
        <w:rPr>
          <w:rFonts w:asciiTheme="minorHAnsi" w:eastAsiaTheme="minorEastAsia" w:hAnsiTheme="minorHAnsi" w:cs="Arial"/>
          <w:lang w:val="hy-AM"/>
        </w:rPr>
        <w:t xml:space="preserve">   </w:t>
      </w:r>
      <w:r>
        <w:rPr>
          <w:rFonts w:asciiTheme="minorHAnsi" w:eastAsiaTheme="minorEastAsia" w:hAnsiTheme="minorHAnsi" w:cs="Arial"/>
          <w:lang w:val="hy-AM"/>
        </w:rPr>
        <w:t xml:space="preserve"> 04.04</w:t>
      </w:r>
      <w:r w:rsidRPr="003A3EF2">
        <w:rPr>
          <w:rFonts w:asciiTheme="minorHAnsi" w:eastAsiaTheme="minorEastAsia" w:hAnsiTheme="minorHAnsi" w:cs="Arial"/>
          <w:lang w:val="hy-AM"/>
        </w:rPr>
        <w:t>.2023</w:t>
      </w:r>
      <w:r>
        <w:rPr>
          <w:rFonts w:asciiTheme="minorHAnsi" w:eastAsiaTheme="minorEastAsia" w:hAnsiTheme="minorHAnsi" w:cs="Arial"/>
          <w:lang w:val="hy-AM"/>
        </w:rPr>
        <w:t>г</w:t>
      </w:r>
      <w:r w:rsidRPr="003A3EF2">
        <w:rPr>
          <w:rFonts w:asciiTheme="minorHAnsi" w:eastAsiaTheme="minorEastAsia" w:hAnsiTheme="minorHAnsi" w:cs="Arial"/>
          <w:lang w:val="hy-AM"/>
        </w:rPr>
        <w:t xml:space="preserve">.    </w:t>
      </w:r>
      <w:r w:rsidRPr="00DE3A10">
        <w:rPr>
          <w:rFonts w:asciiTheme="minorHAnsi" w:eastAsiaTheme="minorEastAsia" w:hAnsiTheme="minorHAnsi" w:cs="Arial"/>
          <w:lang w:val="hy-AM"/>
        </w:rPr>
        <w:t>Время:</w:t>
      </w:r>
      <w:r>
        <w:rPr>
          <w:rFonts w:asciiTheme="minorHAnsi" w:eastAsiaTheme="minorEastAsia" w:hAnsiTheme="minorHAnsi" w:cs="Arial"/>
          <w:lang w:val="hy-AM"/>
        </w:rPr>
        <w:t xml:space="preserve"> 11:00</w:t>
      </w:r>
      <w:r w:rsidRPr="003A3EF2">
        <w:rPr>
          <w:rFonts w:asciiTheme="minorHAnsi" w:eastAsiaTheme="minorEastAsia" w:hAnsiTheme="minorHAnsi" w:cs="Arial"/>
          <w:lang w:val="hy-AM"/>
        </w:rPr>
        <w:t xml:space="preserve">  </w:t>
      </w:r>
      <w:r w:rsidR="00BA0C43" w:rsidRPr="003A3EF2">
        <w:rPr>
          <w:rFonts w:asciiTheme="minorHAnsi" w:eastAsiaTheme="minorEastAsia" w:hAnsiTheme="minorHAnsi" w:cs="Arial"/>
          <w:lang w:val="hy-AM"/>
        </w:rPr>
        <w:tab/>
      </w:r>
      <w:r w:rsidR="00644AFA" w:rsidRPr="003A3EF2">
        <w:rPr>
          <w:rFonts w:asciiTheme="minorHAnsi" w:eastAsiaTheme="minorEastAsia" w:hAnsiTheme="minorHAnsi" w:cs="Arial"/>
          <w:lang w:val="hy-AM"/>
        </w:rPr>
        <w:t xml:space="preserve">   </w:t>
      </w:r>
      <w:r w:rsidR="00DB7F7A">
        <w:rPr>
          <w:rFonts w:asciiTheme="minorHAnsi" w:eastAsiaTheme="minorEastAsia" w:hAnsiTheme="minorHAnsi" w:cs="Arial"/>
          <w:lang w:val="hy-AM"/>
        </w:rPr>
        <w:tab/>
      </w:r>
      <w:r w:rsidR="00DB7F7A">
        <w:rPr>
          <w:rFonts w:asciiTheme="minorHAnsi" w:eastAsiaTheme="minorEastAsia" w:hAnsiTheme="minorHAnsi" w:cs="Arial"/>
          <w:lang w:val="hy-AM"/>
        </w:rPr>
        <w:tab/>
      </w:r>
      <w:r w:rsidR="00DB7F7A">
        <w:rPr>
          <w:rFonts w:asciiTheme="minorHAnsi" w:eastAsiaTheme="minorEastAsia" w:hAnsiTheme="minorHAnsi" w:cs="Arial"/>
          <w:lang w:val="hy-AM"/>
        </w:rPr>
        <w:tab/>
      </w:r>
      <w:r w:rsidR="00DB7F7A">
        <w:rPr>
          <w:rFonts w:asciiTheme="minorHAnsi" w:eastAsiaTheme="minorEastAsia" w:hAnsiTheme="minorHAnsi" w:cs="Arial"/>
          <w:lang w:val="hy-AM"/>
        </w:rPr>
        <w:tab/>
      </w:r>
      <w:r w:rsidR="00DB7F7A">
        <w:rPr>
          <w:rFonts w:asciiTheme="minorHAnsi" w:eastAsiaTheme="minorEastAsia" w:hAnsiTheme="minorHAnsi" w:cs="Arial"/>
          <w:lang w:val="hy-AM"/>
        </w:rPr>
        <w:tab/>
        <w:t xml:space="preserve">  </w:t>
      </w:r>
      <w:r w:rsidR="003A3EF2" w:rsidRPr="003A3EF2">
        <w:rPr>
          <w:rFonts w:asciiTheme="minorHAnsi" w:eastAsiaTheme="minorEastAsia" w:hAnsiTheme="minorHAnsi" w:cs="Arial"/>
          <w:lang w:val="hy-AM"/>
        </w:rPr>
        <w:t xml:space="preserve"> </w:t>
      </w:r>
    </w:p>
    <w:p w:rsidR="00F33EFE" w:rsidRDefault="00DE3A10" w:rsidP="00226097">
      <w:pPr>
        <w:ind w:left="-450"/>
        <w:rPr>
          <w:rFonts w:asciiTheme="minorHAnsi" w:eastAsiaTheme="minorEastAsia" w:hAnsiTheme="minorHAnsi" w:cs="Arial"/>
          <w:lang w:val="hy-AM"/>
        </w:rPr>
      </w:pPr>
      <w:r w:rsidRPr="00DE3A10">
        <w:rPr>
          <w:rFonts w:asciiTheme="minorHAnsi" w:eastAsiaTheme="minorEastAsia" w:hAnsiTheme="minorHAnsi" w:cs="Arial"/>
          <w:lang w:val="hy-AM"/>
        </w:rPr>
        <w:t xml:space="preserve">         </w:t>
      </w:r>
      <w:r w:rsidR="00BA7DAB">
        <w:rPr>
          <w:rFonts w:asciiTheme="minorHAnsi" w:eastAsiaTheme="minorEastAsia" w:hAnsiTheme="minorHAnsi" w:cs="Arial"/>
          <w:lang w:val="hy-AM"/>
        </w:rPr>
        <w:t>Մ</w:t>
      </w:r>
      <w:r w:rsidR="00F41FA1" w:rsidRPr="00226097">
        <w:rPr>
          <w:rFonts w:ascii="Arial Unicode" w:eastAsiaTheme="minorEastAsia" w:hAnsi="Arial Unicode" w:cs="Arial"/>
          <w:lang w:val="hy-AM"/>
        </w:rPr>
        <w:t>ասնակցում էին՝</w:t>
      </w:r>
    </w:p>
    <w:p w:rsidR="00500EDB" w:rsidRPr="00500EDB" w:rsidRDefault="00500EDB" w:rsidP="00226097">
      <w:pPr>
        <w:ind w:left="-450"/>
        <w:rPr>
          <w:rFonts w:asciiTheme="minorHAnsi" w:eastAsiaTheme="minorEastAsia" w:hAnsiTheme="minorHAnsi" w:cs="Arial"/>
          <w:lang w:val="hy-AM"/>
        </w:rPr>
      </w:pPr>
      <w:r>
        <w:rPr>
          <w:rFonts w:asciiTheme="minorHAnsi" w:eastAsiaTheme="minorEastAsia" w:hAnsiTheme="minorHAnsi" w:cs="Arial"/>
          <w:lang w:val="hy-AM"/>
        </w:rPr>
        <w:tab/>
      </w:r>
      <w:r w:rsidRPr="00DE3A10">
        <w:rPr>
          <w:rFonts w:ascii="Arial Unicode" w:eastAsiaTheme="minorEastAsia" w:hAnsi="Arial Unicode" w:cs="Arial"/>
          <w:lang w:val="hy-AM"/>
        </w:rPr>
        <w:t>Участвовали:</w:t>
      </w:r>
    </w:p>
    <w:p w:rsidR="00077542" w:rsidRDefault="00AF6CA3" w:rsidP="00077542">
      <w:pPr>
        <w:spacing w:after="160" w:line="256" w:lineRule="auto"/>
        <w:rPr>
          <w:rFonts w:asciiTheme="minorHAnsi" w:eastAsiaTheme="minorEastAsia" w:hAnsiTheme="minorHAnsi" w:cs="Arial"/>
          <w:lang w:val="hy-AM"/>
        </w:rPr>
      </w:pPr>
      <w:r w:rsidRPr="00226097">
        <w:rPr>
          <w:rFonts w:ascii="Arial Unicode" w:eastAsiaTheme="minorEastAsia" w:hAnsi="Arial Unicode" w:cs="Arial"/>
          <w:lang w:val="hy-AM"/>
        </w:rPr>
        <w:t xml:space="preserve"> </w:t>
      </w:r>
      <w:r w:rsidR="00DE3A10">
        <w:rPr>
          <w:rFonts w:asciiTheme="minorHAnsi" w:eastAsiaTheme="minorEastAsia" w:hAnsiTheme="minorHAnsi" w:cs="Arial"/>
          <w:lang w:val="hy-AM"/>
        </w:rPr>
        <w:t>Հ</w:t>
      </w:r>
      <w:r w:rsidR="00077542" w:rsidRPr="00226097">
        <w:rPr>
          <w:rFonts w:ascii="Arial Unicode" w:eastAsiaTheme="minorEastAsia" w:hAnsi="Arial Unicode" w:cs="Arial"/>
          <w:lang w:val="hy-AM"/>
        </w:rPr>
        <w:t xml:space="preserve">անձնաժողովի նախագահ՝      </w:t>
      </w:r>
      <w:r w:rsidR="00DE3A10">
        <w:rPr>
          <w:rFonts w:asciiTheme="minorHAnsi" w:eastAsiaTheme="minorEastAsia" w:hAnsiTheme="minorHAnsi" w:cs="Arial"/>
          <w:lang w:val="hy-AM"/>
        </w:rPr>
        <w:t xml:space="preserve">   </w:t>
      </w:r>
      <w:r w:rsidRPr="00226097">
        <w:rPr>
          <w:rFonts w:ascii="Arial Unicode" w:eastAsiaTheme="minorEastAsia" w:hAnsi="Arial Unicode" w:cs="Arial"/>
          <w:lang w:val="hy-AM"/>
        </w:rPr>
        <w:t>Ֆ.Ախոյան</w:t>
      </w:r>
    </w:p>
    <w:p w:rsidR="00500EDB" w:rsidRPr="00500EDB" w:rsidRDefault="00500EDB" w:rsidP="00077542">
      <w:pPr>
        <w:spacing w:after="160" w:line="256" w:lineRule="auto"/>
        <w:rPr>
          <w:rFonts w:asciiTheme="minorHAnsi" w:eastAsiaTheme="minorEastAsia" w:hAnsiTheme="minorHAnsi" w:cs="Arial"/>
          <w:lang w:val="hy-AM"/>
        </w:rPr>
      </w:pPr>
      <w:r w:rsidRPr="00DE3A10">
        <w:rPr>
          <w:rFonts w:ascii="Arial Unicode" w:eastAsiaTheme="minorEastAsia" w:hAnsi="Arial Unicode" w:cs="Arial"/>
          <w:lang w:val="hy-AM"/>
        </w:rPr>
        <w:t>Председатель комиссии:</w:t>
      </w:r>
      <w:r w:rsidRPr="00226097">
        <w:rPr>
          <w:rFonts w:ascii="Arial Unicode" w:eastAsiaTheme="minorEastAsia" w:hAnsi="Arial Unicode" w:cs="Arial"/>
          <w:lang w:val="hy-AM"/>
        </w:rPr>
        <w:t xml:space="preserve">      </w:t>
      </w:r>
      <w:r>
        <w:rPr>
          <w:rFonts w:asciiTheme="minorHAnsi" w:eastAsiaTheme="minorEastAsia" w:hAnsiTheme="minorHAnsi" w:cs="Arial"/>
          <w:lang w:val="hy-AM"/>
        </w:rPr>
        <w:t xml:space="preserve">      </w:t>
      </w:r>
      <w:r w:rsidR="00535972">
        <w:rPr>
          <w:rFonts w:asciiTheme="minorHAnsi" w:eastAsiaTheme="minorEastAsia" w:hAnsiTheme="minorHAnsi" w:cs="Arial"/>
        </w:rPr>
        <w:t xml:space="preserve">   </w:t>
      </w:r>
      <w:r w:rsidRPr="00DE3A10">
        <w:rPr>
          <w:rFonts w:ascii="Arial Unicode" w:eastAsiaTheme="minorEastAsia" w:hAnsi="Arial Unicode" w:cs="Arial"/>
          <w:lang w:val="hy-AM"/>
        </w:rPr>
        <w:t>Ф.Ахоян</w:t>
      </w:r>
    </w:p>
    <w:p w:rsidR="00077542" w:rsidRDefault="00077542" w:rsidP="00077542">
      <w:pPr>
        <w:spacing w:after="160" w:line="256" w:lineRule="auto"/>
        <w:rPr>
          <w:rFonts w:asciiTheme="minorHAnsi" w:eastAsiaTheme="minorEastAsia" w:hAnsiTheme="minorHAnsi" w:cs="Arial"/>
          <w:lang w:val="hy-AM"/>
        </w:rPr>
      </w:pPr>
      <w:r w:rsidRPr="00226097">
        <w:rPr>
          <w:rFonts w:ascii="Arial Unicode" w:eastAsiaTheme="minorEastAsia" w:hAnsi="Arial Unicode" w:cs="Arial"/>
          <w:lang w:val="hy-AM"/>
        </w:rPr>
        <w:t xml:space="preserve"> </w:t>
      </w:r>
      <w:r w:rsidR="00DE3A10">
        <w:rPr>
          <w:rFonts w:asciiTheme="minorHAnsi" w:eastAsiaTheme="minorEastAsia" w:hAnsiTheme="minorHAnsi" w:cs="Arial"/>
          <w:lang w:val="hy-AM"/>
        </w:rPr>
        <w:t>Ա</w:t>
      </w:r>
      <w:r w:rsidRPr="00226097">
        <w:rPr>
          <w:rFonts w:ascii="Arial Unicode" w:eastAsiaTheme="minorEastAsia" w:hAnsi="Arial Unicode" w:cs="Arial"/>
          <w:lang w:val="hy-AM"/>
        </w:rPr>
        <w:t xml:space="preserve">նդամներ՝                              </w:t>
      </w:r>
      <w:r w:rsidR="00E40B84" w:rsidRPr="00226097">
        <w:rPr>
          <w:rFonts w:ascii="Arial Unicode" w:eastAsiaTheme="minorEastAsia" w:hAnsi="Arial Unicode" w:cs="Arial"/>
          <w:lang w:val="hy-AM"/>
        </w:rPr>
        <w:t xml:space="preserve"> </w:t>
      </w:r>
      <w:r w:rsidRPr="00226097">
        <w:rPr>
          <w:rFonts w:ascii="Arial Unicode" w:eastAsiaTheme="minorEastAsia" w:hAnsi="Arial Unicode" w:cs="Arial"/>
          <w:lang w:val="hy-AM"/>
        </w:rPr>
        <w:t xml:space="preserve">  </w:t>
      </w:r>
      <w:r w:rsidR="00DE3A10">
        <w:rPr>
          <w:rFonts w:asciiTheme="minorHAnsi" w:eastAsiaTheme="minorEastAsia" w:hAnsiTheme="minorHAnsi" w:cs="Arial"/>
          <w:lang w:val="hy-AM"/>
        </w:rPr>
        <w:t xml:space="preserve">    </w:t>
      </w:r>
      <w:r w:rsidR="00AF6CA3" w:rsidRPr="00226097">
        <w:rPr>
          <w:rFonts w:ascii="Arial Unicode" w:eastAsiaTheme="minorEastAsia" w:hAnsi="Arial Unicode" w:cs="Arial"/>
          <w:lang w:val="hy-AM"/>
        </w:rPr>
        <w:t>Ե.Հայրապետյան</w:t>
      </w:r>
    </w:p>
    <w:p w:rsidR="00500EDB" w:rsidRPr="00535972" w:rsidRDefault="00535972" w:rsidP="00077542">
      <w:pPr>
        <w:spacing w:after="160" w:line="256" w:lineRule="auto"/>
        <w:rPr>
          <w:rFonts w:ascii="Arial Unicode" w:eastAsiaTheme="minorEastAsia" w:hAnsi="Arial Unicode" w:cs="Arial"/>
          <w:lang w:val="hy-AM"/>
        </w:rPr>
      </w:pPr>
      <w:r w:rsidRPr="00535972">
        <w:rPr>
          <w:rFonts w:ascii="Arial Unicode" w:eastAsiaTheme="minorEastAsia" w:hAnsi="Arial Unicode" w:cs="Arial"/>
          <w:lang w:val="hy-AM"/>
        </w:rPr>
        <w:t xml:space="preserve">Члены комиссии:      </w:t>
      </w:r>
      <w:r>
        <w:rPr>
          <w:rFonts w:ascii="Arial Unicode" w:eastAsiaTheme="minorEastAsia" w:hAnsi="Arial Unicode" w:cs="Arial"/>
          <w:lang w:val="hy-AM"/>
        </w:rPr>
        <w:t xml:space="preserve">                     Е.Ай</w:t>
      </w:r>
      <w:r w:rsidRPr="00535972">
        <w:rPr>
          <w:rFonts w:ascii="Arial Unicode" w:eastAsiaTheme="minorEastAsia" w:hAnsi="Arial Unicode" w:cs="Arial"/>
          <w:lang w:val="hy-AM"/>
        </w:rPr>
        <w:t>рапетян</w:t>
      </w:r>
    </w:p>
    <w:p w:rsidR="00077542" w:rsidRDefault="00077542" w:rsidP="00077542">
      <w:pPr>
        <w:spacing w:after="160" w:line="256" w:lineRule="auto"/>
        <w:rPr>
          <w:rFonts w:asciiTheme="minorHAnsi" w:eastAsiaTheme="minorEastAsia" w:hAnsiTheme="minorHAnsi" w:cs="Arial"/>
          <w:lang w:val="hy-AM"/>
        </w:rPr>
      </w:pPr>
      <w:r w:rsidRPr="00226097">
        <w:rPr>
          <w:rFonts w:ascii="Arial Unicode" w:eastAsiaTheme="minorEastAsia" w:hAnsi="Arial Unicode" w:cs="Arial"/>
          <w:lang w:val="hy-AM"/>
        </w:rPr>
        <w:t xml:space="preserve">                                                   </w:t>
      </w:r>
      <w:r w:rsidR="003A3EF2">
        <w:rPr>
          <w:rFonts w:ascii="Arial Unicode" w:eastAsiaTheme="minorEastAsia" w:hAnsi="Arial Unicode" w:cs="Arial"/>
          <w:lang w:val="hy-AM"/>
        </w:rPr>
        <w:t xml:space="preserve">   </w:t>
      </w:r>
      <w:r w:rsidR="00DE3A10">
        <w:rPr>
          <w:rFonts w:asciiTheme="minorHAnsi" w:eastAsiaTheme="minorEastAsia" w:hAnsiTheme="minorHAnsi" w:cs="Arial"/>
          <w:lang w:val="hy-AM"/>
        </w:rPr>
        <w:t xml:space="preserve"> </w:t>
      </w:r>
      <w:r w:rsidRPr="00226097">
        <w:rPr>
          <w:rFonts w:ascii="Arial Unicode" w:eastAsiaTheme="minorEastAsia" w:hAnsi="Arial Unicode" w:cs="Arial"/>
          <w:lang w:val="hy-AM"/>
        </w:rPr>
        <w:t>Ն. Սիմոնյան</w:t>
      </w:r>
    </w:p>
    <w:p w:rsidR="00535972" w:rsidRPr="00535972" w:rsidRDefault="00535972" w:rsidP="00077542">
      <w:pPr>
        <w:spacing w:after="160" w:line="256" w:lineRule="auto"/>
        <w:rPr>
          <w:rFonts w:asciiTheme="minorHAnsi" w:eastAsiaTheme="minorEastAsia" w:hAnsiTheme="minorHAnsi" w:cs="Arial"/>
        </w:rPr>
      </w:pPr>
      <w:r>
        <w:rPr>
          <w:rFonts w:asciiTheme="minorHAnsi" w:eastAsiaTheme="minorEastAsia" w:hAnsiTheme="minorHAnsi" w:cs="Arial"/>
          <w:lang w:val="hy-AM"/>
        </w:rPr>
        <w:tab/>
      </w:r>
      <w:r>
        <w:rPr>
          <w:rFonts w:asciiTheme="minorHAnsi" w:eastAsiaTheme="minorEastAsia" w:hAnsiTheme="minorHAnsi" w:cs="Arial"/>
          <w:lang w:val="hy-AM"/>
        </w:rPr>
        <w:tab/>
      </w:r>
      <w:r>
        <w:rPr>
          <w:rFonts w:asciiTheme="minorHAnsi" w:eastAsiaTheme="minorEastAsia" w:hAnsiTheme="minorHAnsi" w:cs="Arial"/>
          <w:lang w:val="hy-AM"/>
        </w:rPr>
        <w:tab/>
      </w:r>
      <w:r>
        <w:rPr>
          <w:rFonts w:asciiTheme="minorHAnsi" w:eastAsiaTheme="minorEastAsia" w:hAnsiTheme="minorHAnsi" w:cs="Arial"/>
          <w:lang w:val="hy-AM"/>
        </w:rPr>
        <w:tab/>
      </w:r>
      <w:r>
        <w:rPr>
          <w:rFonts w:asciiTheme="minorHAnsi" w:eastAsiaTheme="minorEastAsia" w:hAnsiTheme="minorHAnsi" w:cs="Arial"/>
          <w:lang w:val="hy-AM"/>
        </w:rPr>
        <w:tab/>
      </w:r>
      <w:r w:rsidRPr="00535972">
        <w:rPr>
          <w:rFonts w:ascii="Arial Unicode" w:eastAsiaTheme="minorEastAsia" w:hAnsi="Arial Unicode" w:cs="Arial"/>
        </w:rPr>
        <w:t xml:space="preserve">    Н.Симонян</w:t>
      </w:r>
    </w:p>
    <w:p w:rsidR="00535972" w:rsidRDefault="00AF6CA3" w:rsidP="00077542">
      <w:pPr>
        <w:spacing w:after="160" w:line="256" w:lineRule="auto"/>
        <w:rPr>
          <w:rFonts w:asciiTheme="minorHAnsi" w:eastAsiaTheme="minorEastAsia" w:hAnsiTheme="minorHAnsi" w:cs="Arial"/>
          <w:lang w:val="hy-AM"/>
        </w:rPr>
      </w:pPr>
      <w:r w:rsidRPr="00226097">
        <w:rPr>
          <w:rFonts w:ascii="Arial Unicode" w:eastAsiaTheme="minorEastAsia" w:hAnsi="Arial Unicode" w:cs="Arial"/>
          <w:lang w:val="hy-AM"/>
        </w:rPr>
        <w:tab/>
      </w:r>
      <w:r w:rsidRPr="00226097">
        <w:rPr>
          <w:rFonts w:ascii="Arial Unicode" w:eastAsiaTheme="minorEastAsia" w:hAnsi="Arial Unicode" w:cs="Arial"/>
          <w:lang w:val="hy-AM"/>
        </w:rPr>
        <w:tab/>
      </w:r>
      <w:r w:rsidRPr="00226097">
        <w:rPr>
          <w:rFonts w:ascii="Arial Unicode" w:eastAsiaTheme="minorEastAsia" w:hAnsi="Arial Unicode" w:cs="Arial"/>
          <w:lang w:val="hy-AM"/>
        </w:rPr>
        <w:tab/>
      </w:r>
      <w:r w:rsidRPr="00226097">
        <w:rPr>
          <w:rFonts w:ascii="Arial Unicode" w:eastAsiaTheme="minorEastAsia" w:hAnsi="Arial Unicode" w:cs="Arial"/>
          <w:lang w:val="hy-AM"/>
        </w:rPr>
        <w:tab/>
        <w:t xml:space="preserve">       </w:t>
      </w:r>
      <w:r w:rsidR="003A3EF2">
        <w:rPr>
          <w:rFonts w:asciiTheme="minorHAnsi" w:eastAsiaTheme="minorEastAsia" w:hAnsiTheme="minorHAnsi" w:cs="Arial"/>
          <w:lang w:val="hy-AM"/>
        </w:rPr>
        <w:t xml:space="preserve">     </w:t>
      </w:r>
      <w:r w:rsidRPr="00226097">
        <w:rPr>
          <w:rFonts w:ascii="Arial Unicode" w:eastAsiaTheme="minorEastAsia" w:hAnsi="Arial Unicode" w:cs="Arial"/>
          <w:lang w:val="hy-AM"/>
        </w:rPr>
        <w:t xml:space="preserve"> </w:t>
      </w:r>
      <w:r w:rsidR="00DE3A10">
        <w:rPr>
          <w:rFonts w:asciiTheme="minorHAnsi" w:eastAsiaTheme="minorEastAsia" w:hAnsiTheme="minorHAnsi" w:cs="Arial"/>
          <w:lang w:val="hy-AM"/>
        </w:rPr>
        <w:t xml:space="preserve"> </w:t>
      </w:r>
      <w:r w:rsidRPr="00226097">
        <w:rPr>
          <w:rFonts w:ascii="Arial Unicode" w:eastAsiaTheme="minorEastAsia" w:hAnsi="Arial Unicode" w:cs="Arial"/>
          <w:lang w:val="hy-AM"/>
        </w:rPr>
        <w:t>Մ.Բախշյան</w:t>
      </w:r>
    </w:p>
    <w:p w:rsidR="00913ECD" w:rsidRPr="00226097" w:rsidRDefault="00535972" w:rsidP="00077542">
      <w:pPr>
        <w:spacing w:after="160" w:line="256" w:lineRule="auto"/>
        <w:rPr>
          <w:rFonts w:ascii="Arial Unicode" w:eastAsiaTheme="minorEastAsia" w:hAnsi="Arial Unicode" w:cs="Arial"/>
          <w:lang w:val="hy-AM"/>
        </w:rPr>
      </w:pPr>
      <w:r>
        <w:rPr>
          <w:rFonts w:asciiTheme="minorHAnsi" w:eastAsiaTheme="minorEastAsia" w:hAnsiTheme="minorHAnsi" w:cs="Arial"/>
          <w:lang w:val="hy-AM"/>
        </w:rPr>
        <w:tab/>
      </w:r>
      <w:r>
        <w:rPr>
          <w:rFonts w:asciiTheme="minorHAnsi" w:eastAsiaTheme="minorEastAsia" w:hAnsiTheme="minorHAnsi" w:cs="Arial"/>
          <w:lang w:val="hy-AM"/>
        </w:rPr>
        <w:tab/>
      </w:r>
      <w:r>
        <w:rPr>
          <w:rFonts w:asciiTheme="minorHAnsi" w:eastAsiaTheme="minorEastAsia" w:hAnsiTheme="minorHAnsi" w:cs="Arial"/>
          <w:lang w:val="hy-AM"/>
        </w:rPr>
        <w:tab/>
      </w:r>
      <w:r>
        <w:rPr>
          <w:rFonts w:asciiTheme="minorHAnsi" w:eastAsiaTheme="minorEastAsia" w:hAnsiTheme="minorHAnsi" w:cs="Arial"/>
          <w:lang w:val="hy-AM"/>
        </w:rPr>
        <w:tab/>
      </w:r>
      <w:r>
        <w:rPr>
          <w:rFonts w:asciiTheme="minorHAnsi" w:eastAsiaTheme="minorEastAsia" w:hAnsiTheme="minorHAnsi" w:cs="Arial"/>
          <w:lang w:val="hy-AM"/>
        </w:rPr>
        <w:tab/>
      </w:r>
      <w:r w:rsidRPr="003651A1">
        <w:rPr>
          <w:rFonts w:ascii="Arial Unicode" w:eastAsiaTheme="minorEastAsia" w:hAnsi="Arial Unicode" w:cs="Arial"/>
          <w:lang w:val="hy-AM"/>
        </w:rPr>
        <w:t xml:space="preserve">   М.Бахшян</w:t>
      </w:r>
      <w:r w:rsidR="00913ECD" w:rsidRPr="00226097">
        <w:rPr>
          <w:rFonts w:ascii="Arial Unicode" w:eastAsiaTheme="minorEastAsia" w:hAnsi="Arial Unicode" w:cs="Arial"/>
          <w:lang w:val="hy-AM"/>
        </w:rPr>
        <w:tab/>
      </w:r>
    </w:p>
    <w:p w:rsidR="00535972" w:rsidRDefault="00DE3A10" w:rsidP="00077542">
      <w:pPr>
        <w:rPr>
          <w:rFonts w:asciiTheme="minorHAnsi" w:eastAsiaTheme="minorEastAsia" w:hAnsiTheme="minorHAnsi" w:cs="Arial"/>
          <w:lang w:val="hy-AM"/>
        </w:rPr>
      </w:pPr>
      <w:r>
        <w:rPr>
          <w:rFonts w:asciiTheme="minorHAnsi" w:eastAsiaTheme="minorEastAsia" w:hAnsiTheme="minorHAnsi" w:cs="Arial"/>
          <w:lang w:val="hy-AM"/>
        </w:rPr>
        <w:t>Հ</w:t>
      </w:r>
      <w:r w:rsidR="00077542" w:rsidRPr="00226097">
        <w:rPr>
          <w:rFonts w:ascii="Arial Unicode" w:eastAsiaTheme="minorEastAsia" w:hAnsi="Arial Unicode" w:cs="Arial"/>
          <w:lang w:val="hy-AM"/>
        </w:rPr>
        <w:t xml:space="preserve">անձնաժողովի քարտուղար՝  </w:t>
      </w:r>
      <w:r>
        <w:rPr>
          <w:rFonts w:asciiTheme="minorHAnsi" w:eastAsiaTheme="minorEastAsia" w:hAnsiTheme="minorHAnsi" w:cs="Arial"/>
          <w:lang w:val="hy-AM"/>
        </w:rPr>
        <w:t xml:space="preserve">    </w:t>
      </w:r>
      <w:r w:rsidR="003A3EF2">
        <w:rPr>
          <w:rFonts w:asciiTheme="minorHAnsi" w:eastAsiaTheme="minorEastAsia" w:hAnsiTheme="minorHAnsi" w:cs="Arial"/>
          <w:lang w:val="hy-AM"/>
        </w:rPr>
        <w:t xml:space="preserve"> </w:t>
      </w:r>
      <w:r>
        <w:rPr>
          <w:rFonts w:asciiTheme="minorHAnsi" w:eastAsiaTheme="minorEastAsia" w:hAnsiTheme="minorHAnsi" w:cs="Arial"/>
          <w:lang w:val="hy-AM"/>
        </w:rPr>
        <w:t xml:space="preserve"> </w:t>
      </w:r>
      <w:r w:rsidR="00077542" w:rsidRPr="00226097">
        <w:rPr>
          <w:rFonts w:ascii="Arial Unicode" w:eastAsiaTheme="minorEastAsia" w:hAnsi="Arial Unicode" w:cs="Arial"/>
          <w:lang w:val="hy-AM"/>
        </w:rPr>
        <w:t xml:space="preserve">Ա. </w:t>
      </w:r>
      <w:r w:rsidR="00157673" w:rsidRPr="00226097">
        <w:rPr>
          <w:rFonts w:ascii="Arial Unicode" w:eastAsiaTheme="minorEastAsia" w:hAnsi="Arial Unicode" w:cs="Arial"/>
          <w:lang w:val="hy-AM"/>
        </w:rPr>
        <w:t>Անդրեասյան</w:t>
      </w:r>
      <w:r w:rsidR="00077542" w:rsidRPr="00226097">
        <w:rPr>
          <w:rFonts w:ascii="Arial Unicode" w:eastAsiaTheme="minorEastAsia" w:hAnsi="Arial Unicode" w:cs="Arial"/>
          <w:lang w:val="hy-AM"/>
        </w:rPr>
        <w:t xml:space="preserve"> </w:t>
      </w:r>
    </w:p>
    <w:p w:rsidR="00535972" w:rsidRDefault="00535972" w:rsidP="00535972">
      <w:pPr>
        <w:rPr>
          <w:rFonts w:asciiTheme="minorHAnsi" w:eastAsiaTheme="minorEastAsia" w:hAnsiTheme="minorHAnsi" w:cs="Arial"/>
          <w:lang w:val="hy-AM"/>
        </w:rPr>
      </w:pPr>
      <w:r w:rsidRPr="003651A1">
        <w:rPr>
          <w:rFonts w:ascii="Arial Unicode" w:eastAsiaTheme="minorEastAsia" w:hAnsi="Arial Unicode" w:cs="Arial"/>
          <w:lang w:val="hy-AM"/>
        </w:rPr>
        <w:t>Секретарь комиссии:</w:t>
      </w:r>
      <w:r w:rsidRPr="00226097">
        <w:rPr>
          <w:rFonts w:ascii="Arial Unicode" w:eastAsiaTheme="minorEastAsia" w:hAnsi="Arial Unicode" w:cs="Arial"/>
          <w:lang w:val="hy-AM"/>
        </w:rPr>
        <w:t xml:space="preserve">  </w:t>
      </w:r>
      <w:r>
        <w:rPr>
          <w:rFonts w:asciiTheme="minorHAnsi" w:eastAsiaTheme="minorEastAsia" w:hAnsiTheme="minorHAnsi" w:cs="Arial"/>
          <w:lang w:val="hy-AM"/>
        </w:rPr>
        <w:t xml:space="preserve">                      </w:t>
      </w:r>
      <w:r w:rsidRPr="003651A1">
        <w:rPr>
          <w:rFonts w:ascii="Arial Unicode" w:eastAsiaTheme="minorEastAsia" w:hAnsi="Arial Unicode" w:cs="Arial"/>
          <w:lang w:val="hy-AM"/>
        </w:rPr>
        <w:t>А.Андреасян</w:t>
      </w:r>
      <w:r w:rsidRPr="00226097">
        <w:rPr>
          <w:rFonts w:ascii="Arial Unicode" w:eastAsiaTheme="minorEastAsia" w:hAnsi="Arial Unicode" w:cs="Arial"/>
          <w:lang w:val="hy-AM"/>
        </w:rPr>
        <w:t xml:space="preserve">     </w:t>
      </w:r>
    </w:p>
    <w:p w:rsidR="00157673" w:rsidRPr="00535972" w:rsidRDefault="00077542" w:rsidP="00077542">
      <w:pPr>
        <w:rPr>
          <w:rFonts w:asciiTheme="minorHAnsi" w:eastAsiaTheme="minorEastAsia" w:hAnsiTheme="minorHAnsi" w:cs="Arial"/>
          <w:lang w:val="hy-AM"/>
        </w:rPr>
      </w:pPr>
      <w:r w:rsidRPr="00226097">
        <w:rPr>
          <w:rFonts w:ascii="Arial Unicode" w:eastAsiaTheme="minorEastAsia" w:hAnsi="Arial Unicode" w:cs="Arial"/>
          <w:lang w:val="hy-AM"/>
        </w:rPr>
        <w:t xml:space="preserve">                                                                                                </w:t>
      </w:r>
      <w:r w:rsidRPr="00913ECD">
        <w:rPr>
          <w:rFonts w:ascii="Arial Unicode" w:eastAsiaTheme="minorEastAsia" w:hAnsi="Arial Unicode" w:cs="Arial"/>
          <w:lang w:val="hy-AM"/>
        </w:rPr>
        <w:tab/>
      </w:r>
      <w:r w:rsidRPr="00913ECD">
        <w:rPr>
          <w:rFonts w:ascii="Arial Unicode" w:eastAsiaTheme="minorEastAsia" w:hAnsi="Arial Unicode" w:cs="Arial"/>
          <w:lang w:val="hy-AM"/>
        </w:rPr>
        <w:tab/>
      </w:r>
      <w:r w:rsidRPr="00913ECD">
        <w:rPr>
          <w:rFonts w:ascii="Arial Unicode" w:eastAsiaTheme="minorEastAsia" w:hAnsi="Arial Unicode" w:cs="Arial"/>
          <w:lang w:val="hy-AM"/>
        </w:rPr>
        <w:tab/>
      </w:r>
    </w:p>
    <w:p w:rsidR="00077542" w:rsidRDefault="00077542" w:rsidP="00077542">
      <w:pPr>
        <w:rPr>
          <w:rFonts w:asciiTheme="minorHAnsi" w:eastAsiaTheme="minorEastAsia" w:hAnsiTheme="minorHAnsi" w:cs="Arial"/>
          <w:lang w:val="hy-AM"/>
        </w:rPr>
      </w:pPr>
      <w:r w:rsidRPr="00913ECD">
        <w:rPr>
          <w:rFonts w:ascii="Arial Unicode" w:eastAsiaTheme="minorEastAsia" w:hAnsi="Arial Unicode" w:cs="Arial"/>
          <w:lang w:val="hy-AM"/>
        </w:rPr>
        <w:t>Հանձնաժողովի նիստի օրակարգը հանձնաժողովին ներկայացրեց  քարտուղարը:</w:t>
      </w:r>
    </w:p>
    <w:p w:rsidR="00DE3A10" w:rsidRPr="00DE3A10" w:rsidRDefault="00DE3A10" w:rsidP="00077542">
      <w:pPr>
        <w:rPr>
          <w:rFonts w:asciiTheme="minorHAnsi" w:eastAsiaTheme="minorEastAsia" w:hAnsiTheme="minorHAnsi" w:cs="Arial"/>
        </w:rPr>
      </w:pPr>
      <w:r>
        <w:rPr>
          <w:rFonts w:asciiTheme="minorHAnsi" w:eastAsiaTheme="minorEastAsia" w:hAnsiTheme="minorHAnsi" w:cs="Arial"/>
        </w:rPr>
        <w:t>Повестка заседания комиссии представил секретарь комиссии.</w:t>
      </w:r>
    </w:p>
    <w:p w:rsidR="00077542" w:rsidRDefault="00077542" w:rsidP="00077542">
      <w:pPr>
        <w:rPr>
          <w:rFonts w:asciiTheme="minorHAnsi" w:eastAsiaTheme="minorEastAsia" w:hAnsiTheme="minorHAnsi" w:cs="Arial"/>
          <w:lang w:val="hy-AM"/>
        </w:rPr>
      </w:pPr>
      <w:r w:rsidRPr="00913ECD">
        <w:rPr>
          <w:rFonts w:ascii="Arial Unicode" w:eastAsiaTheme="minorEastAsia" w:hAnsi="Arial Unicode" w:cs="Arial"/>
          <w:lang w:val="hy-AM"/>
        </w:rPr>
        <w:t xml:space="preserve">   Օրակարգ՝</w:t>
      </w:r>
    </w:p>
    <w:p w:rsidR="00DE3A10" w:rsidRPr="00EB4C03" w:rsidRDefault="00DE3A10" w:rsidP="00077542">
      <w:pPr>
        <w:rPr>
          <w:rFonts w:asciiTheme="minorHAnsi" w:eastAsiaTheme="minorEastAsia" w:hAnsiTheme="minorHAnsi" w:cs="Arial"/>
          <w:lang w:val="hy-AM"/>
        </w:rPr>
      </w:pPr>
      <w:r w:rsidRPr="00EB4C03">
        <w:rPr>
          <w:rFonts w:asciiTheme="minorHAnsi" w:eastAsiaTheme="minorEastAsia" w:hAnsiTheme="minorHAnsi" w:cs="Arial"/>
          <w:lang w:val="hy-AM"/>
        </w:rPr>
        <w:t xml:space="preserve">    Повестка:</w:t>
      </w:r>
    </w:p>
    <w:p w:rsidR="00BA7DAB" w:rsidRPr="00DE3A10" w:rsidRDefault="00EB4C03" w:rsidP="00EB4C03">
      <w:pPr>
        <w:pStyle w:val="aa"/>
        <w:spacing w:line="240" w:lineRule="auto"/>
        <w:ind w:left="360" w:firstLine="0"/>
        <w:rPr>
          <w:rFonts w:ascii="Arial Unicode" w:eastAsiaTheme="minorEastAsia" w:hAnsi="Arial Unicode" w:cs="Arial"/>
          <w:i w:val="0"/>
          <w:sz w:val="24"/>
          <w:szCs w:val="24"/>
          <w:lang w:val="hy-AM"/>
        </w:rPr>
      </w:pPr>
      <w:r w:rsidRPr="00EB4C03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>1.</w:t>
      </w:r>
      <w:r w:rsidR="00DB7F7A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 xml:space="preserve">Տեղեկություններ </w:t>
      </w:r>
      <w:r w:rsidR="00BA7DAB" w:rsidRPr="00BA7DAB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>ԳԿ-ԷԱՃԱՊՁԲ-23/1 ծածկագրով</w:t>
      </w:r>
      <w:r w:rsidR="00BA7DAB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 xml:space="preserve"> գնման ընթացակարգի </w:t>
      </w:r>
      <w:r w:rsidRPr="00EB4C03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 xml:space="preserve">      </w:t>
      </w:r>
      <w:r w:rsidR="00BA7DAB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 xml:space="preserve">հայտերի </w:t>
      </w:r>
      <w:r w:rsidRPr="00EB4C03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 xml:space="preserve">  </w:t>
      </w:r>
      <w:r w:rsidR="00BA7DAB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>բացման մասին:</w:t>
      </w:r>
    </w:p>
    <w:p w:rsidR="00DE3A10" w:rsidRDefault="009974D1" w:rsidP="009974D1">
      <w:pPr>
        <w:pStyle w:val="aa"/>
        <w:spacing w:line="240" w:lineRule="auto"/>
        <w:ind w:left="360" w:firstLine="0"/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</w:pPr>
      <w:r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>1.</w:t>
      </w:r>
      <w:r w:rsidR="00DE3A10"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 xml:space="preserve">Сведения </w:t>
      </w:r>
      <w:r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 xml:space="preserve">  об вскрытии заявок в процедуре закупок под кодом </w:t>
      </w:r>
      <w:r w:rsidRPr="009974D1"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>ԳԿ-ԷԱՃԱՊՁԲ-23/1</w:t>
      </w:r>
      <w:r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>.</w:t>
      </w:r>
    </w:p>
    <w:p w:rsidR="00EB4C03" w:rsidRPr="00DE3A10" w:rsidRDefault="00EB4C03" w:rsidP="009974D1">
      <w:pPr>
        <w:pStyle w:val="aa"/>
        <w:spacing w:line="240" w:lineRule="auto"/>
        <w:ind w:left="360" w:firstLine="0"/>
        <w:rPr>
          <w:rFonts w:ascii="Arial Unicode" w:eastAsiaTheme="minorEastAsia" w:hAnsi="Arial Unicode" w:cs="Arial"/>
          <w:i w:val="0"/>
          <w:sz w:val="24"/>
          <w:szCs w:val="24"/>
          <w:lang w:val="ru-RU"/>
        </w:rPr>
      </w:pPr>
    </w:p>
    <w:p w:rsidR="00F33EFE" w:rsidRPr="009974D1" w:rsidRDefault="00EB4C03" w:rsidP="00EB4C03">
      <w:pPr>
        <w:pStyle w:val="aa"/>
        <w:spacing w:line="240" w:lineRule="auto"/>
        <w:ind w:left="540" w:hanging="180"/>
        <w:rPr>
          <w:rFonts w:ascii="Arial Unicode" w:eastAsiaTheme="minorEastAsia" w:hAnsi="Arial Unicode" w:cs="Arial"/>
          <w:i w:val="0"/>
          <w:sz w:val="24"/>
          <w:szCs w:val="24"/>
          <w:lang w:val="hy-AM"/>
        </w:rPr>
      </w:pPr>
      <w:r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>2.</w:t>
      </w:r>
      <w:r w:rsidR="00BA7DAB" w:rsidRPr="00BA7DAB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>ԳԿ-ԷԱՃԱՊՁԲ-23/1 ծածկագրով</w:t>
      </w:r>
      <w:r w:rsidR="00BA7DAB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 xml:space="preserve"> գնման ընթացակարգին հայտեր</w:t>
      </w:r>
      <w:r w:rsidR="00DB7F7A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 xml:space="preserve"> և գնային առաջարկներ</w:t>
      </w:r>
      <w:r w:rsidR="00BA7DAB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 xml:space="preserve"> ներկայացրած մասնակիցների </w:t>
      </w:r>
      <w:r w:rsidR="00DB7F7A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>մասին</w:t>
      </w:r>
      <w:r w:rsidR="00BA7DAB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>:</w:t>
      </w:r>
    </w:p>
    <w:p w:rsidR="009974D1" w:rsidRPr="00EB4C03" w:rsidRDefault="00EB4C03" w:rsidP="009974D1">
      <w:pPr>
        <w:pStyle w:val="aa"/>
        <w:spacing w:line="240" w:lineRule="auto"/>
        <w:ind w:left="360" w:firstLine="0"/>
        <w:rPr>
          <w:rFonts w:ascii="Arial Unicode" w:eastAsiaTheme="minorEastAsia" w:hAnsi="Arial Unicode" w:cs="Arial"/>
          <w:i w:val="0"/>
          <w:lang w:val="ru-RU"/>
        </w:rPr>
      </w:pPr>
      <w:r w:rsidRPr="00EB4C03"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>2.Об участниках,подавщих заявки и ценовые предложения на процедуру покупки под кодом</w:t>
      </w:r>
      <w:r>
        <w:rPr>
          <w:rFonts w:ascii="Arial Unicode" w:eastAsiaTheme="minorEastAsia" w:hAnsi="Arial Unicode" w:cs="Arial"/>
          <w:i w:val="0"/>
          <w:lang w:val="ru-RU"/>
        </w:rPr>
        <w:t xml:space="preserve"> </w:t>
      </w:r>
      <w:r w:rsidRPr="009974D1"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>ԳԿ-ԷԱՃԱՊՁԲ-23/1</w:t>
      </w:r>
      <w:r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>.</w:t>
      </w:r>
    </w:p>
    <w:p w:rsidR="00BA7DAB" w:rsidRPr="009974D1" w:rsidRDefault="00EB4C03" w:rsidP="00EB4C03">
      <w:pPr>
        <w:pStyle w:val="aa"/>
        <w:spacing w:line="240" w:lineRule="auto"/>
        <w:ind w:left="360" w:firstLine="0"/>
        <w:rPr>
          <w:rFonts w:ascii="Arial Unicode" w:eastAsiaTheme="minorEastAsia" w:hAnsi="Arial Unicode" w:cs="Arial"/>
          <w:i w:val="0"/>
          <w:sz w:val="24"/>
          <w:szCs w:val="24"/>
          <w:lang w:val="hy-AM"/>
        </w:rPr>
      </w:pPr>
      <w:r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>3.</w:t>
      </w:r>
      <w:r w:rsidR="00DB7F7A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 xml:space="preserve">1-ին տեղ զբաղեցրած մասնակիցների կողմից </w:t>
      </w:r>
      <w:r w:rsidR="00A260E0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>ներկայացված հայտ</w:t>
      </w:r>
      <w:r w:rsidR="00DB7F7A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>երի գնահատման</w:t>
      </w:r>
      <w:r w:rsidR="00A260E0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 xml:space="preserve">  մասին:</w:t>
      </w:r>
    </w:p>
    <w:p w:rsidR="009974D1" w:rsidRPr="00EB4C03" w:rsidRDefault="009974D1" w:rsidP="009974D1">
      <w:pPr>
        <w:pStyle w:val="aa"/>
        <w:spacing w:line="240" w:lineRule="auto"/>
        <w:ind w:left="360" w:firstLine="0"/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</w:pPr>
      <w:r w:rsidRPr="00EB4C03"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>3.</w:t>
      </w:r>
      <w:r w:rsidR="00EB4C03" w:rsidRPr="00EB4C03"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>Об оценке заявок,поданных участниками,занявщими 1-ое место.</w:t>
      </w:r>
    </w:p>
    <w:p w:rsidR="00023D95" w:rsidRDefault="00023D95" w:rsidP="00EB4C03">
      <w:pPr>
        <w:pStyle w:val="a3"/>
        <w:ind w:left="525"/>
        <w:rPr>
          <w:rFonts w:asciiTheme="minorHAnsi" w:eastAsiaTheme="minorEastAsia" w:hAnsiTheme="minorHAnsi" w:cs="Arial"/>
          <w:lang w:val="hy-AM"/>
        </w:rPr>
      </w:pPr>
    </w:p>
    <w:p w:rsidR="00EB4C03" w:rsidRPr="00023D95" w:rsidRDefault="00EB4C03" w:rsidP="00EB4C03">
      <w:pPr>
        <w:pStyle w:val="a3"/>
        <w:ind w:left="525"/>
        <w:rPr>
          <w:rFonts w:ascii="Arial Unicode" w:eastAsiaTheme="minorEastAsia" w:hAnsi="Arial Unicode" w:cs="Arial"/>
        </w:rPr>
      </w:pPr>
      <w:r>
        <w:rPr>
          <w:rFonts w:asciiTheme="minorHAnsi" w:eastAsiaTheme="minorEastAsia" w:hAnsiTheme="minorHAnsi" w:cs="Arial"/>
          <w:lang w:val="hy-AM"/>
        </w:rPr>
        <w:t>Ընդունվել է որոշում՝ կողմ-</w:t>
      </w:r>
      <w:r w:rsidRPr="003A3EF2">
        <w:rPr>
          <w:rFonts w:asciiTheme="minorHAnsi" w:eastAsiaTheme="minorEastAsia" w:hAnsiTheme="minorHAnsi" w:cs="Arial"/>
          <w:lang w:val="hy-AM"/>
        </w:rPr>
        <w:t xml:space="preserve"> 4 , դեմ </w:t>
      </w:r>
      <w:r>
        <w:rPr>
          <w:rFonts w:asciiTheme="minorHAnsi" w:eastAsiaTheme="minorEastAsia" w:hAnsiTheme="minorHAnsi" w:cs="Arial"/>
          <w:lang w:val="hy-AM"/>
        </w:rPr>
        <w:t>-</w:t>
      </w:r>
      <w:r w:rsidRPr="003A3EF2">
        <w:rPr>
          <w:rFonts w:asciiTheme="minorHAnsi" w:eastAsiaTheme="minorEastAsia" w:hAnsiTheme="minorHAnsi" w:cs="Arial"/>
          <w:lang w:val="hy-AM"/>
        </w:rPr>
        <w:t>0</w:t>
      </w:r>
      <w:r w:rsidR="00023D95">
        <w:rPr>
          <w:rFonts w:asciiTheme="minorHAnsi" w:eastAsiaTheme="minorEastAsia" w:hAnsiTheme="minorHAnsi" w:cs="Arial"/>
          <w:lang w:val="hy-AM"/>
        </w:rPr>
        <w:br/>
      </w:r>
      <w:r w:rsidR="00023D95" w:rsidRPr="00023D95">
        <w:rPr>
          <w:rFonts w:asciiTheme="minorHAnsi" w:eastAsiaTheme="minorEastAsia" w:hAnsiTheme="minorHAnsi" w:cs="Arial"/>
          <w:lang w:val="hy-AM"/>
        </w:rPr>
        <w:t>Принято решение:</w:t>
      </w:r>
      <w:r w:rsidR="00023D95">
        <w:rPr>
          <w:rFonts w:asciiTheme="minorHAnsi" w:eastAsiaTheme="minorEastAsia" w:hAnsiTheme="minorHAnsi" w:cs="Arial"/>
        </w:rPr>
        <w:t xml:space="preserve">   за-4,против-0</w:t>
      </w:r>
    </w:p>
    <w:p w:rsidR="003A3EF2" w:rsidRPr="00023D95" w:rsidRDefault="003A3EF2" w:rsidP="00023D95">
      <w:pPr>
        <w:rPr>
          <w:rFonts w:asciiTheme="minorHAnsi" w:eastAsiaTheme="minorEastAsia" w:hAnsiTheme="minorHAnsi" w:cs="Arial"/>
          <w:b/>
          <w:lang w:val="hy-AM"/>
        </w:rPr>
      </w:pPr>
    </w:p>
    <w:p w:rsidR="00C5346E" w:rsidRPr="00023D95" w:rsidRDefault="00DB7F7A" w:rsidP="00C5346E">
      <w:pPr>
        <w:pStyle w:val="a3"/>
        <w:numPr>
          <w:ilvl w:val="0"/>
          <w:numId w:val="9"/>
        </w:numPr>
        <w:rPr>
          <w:rFonts w:ascii="Arial Unicode" w:eastAsiaTheme="minorEastAsia" w:hAnsi="Arial Unicode" w:cs="Arial"/>
          <w:b/>
          <w:lang w:val="hy-AM"/>
        </w:rPr>
      </w:pPr>
      <w:r>
        <w:rPr>
          <w:rFonts w:asciiTheme="minorHAnsi" w:eastAsiaTheme="minorEastAsia" w:hAnsiTheme="minorHAnsi" w:cs="Arial"/>
          <w:b/>
          <w:lang w:val="hy-AM"/>
        </w:rPr>
        <w:t xml:space="preserve">Տեղեկություններ </w:t>
      </w:r>
      <w:r w:rsidR="003A3EF2" w:rsidRPr="003A3EF2">
        <w:rPr>
          <w:rFonts w:ascii="Arial Unicode" w:eastAsiaTheme="minorEastAsia" w:hAnsi="Arial Unicode" w:cs="Arial"/>
          <w:b/>
          <w:lang w:val="hy-AM"/>
        </w:rPr>
        <w:t>ԳԿ-ԷԱՃԱՊՁԲ-23/1 ծածկագրով գնման ընթացակարգի հայտերի բացման մասին:</w:t>
      </w:r>
    </w:p>
    <w:p w:rsidR="00023D95" w:rsidRPr="00023D95" w:rsidRDefault="00023D95" w:rsidP="00023D95">
      <w:pPr>
        <w:pStyle w:val="aa"/>
        <w:spacing w:line="240" w:lineRule="auto"/>
        <w:ind w:left="180" w:firstLine="0"/>
        <w:rPr>
          <w:rFonts w:asciiTheme="minorHAnsi" w:eastAsiaTheme="minorEastAsia" w:hAnsiTheme="minorHAnsi" w:cs="Arial"/>
          <w:b/>
          <w:i w:val="0"/>
          <w:sz w:val="24"/>
          <w:szCs w:val="24"/>
          <w:lang w:val="hy-AM"/>
        </w:rPr>
      </w:pPr>
      <w:r w:rsidRPr="00023D95">
        <w:rPr>
          <w:rFonts w:asciiTheme="minorHAnsi" w:eastAsiaTheme="minorEastAsia" w:hAnsiTheme="minorHAnsi" w:cs="Arial"/>
          <w:b/>
          <w:i w:val="0"/>
          <w:sz w:val="24"/>
          <w:szCs w:val="24"/>
          <w:lang w:val="hy-AM"/>
        </w:rPr>
        <w:t>1.Сведения   об вскрытии заявок в процедуре закупок под кодом ԳԿ-ԷԱՃԱՊՁԲ-23/1.</w:t>
      </w:r>
    </w:p>
    <w:p w:rsidR="00023D95" w:rsidRPr="00023D95" w:rsidRDefault="00023D95" w:rsidP="00023D95">
      <w:pPr>
        <w:pStyle w:val="a3"/>
        <w:ind w:left="540"/>
        <w:rPr>
          <w:rFonts w:ascii="Arial Unicode" w:eastAsiaTheme="minorEastAsia" w:hAnsi="Arial Unicode" w:cs="Arial"/>
          <w:b/>
        </w:rPr>
      </w:pPr>
    </w:p>
    <w:p w:rsidR="00DB7F7A" w:rsidRPr="00C5346E" w:rsidRDefault="00DB7F7A" w:rsidP="00583FC0">
      <w:pPr>
        <w:pStyle w:val="a3"/>
        <w:ind w:left="540"/>
        <w:rPr>
          <w:rFonts w:ascii="Arial Unicode" w:eastAsiaTheme="minorEastAsia" w:hAnsi="Arial Unicode" w:cs="Arial"/>
          <w:b/>
          <w:lang w:val="hy-AM"/>
        </w:rPr>
      </w:pPr>
    </w:p>
    <w:p w:rsidR="00E61482" w:rsidRPr="00023D95" w:rsidRDefault="00583FC0" w:rsidP="00E61482">
      <w:pPr>
        <w:pStyle w:val="a3"/>
        <w:numPr>
          <w:ilvl w:val="1"/>
          <w:numId w:val="9"/>
        </w:numPr>
        <w:rPr>
          <w:rFonts w:ascii="Arial Unicode" w:eastAsiaTheme="minorEastAsia" w:hAnsi="Arial Unicode" w:cs="Arial"/>
          <w:lang w:val="hy-AM"/>
        </w:rPr>
      </w:pPr>
      <w:r>
        <w:rPr>
          <w:rFonts w:asciiTheme="minorHAnsi" w:eastAsiaTheme="minorEastAsia" w:hAnsiTheme="minorHAnsi" w:cs="Arial"/>
          <w:lang w:val="hy-AM"/>
        </w:rPr>
        <w:t xml:space="preserve">Ընդունել ի գիտություն,որ </w:t>
      </w:r>
      <w:r w:rsidRPr="00583FC0">
        <w:rPr>
          <w:rFonts w:asciiTheme="minorHAnsi" w:eastAsiaTheme="minorEastAsia" w:hAnsiTheme="minorHAnsi" w:cs="Arial"/>
          <w:lang w:val="hy-AM"/>
        </w:rPr>
        <w:t xml:space="preserve">eauction.armeps.am </w:t>
      </w:r>
      <w:r>
        <w:rPr>
          <w:rFonts w:asciiTheme="minorHAnsi" w:eastAsiaTheme="minorEastAsia" w:hAnsiTheme="minorHAnsi" w:cs="Arial"/>
          <w:lang w:val="hy-AM"/>
        </w:rPr>
        <w:t>կայքի միջոցով հրապարակված գնման ընթացակարգի հայտերի ներկայացման վերջնաժամկետ էր սահմանվել 2023 թվականի ապրիլի 3-ը,ժամը՝ 11:00,իսկ հետադարձ աճուրդը սկսվել է 2023 թվականի ապրիլի 4-ին,ժամը՝ 11:00-ին և ավարտվել է</w:t>
      </w:r>
      <w:r w:rsidR="00023D95">
        <w:rPr>
          <w:rFonts w:asciiTheme="minorHAnsi" w:eastAsiaTheme="minorEastAsia" w:hAnsiTheme="minorHAnsi" w:cs="Arial"/>
          <w:lang w:val="hy-AM"/>
        </w:rPr>
        <w:t xml:space="preserve"> 04</w:t>
      </w:r>
      <w:r>
        <w:rPr>
          <w:rFonts w:asciiTheme="minorHAnsi" w:eastAsiaTheme="minorEastAsia" w:hAnsiTheme="minorHAnsi" w:cs="Arial"/>
          <w:lang w:val="hy-AM"/>
        </w:rPr>
        <w:t>.04.2023 թվականին,</w:t>
      </w:r>
      <w:r w:rsidR="00023D95" w:rsidRPr="00023D95">
        <w:rPr>
          <w:rFonts w:asciiTheme="minorHAnsi" w:eastAsiaTheme="minorEastAsia" w:hAnsiTheme="minorHAnsi" w:cs="Arial"/>
          <w:lang w:val="hy-AM"/>
        </w:rPr>
        <w:t xml:space="preserve"> </w:t>
      </w:r>
      <w:r>
        <w:rPr>
          <w:rFonts w:asciiTheme="minorHAnsi" w:eastAsiaTheme="minorEastAsia" w:hAnsiTheme="minorHAnsi" w:cs="Arial"/>
          <w:lang w:val="hy-AM"/>
        </w:rPr>
        <w:t xml:space="preserve">ժամը՝ </w:t>
      </w:r>
      <w:r w:rsidR="00E61482">
        <w:rPr>
          <w:rFonts w:asciiTheme="minorHAnsi" w:eastAsiaTheme="minorEastAsia" w:hAnsiTheme="minorHAnsi" w:cs="Arial"/>
          <w:lang w:val="hy-AM"/>
        </w:rPr>
        <w:t>13:00-ին:</w:t>
      </w:r>
    </w:p>
    <w:p w:rsidR="00023D95" w:rsidRPr="00023D95" w:rsidRDefault="00023D95" w:rsidP="00023D95">
      <w:pPr>
        <w:ind w:left="90"/>
        <w:rPr>
          <w:rFonts w:ascii="Arial Unicode" w:eastAsiaTheme="minorEastAsia" w:hAnsi="Arial Unicode" w:cs="Arial"/>
        </w:rPr>
      </w:pPr>
      <w:r w:rsidRPr="00023D95">
        <w:rPr>
          <w:rFonts w:asciiTheme="minorHAnsi" w:eastAsiaTheme="minorEastAsia" w:hAnsiTheme="minorHAnsi" w:cs="Arial"/>
        </w:rPr>
        <w:t>1.1</w:t>
      </w:r>
      <w:r>
        <w:rPr>
          <w:rFonts w:asciiTheme="minorHAnsi" w:eastAsiaTheme="minorEastAsia" w:hAnsiTheme="minorHAnsi" w:cs="Arial"/>
        </w:rPr>
        <w:t xml:space="preserve">  Принять к сведению,что крайний срок подачи заявок на процедуру закупки ,</w:t>
      </w:r>
      <w:r w:rsidR="006976AA">
        <w:rPr>
          <w:rFonts w:asciiTheme="minorHAnsi" w:eastAsiaTheme="minorEastAsia" w:hAnsiTheme="minorHAnsi" w:cs="Arial"/>
        </w:rPr>
        <w:t xml:space="preserve"> </w:t>
      </w:r>
      <w:r>
        <w:rPr>
          <w:rFonts w:asciiTheme="minorHAnsi" w:eastAsiaTheme="minorEastAsia" w:hAnsiTheme="minorHAnsi" w:cs="Arial"/>
        </w:rPr>
        <w:t xml:space="preserve">опубликованную на сайте </w:t>
      </w:r>
      <w:r w:rsidRPr="00583FC0">
        <w:rPr>
          <w:rFonts w:asciiTheme="minorHAnsi" w:eastAsiaTheme="minorEastAsia" w:hAnsiTheme="minorHAnsi" w:cs="Arial"/>
          <w:lang w:val="hy-AM"/>
        </w:rPr>
        <w:t>eauction.armeps.am</w:t>
      </w:r>
      <w:r>
        <w:rPr>
          <w:rFonts w:asciiTheme="minorHAnsi" w:eastAsiaTheme="minorEastAsia" w:hAnsiTheme="minorHAnsi" w:cs="Arial"/>
        </w:rPr>
        <w:t>,был установлен 3-его апреля 2023 года, в 11:00 часов,а обратный аукцион начался 4-ого апреля 2023года,в 11:00 часов и завершился 04.04.2023 года,в 13:00 часов.</w:t>
      </w:r>
    </w:p>
    <w:p w:rsidR="006976AA" w:rsidRPr="006976AA" w:rsidRDefault="006976AA" w:rsidP="006976AA">
      <w:pPr>
        <w:ind w:left="180"/>
        <w:rPr>
          <w:rFonts w:ascii="Arial Unicode" w:eastAsiaTheme="minorEastAsia" w:hAnsi="Arial Unicode" w:cs="Arial"/>
        </w:rPr>
      </w:pPr>
      <w:r w:rsidRPr="006976AA">
        <w:rPr>
          <w:rFonts w:asciiTheme="minorHAnsi" w:eastAsiaTheme="minorEastAsia" w:hAnsiTheme="minorHAnsi" w:cs="Arial"/>
          <w:lang w:val="hy-AM"/>
        </w:rPr>
        <w:t>Ընդունվել է որոշում՝ կողմ- 4 , դեմ -0</w:t>
      </w:r>
      <w:r w:rsidRPr="006976AA">
        <w:rPr>
          <w:rFonts w:asciiTheme="minorHAnsi" w:eastAsiaTheme="minorEastAsia" w:hAnsiTheme="minorHAnsi" w:cs="Arial"/>
          <w:lang w:val="hy-AM"/>
        </w:rPr>
        <w:br/>
        <w:t>Принято решение:</w:t>
      </w:r>
      <w:r w:rsidRPr="006976AA">
        <w:rPr>
          <w:rFonts w:asciiTheme="minorHAnsi" w:eastAsiaTheme="minorEastAsia" w:hAnsiTheme="minorHAnsi" w:cs="Arial"/>
        </w:rPr>
        <w:t xml:space="preserve">   за-4,против-0</w:t>
      </w:r>
    </w:p>
    <w:p w:rsidR="00E61482" w:rsidRDefault="00E61482" w:rsidP="00E61482">
      <w:pPr>
        <w:pStyle w:val="aa"/>
        <w:numPr>
          <w:ilvl w:val="0"/>
          <w:numId w:val="9"/>
        </w:numPr>
        <w:spacing w:line="240" w:lineRule="auto"/>
        <w:rPr>
          <w:rFonts w:asciiTheme="minorHAnsi" w:eastAsiaTheme="minorEastAsia" w:hAnsiTheme="minorHAnsi" w:cs="Arial"/>
          <w:b/>
          <w:i w:val="0"/>
          <w:sz w:val="24"/>
          <w:szCs w:val="24"/>
          <w:lang w:val="hy-AM"/>
        </w:rPr>
      </w:pPr>
      <w:r w:rsidRPr="00E61482">
        <w:rPr>
          <w:rFonts w:asciiTheme="minorHAnsi" w:eastAsiaTheme="minorEastAsia" w:hAnsiTheme="minorHAnsi" w:cs="Arial"/>
          <w:b/>
          <w:i w:val="0"/>
          <w:sz w:val="24"/>
          <w:szCs w:val="24"/>
          <w:lang w:val="hy-AM"/>
        </w:rPr>
        <w:t xml:space="preserve">ԳԿ-ԷԱՃԱՊՁԲ-23/1 ծածկագրով գնման ընթացակարգին հայտեր </w:t>
      </w:r>
      <w:r>
        <w:rPr>
          <w:rFonts w:asciiTheme="minorHAnsi" w:eastAsiaTheme="minorEastAsia" w:hAnsiTheme="minorHAnsi" w:cs="Arial"/>
          <w:b/>
          <w:i w:val="0"/>
          <w:sz w:val="24"/>
          <w:szCs w:val="24"/>
          <w:lang w:val="hy-AM"/>
        </w:rPr>
        <w:t>եվ</w:t>
      </w:r>
      <w:r w:rsidRPr="00E61482">
        <w:rPr>
          <w:rFonts w:asciiTheme="minorHAnsi" w:eastAsiaTheme="minorEastAsia" w:hAnsiTheme="minorHAnsi" w:cs="Arial"/>
          <w:b/>
          <w:i w:val="0"/>
          <w:sz w:val="24"/>
          <w:szCs w:val="24"/>
          <w:lang w:val="hy-AM"/>
        </w:rPr>
        <w:t xml:space="preserve"> գնային առաջարկներ ներկայացրած մասնակիցների մասին:</w:t>
      </w:r>
    </w:p>
    <w:p w:rsidR="006976AA" w:rsidRPr="006976AA" w:rsidRDefault="006976AA" w:rsidP="006976AA">
      <w:pPr>
        <w:pStyle w:val="aa"/>
        <w:spacing w:line="240" w:lineRule="auto"/>
        <w:ind w:left="180" w:firstLine="0"/>
        <w:rPr>
          <w:rFonts w:asciiTheme="minorHAnsi" w:eastAsiaTheme="minorEastAsia" w:hAnsiTheme="minorHAnsi" w:cs="Arial"/>
          <w:b/>
          <w:i w:val="0"/>
          <w:sz w:val="24"/>
          <w:szCs w:val="24"/>
          <w:lang w:val="hy-AM"/>
        </w:rPr>
      </w:pPr>
      <w:r w:rsidRPr="006976AA">
        <w:rPr>
          <w:rFonts w:asciiTheme="minorHAnsi" w:eastAsiaTheme="minorEastAsia" w:hAnsiTheme="minorHAnsi" w:cs="Arial"/>
          <w:b/>
          <w:i w:val="0"/>
          <w:sz w:val="24"/>
          <w:szCs w:val="24"/>
          <w:lang w:val="hy-AM"/>
        </w:rPr>
        <w:t>2.Об участниках,подавщих заявки и ценовые предложения на процедуру покупки под кодом ԳԿ-ԷԱՃԱՊՁԲ-23/1.</w:t>
      </w:r>
    </w:p>
    <w:p w:rsidR="006976AA" w:rsidRPr="006976AA" w:rsidRDefault="006976AA" w:rsidP="006976AA">
      <w:pPr>
        <w:pStyle w:val="aa"/>
        <w:spacing w:line="240" w:lineRule="auto"/>
        <w:ind w:left="540" w:firstLine="0"/>
        <w:rPr>
          <w:rFonts w:asciiTheme="minorHAnsi" w:eastAsiaTheme="minorEastAsia" w:hAnsiTheme="minorHAnsi" w:cs="Arial"/>
          <w:b/>
          <w:i w:val="0"/>
          <w:sz w:val="24"/>
          <w:szCs w:val="24"/>
          <w:lang w:val="ru-RU"/>
        </w:rPr>
      </w:pPr>
    </w:p>
    <w:p w:rsidR="00E61482" w:rsidRDefault="00E61482" w:rsidP="00E61482">
      <w:pPr>
        <w:pStyle w:val="aa"/>
        <w:spacing w:line="240" w:lineRule="auto"/>
        <w:ind w:left="540" w:firstLine="0"/>
        <w:rPr>
          <w:rFonts w:asciiTheme="minorHAnsi" w:eastAsiaTheme="minorEastAsia" w:hAnsiTheme="minorHAnsi" w:cs="Arial"/>
          <w:b/>
          <w:i w:val="0"/>
          <w:sz w:val="24"/>
          <w:szCs w:val="24"/>
          <w:lang w:val="hy-AM"/>
        </w:rPr>
      </w:pPr>
    </w:p>
    <w:p w:rsidR="00E61482" w:rsidRDefault="00E61482" w:rsidP="00FC4F41">
      <w:pPr>
        <w:pStyle w:val="aa"/>
        <w:numPr>
          <w:ilvl w:val="1"/>
          <w:numId w:val="9"/>
        </w:numPr>
        <w:spacing w:line="240" w:lineRule="auto"/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</w:pPr>
      <w:r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 xml:space="preserve">Գնման ընթացակարգին հայտ են ներկայացրել </w:t>
      </w:r>
      <w:r w:rsidR="00FC4F41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>հե</w:t>
      </w:r>
      <w:r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>տևյալ մասնակիցները.</w:t>
      </w:r>
    </w:p>
    <w:p w:rsidR="006976AA" w:rsidRPr="006976AA" w:rsidRDefault="006976AA" w:rsidP="006976AA">
      <w:pPr>
        <w:pStyle w:val="aa"/>
        <w:spacing w:line="240" w:lineRule="auto"/>
        <w:ind w:left="90" w:firstLine="0"/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</w:pPr>
      <w:r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>2.1   На процедуру закупки подали заявки следующие участники:</w:t>
      </w:r>
    </w:p>
    <w:p w:rsidR="00FC4F41" w:rsidRPr="00E61482" w:rsidRDefault="00FC4F41" w:rsidP="00FC4F41">
      <w:pPr>
        <w:pStyle w:val="aa"/>
        <w:spacing w:line="240" w:lineRule="auto"/>
        <w:ind w:left="525" w:firstLine="0"/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</w:pPr>
    </w:p>
    <w:p w:rsidR="00751E2C" w:rsidRPr="00751E2C" w:rsidRDefault="00751E2C" w:rsidP="00751E2C">
      <w:pPr>
        <w:pStyle w:val="aa"/>
        <w:spacing w:line="240" w:lineRule="auto"/>
        <w:ind w:left="540" w:firstLine="0"/>
        <w:rPr>
          <w:rFonts w:ascii="Arial Unicode" w:eastAsiaTheme="minorEastAsia" w:hAnsi="Arial Unicode" w:cs="Arial"/>
          <w:b/>
          <w:i w:val="0"/>
          <w:sz w:val="24"/>
          <w:szCs w:val="24"/>
          <w:lang w:val="hy-AM"/>
        </w:rPr>
      </w:pPr>
    </w:p>
    <w:tbl>
      <w:tblPr>
        <w:tblStyle w:val="a4"/>
        <w:tblW w:w="9951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87"/>
        <w:gridCol w:w="1643"/>
        <w:gridCol w:w="1370"/>
        <w:gridCol w:w="2754"/>
        <w:gridCol w:w="1836"/>
        <w:gridCol w:w="1761"/>
      </w:tblGrid>
      <w:tr w:rsidR="00751E2C" w:rsidTr="00E61482">
        <w:trPr>
          <w:trHeight w:val="240"/>
        </w:trPr>
        <w:tc>
          <w:tcPr>
            <w:tcW w:w="587" w:type="dxa"/>
            <w:vMerge w:val="restart"/>
          </w:tcPr>
          <w:p w:rsidR="00751E2C" w:rsidRDefault="00751E2C" w:rsidP="00731578">
            <w:pPr>
              <w:rPr>
                <w:rFonts w:asciiTheme="minorHAnsi" w:eastAsiaTheme="minorEastAsia" w:hAnsiTheme="minorHAnsi" w:cs="Arial"/>
                <w:b/>
                <w:sz w:val="20"/>
                <w:szCs w:val="20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b/>
                <w:sz w:val="20"/>
                <w:szCs w:val="20"/>
                <w:lang w:val="hy-AM"/>
              </w:rPr>
              <w:t>հ/հ</w:t>
            </w:r>
          </w:p>
          <w:p w:rsidR="00535972" w:rsidRPr="00535972" w:rsidRDefault="00535972" w:rsidP="00731578">
            <w:pPr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="Arial"/>
                <w:b/>
                <w:sz w:val="20"/>
                <w:szCs w:val="20"/>
              </w:rPr>
              <w:t>п/п</w:t>
            </w:r>
          </w:p>
        </w:tc>
        <w:tc>
          <w:tcPr>
            <w:tcW w:w="1643" w:type="dxa"/>
            <w:vMerge w:val="restart"/>
          </w:tcPr>
          <w:p w:rsidR="00751E2C" w:rsidRDefault="00751E2C" w:rsidP="00731578">
            <w:pPr>
              <w:rPr>
                <w:rFonts w:asciiTheme="minorHAnsi" w:eastAsiaTheme="minorEastAsia" w:hAnsiTheme="minorHAnsi" w:cs="Arial"/>
                <w:b/>
                <w:sz w:val="20"/>
                <w:szCs w:val="20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b/>
                <w:sz w:val="20"/>
                <w:szCs w:val="20"/>
                <w:lang w:val="hy-AM"/>
              </w:rPr>
              <w:t>Մասնակցի անվանումը</w:t>
            </w:r>
          </w:p>
          <w:p w:rsidR="00535972" w:rsidRPr="00535972" w:rsidRDefault="00535972" w:rsidP="00731578">
            <w:pPr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="Arial"/>
                <w:b/>
                <w:sz w:val="20"/>
                <w:szCs w:val="20"/>
              </w:rPr>
              <w:t>Наименование участников</w:t>
            </w:r>
          </w:p>
        </w:tc>
        <w:tc>
          <w:tcPr>
            <w:tcW w:w="7721" w:type="dxa"/>
            <w:gridSpan w:val="4"/>
          </w:tcPr>
          <w:p w:rsidR="00751E2C" w:rsidRDefault="00751E2C" w:rsidP="00731578">
            <w:pPr>
              <w:rPr>
                <w:rFonts w:asciiTheme="minorHAnsi" w:eastAsiaTheme="minorEastAsia" w:hAnsiTheme="minorHAnsi" w:cs="Arial"/>
                <w:b/>
                <w:sz w:val="20"/>
                <w:szCs w:val="20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b/>
                <w:sz w:val="20"/>
                <w:szCs w:val="20"/>
                <w:lang w:val="hy-AM"/>
              </w:rPr>
              <w:t xml:space="preserve">             </w:t>
            </w:r>
            <w:r w:rsidR="00B94EBC">
              <w:rPr>
                <w:rFonts w:asciiTheme="minorHAnsi" w:eastAsiaTheme="minorEastAsia" w:hAnsiTheme="minorHAnsi" w:cs="Arial"/>
                <w:b/>
                <w:sz w:val="20"/>
                <w:szCs w:val="20"/>
                <w:lang w:val="hy-AM"/>
              </w:rPr>
              <w:t xml:space="preserve">               </w:t>
            </w:r>
            <w:r w:rsidRPr="00B94EBC">
              <w:rPr>
                <w:rFonts w:ascii="Arial Unicode" w:eastAsiaTheme="minorEastAsia" w:hAnsi="Arial Unicode" w:cs="Arial"/>
                <w:b/>
                <w:sz w:val="20"/>
                <w:szCs w:val="20"/>
                <w:lang w:val="hy-AM"/>
              </w:rPr>
              <w:t>Մասնակիցների վերաբերյալ տվյալներ</w:t>
            </w:r>
          </w:p>
          <w:p w:rsidR="00535972" w:rsidRPr="00535972" w:rsidRDefault="00535972" w:rsidP="00731578">
            <w:pPr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="Arial"/>
                <w:b/>
                <w:sz w:val="20"/>
                <w:szCs w:val="20"/>
              </w:rPr>
              <w:t xml:space="preserve">                              Данные об </w:t>
            </w:r>
            <w:r w:rsidR="00A463F6">
              <w:rPr>
                <w:rFonts w:asciiTheme="minorHAnsi" w:eastAsiaTheme="minorEastAsia" w:hAnsiTheme="minorHAnsi" w:cs="Arial"/>
                <w:b/>
                <w:sz w:val="20"/>
                <w:szCs w:val="20"/>
              </w:rPr>
              <w:t>участниках</w:t>
            </w:r>
          </w:p>
          <w:p w:rsidR="00535972" w:rsidRPr="00535972" w:rsidRDefault="00535972" w:rsidP="00731578">
            <w:pPr>
              <w:rPr>
                <w:rFonts w:asciiTheme="minorHAnsi" w:eastAsiaTheme="minorEastAsia" w:hAnsiTheme="minorHAnsi" w:cs="Arial"/>
                <w:b/>
                <w:sz w:val="20"/>
                <w:szCs w:val="20"/>
                <w:lang w:val="hy-AM"/>
              </w:rPr>
            </w:pPr>
          </w:p>
        </w:tc>
      </w:tr>
      <w:tr w:rsidR="00751E2C" w:rsidTr="00E61482">
        <w:trPr>
          <w:trHeight w:val="285"/>
        </w:trPr>
        <w:tc>
          <w:tcPr>
            <w:tcW w:w="587" w:type="dxa"/>
            <w:vMerge/>
          </w:tcPr>
          <w:p w:rsidR="00751E2C" w:rsidRPr="00B94EBC" w:rsidRDefault="00751E2C" w:rsidP="00731578">
            <w:pPr>
              <w:rPr>
                <w:rFonts w:ascii="Arial Unicode" w:eastAsiaTheme="minorEastAsia" w:hAnsi="Arial Unicode" w:cs="Arial"/>
                <w:b/>
                <w:sz w:val="20"/>
                <w:szCs w:val="20"/>
                <w:lang w:val="hy-AM"/>
              </w:rPr>
            </w:pPr>
          </w:p>
        </w:tc>
        <w:tc>
          <w:tcPr>
            <w:tcW w:w="1643" w:type="dxa"/>
            <w:vMerge/>
          </w:tcPr>
          <w:p w:rsidR="00751E2C" w:rsidRPr="00B94EBC" w:rsidRDefault="00751E2C" w:rsidP="00731578">
            <w:pPr>
              <w:rPr>
                <w:rFonts w:ascii="Arial Unicode" w:eastAsiaTheme="minorEastAsia" w:hAnsi="Arial Unicode" w:cs="Arial"/>
                <w:b/>
                <w:sz w:val="20"/>
                <w:szCs w:val="20"/>
                <w:lang w:val="hy-AM"/>
              </w:rPr>
            </w:pPr>
          </w:p>
        </w:tc>
        <w:tc>
          <w:tcPr>
            <w:tcW w:w="1370" w:type="dxa"/>
          </w:tcPr>
          <w:p w:rsidR="00751E2C" w:rsidRDefault="00751E2C" w:rsidP="00731578">
            <w:pPr>
              <w:rPr>
                <w:rFonts w:asciiTheme="minorHAnsi" w:eastAsiaTheme="minorEastAsia" w:hAnsiTheme="minorHAnsi" w:cs="Arial"/>
                <w:b/>
                <w:sz w:val="20"/>
                <w:szCs w:val="20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b/>
                <w:sz w:val="20"/>
                <w:szCs w:val="20"/>
                <w:lang w:val="hy-AM"/>
              </w:rPr>
              <w:t>ՀՎՀՀ</w:t>
            </w:r>
          </w:p>
          <w:p w:rsidR="00535972" w:rsidRPr="00535972" w:rsidRDefault="00A463F6" w:rsidP="00731578">
            <w:pPr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="Arial"/>
                <w:b/>
                <w:sz w:val="20"/>
                <w:szCs w:val="20"/>
              </w:rPr>
              <w:t>ИНН</w:t>
            </w:r>
          </w:p>
        </w:tc>
        <w:tc>
          <w:tcPr>
            <w:tcW w:w="2754" w:type="dxa"/>
          </w:tcPr>
          <w:p w:rsidR="00751E2C" w:rsidRPr="00B94EBC" w:rsidRDefault="00751E2C" w:rsidP="00731578">
            <w:pPr>
              <w:rPr>
                <w:rFonts w:ascii="Arial Unicode" w:eastAsiaTheme="minorEastAsia" w:hAnsi="Arial Unicode" w:cs="Arial"/>
                <w:b/>
                <w:sz w:val="20"/>
                <w:szCs w:val="20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b/>
                <w:sz w:val="20"/>
                <w:szCs w:val="20"/>
                <w:lang w:val="hy-AM"/>
              </w:rPr>
              <w:t>Գործունեության</w:t>
            </w:r>
          </w:p>
          <w:p w:rsidR="00751E2C" w:rsidRDefault="00A463F6" w:rsidP="00731578">
            <w:pPr>
              <w:rPr>
                <w:rFonts w:asciiTheme="minorHAnsi" w:eastAsiaTheme="minorEastAsia" w:hAnsiTheme="minorHAnsi" w:cs="Arial"/>
                <w:b/>
                <w:sz w:val="20"/>
                <w:szCs w:val="20"/>
                <w:lang w:val="hy-AM"/>
              </w:rPr>
            </w:pPr>
            <w:r>
              <w:rPr>
                <w:rFonts w:asciiTheme="minorHAnsi" w:eastAsiaTheme="minorEastAsia" w:hAnsiTheme="minorHAnsi" w:cs="Arial"/>
                <w:b/>
                <w:sz w:val="20"/>
                <w:szCs w:val="20"/>
                <w:lang w:val="hy-AM"/>
              </w:rPr>
              <w:t>հ</w:t>
            </w:r>
            <w:r w:rsidR="00751E2C" w:rsidRPr="00B94EBC">
              <w:rPr>
                <w:rFonts w:ascii="Arial Unicode" w:eastAsiaTheme="minorEastAsia" w:hAnsi="Arial Unicode" w:cs="Arial"/>
                <w:b/>
                <w:sz w:val="20"/>
                <w:szCs w:val="20"/>
                <w:lang w:val="hy-AM"/>
              </w:rPr>
              <w:t>ասցեն</w:t>
            </w:r>
          </w:p>
          <w:p w:rsidR="00A463F6" w:rsidRPr="00A463F6" w:rsidRDefault="00A463F6" w:rsidP="00731578">
            <w:pPr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="Arial"/>
                <w:b/>
                <w:sz w:val="20"/>
                <w:szCs w:val="20"/>
              </w:rPr>
              <w:t>Адрес деятельности</w:t>
            </w:r>
          </w:p>
        </w:tc>
        <w:tc>
          <w:tcPr>
            <w:tcW w:w="1836" w:type="dxa"/>
          </w:tcPr>
          <w:p w:rsidR="00751E2C" w:rsidRDefault="00751E2C" w:rsidP="00731578">
            <w:pPr>
              <w:rPr>
                <w:rFonts w:asciiTheme="minorHAnsi" w:eastAsiaTheme="minorEastAsia" w:hAnsiTheme="minorHAnsi" w:cs="Arial"/>
                <w:b/>
                <w:sz w:val="20"/>
                <w:szCs w:val="20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b/>
                <w:sz w:val="20"/>
                <w:szCs w:val="20"/>
                <w:lang w:val="hy-AM"/>
              </w:rPr>
              <w:t>Հեռախոս</w:t>
            </w:r>
          </w:p>
          <w:p w:rsidR="00A463F6" w:rsidRPr="00A463F6" w:rsidRDefault="00A463F6" w:rsidP="00731578">
            <w:pPr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="Arial"/>
                <w:b/>
                <w:sz w:val="20"/>
                <w:szCs w:val="20"/>
              </w:rPr>
              <w:t>телефон</w:t>
            </w:r>
          </w:p>
        </w:tc>
        <w:tc>
          <w:tcPr>
            <w:tcW w:w="1761" w:type="dxa"/>
          </w:tcPr>
          <w:p w:rsidR="00751E2C" w:rsidRDefault="00751E2C" w:rsidP="00731578">
            <w:pPr>
              <w:rPr>
                <w:rFonts w:asciiTheme="minorHAnsi" w:eastAsiaTheme="minorEastAsia" w:hAnsiTheme="minorHAnsi" w:cs="Arial"/>
                <w:b/>
                <w:sz w:val="20"/>
                <w:szCs w:val="20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b/>
                <w:sz w:val="20"/>
                <w:szCs w:val="20"/>
                <w:lang w:val="hy-AM"/>
              </w:rPr>
              <w:t>Էլ.փոստ</w:t>
            </w:r>
          </w:p>
          <w:p w:rsidR="00A463F6" w:rsidRPr="00A463F6" w:rsidRDefault="00A463F6" w:rsidP="00731578">
            <w:pPr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="Arial"/>
                <w:b/>
                <w:sz w:val="20"/>
                <w:szCs w:val="20"/>
              </w:rPr>
              <w:t>Эл.почта</w:t>
            </w:r>
          </w:p>
        </w:tc>
      </w:tr>
      <w:tr w:rsidR="00751E2C" w:rsidTr="00E61482">
        <w:tc>
          <w:tcPr>
            <w:tcW w:w="587" w:type="dxa"/>
          </w:tcPr>
          <w:p w:rsidR="00751E2C" w:rsidRPr="00B94EBC" w:rsidRDefault="00751E2C" w:rsidP="00731578">
            <w:pPr>
              <w:rPr>
                <w:sz w:val="16"/>
                <w:szCs w:val="16"/>
                <w:lang w:val="hy-AM"/>
              </w:rPr>
            </w:pPr>
            <w:r w:rsidRPr="00B94EBC">
              <w:rPr>
                <w:sz w:val="16"/>
                <w:szCs w:val="16"/>
                <w:lang w:val="hy-AM"/>
              </w:rPr>
              <w:t>1</w:t>
            </w:r>
          </w:p>
        </w:tc>
        <w:tc>
          <w:tcPr>
            <w:tcW w:w="1643" w:type="dxa"/>
          </w:tcPr>
          <w:p w:rsidR="00751E2C" w:rsidRDefault="00751E2C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94EBC">
              <w:rPr>
                <w:rFonts w:eastAsiaTheme="minorEastAsia" w:cs="Arial"/>
                <w:sz w:val="16"/>
                <w:szCs w:val="16"/>
                <w:lang w:val="hy-AM"/>
              </w:rPr>
              <w:t>§</w:t>
            </w: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Սոֆոն»  ՍՊԸ</w:t>
            </w:r>
          </w:p>
          <w:p w:rsidR="00A463F6" w:rsidRPr="00A463F6" w:rsidRDefault="00A463F6" w:rsidP="00A463F6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 ,,</w:t>
            </w:r>
            <w:r>
              <w:rPr>
                <w:rFonts w:ascii="Arial Unicode" w:eastAsiaTheme="minorEastAsia" w:hAnsi="Arial Unicode" w:cs="Arial"/>
                <w:sz w:val="16"/>
                <w:szCs w:val="16"/>
              </w:rPr>
              <w:t>Софон''</w:t>
            </w: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 xml:space="preserve">  </w:t>
            </w:r>
          </w:p>
        </w:tc>
        <w:tc>
          <w:tcPr>
            <w:tcW w:w="1370" w:type="dxa"/>
          </w:tcPr>
          <w:p w:rsidR="00751E2C" w:rsidRPr="00B94EBC" w:rsidRDefault="00751E2C" w:rsidP="00731578">
            <w:pPr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00232725</w:t>
            </w:r>
          </w:p>
        </w:tc>
        <w:tc>
          <w:tcPr>
            <w:tcW w:w="2754" w:type="dxa"/>
          </w:tcPr>
          <w:p w:rsidR="00751E2C" w:rsidRDefault="00751E2C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ք.Գյումրի,Սայաթ-Նովա 3/3</w:t>
            </w:r>
          </w:p>
          <w:p w:rsidR="00CA3ABF" w:rsidRPr="00CA3ABF" w:rsidRDefault="00CA3ABF" w:rsidP="00731578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г.Гюмри,Саят-Нова 3/3</w:t>
            </w:r>
          </w:p>
        </w:tc>
        <w:tc>
          <w:tcPr>
            <w:tcW w:w="1836" w:type="dxa"/>
          </w:tcPr>
          <w:p w:rsidR="00751E2C" w:rsidRPr="00B94EBC" w:rsidRDefault="00751E2C" w:rsidP="00731578">
            <w:pPr>
              <w:rPr>
                <w:sz w:val="16"/>
                <w:szCs w:val="16"/>
                <w:lang w:val="hy-AM"/>
              </w:rPr>
            </w:pPr>
            <w:r w:rsidRPr="00B94EBC">
              <w:rPr>
                <w:sz w:val="16"/>
                <w:szCs w:val="16"/>
                <w:lang w:val="hy-AM"/>
              </w:rPr>
              <w:t>+37498555305</w:t>
            </w:r>
          </w:p>
        </w:tc>
        <w:tc>
          <w:tcPr>
            <w:tcW w:w="1761" w:type="dxa"/>
          </w:tcPr>
          <w:p w:rsidR="00751E2C" w:rsidRPr="00B94EBC" w:rsidRDefault="00751E2C" w:rsidP="00731578">
            <w:pPr>
              <w:rPr>
                <w:sz w:val="16"/>
                <w:szCs w:val="16"/>
                <w:lang w:val="en-US"/>
              </w:rPr>
            </w:pPr>
            <w:r w:rsidRPr="00B94EBC">
              <w:rPr>
                <w:sz w:val="16"/>
                <w:szCs w:val="16"/>
                <w:lang w:val="en-US"/>
              </w:rPr>
              <w:t>info@sophon.am</w:t>
            </w:r>
          </w:p>
        </w:tc>
      </w:tr>
      <w:tr w:rsidR="00751E2C" w:rsidTr="00E61482">
        <w:tc>
          <w:tcPr>
            <w:tcW w:w="587" w:type="dxa"/>
          </w:tcPr>
          <w:p w:rsidR="00751E2C" w:rsidRPr="00B94EBC" w:rsidRDefault="00751E2C" w:rsidP="00731578">
            <w:pPr>
              <w:rPr>
                <w:sz w:val="16"/>
                <w:szCs w:val="16"/>
                <w:lang w:val="hy-AM"/>
              </w:rPr>
            </w:pPr>
            <w:r w:rsidRPr="00B94EBC">
              <w:rPr>
                <w:sz w:val="16"/>
                <w:szCs w:val="16"/>
                <w:lang w:val="hy-AM"/>
              </w:rPr>
              <w:t>2</w:t>
            </w:r>
          </w:p>
        </w:tc>
        <w:tc>
          <w:tcPr>
            <w:tcW w:w="1643" w:type="dxa"/>
          </w:tcPr>
          <w:p w:rsidR="00751E2C" w:rsidRDefault="00751E2C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Տիգրան Առաքելյան Վազգենի ԱՁ</w:t>
            </w:r>
          </w:p>
          <w:p w:rsidR="00A463F6" w:rsidRPr="00A463F6" w:rsidRDefault="00A463F6" w:rsidP="00731578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ИП Тигран Аракелян Вазгени</w:t>
            </w:r>
          </w:p>
        </w:tc>
        <w:tc>
          <w:tcPr>
            <w:tcW w:w="1370" w:type="dxa"/>
          </w:tcPr>
          <w:p w:rsidR="00751E2C" w:rsidRPr="00B94EBC" w:rsidRDefault="00751E2C" w:rsidP="00731578">
            <w:pPr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26556955</w:t>
            </w:r>
          </w:p>
        </w:tc>
        <w:tc>
          <w:tcPr>
            <w:tcW w:w="2754" w:type="dxa"/>
          </w:tcPr>
          <w:p w:rsidR="00751E2C" w:rsidRDefault="00751E2C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ք.Երևան,Ա.Ահարոնյան  62Տ</w:t>
            </w:r>
          </w:p>
          <w:p w:rsidR="00CA3ABF" w:rsidRPr="00CA3ABF" w:rsidRDefault="00CA3ABF" w:rsidP="00CA3ABF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 w:rsidRPr="00CA3ABF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г.Ереван,А</w:t>
            </w: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.Агароняна 62Т</w:t>
            </w:r>
          </w:p>
        </w:tc>
        <w:tc>
          <w:tcPr>
            <w:tcW w:w="1836" w:type="dxa"/>
          </w:tcPr>
          <w:p w:rsidR="00751E2C" w:rsidRPr="00B94EBC" w:rsidRDefault="00751E2C" w:rsidP="00731578">
            <w:pPr>
              <w:rPr>
                <w:sz w:val="16"/>
                <w:szCs w:val="16"/>
                <w:lang w:val="hy-AM"/>
              </w:rPr>
            </w:pPr>
            <w:r w:rsidRPr="00B94EBC">
              <w:rPr>
                <w:sz w:val="16"/>
                <w:szCs w:val="16"/>
                <w:lang w:val="hy-AM"/>
              </w:rPr>
              <w:t>091011920</w:t>
            </w:r>
          </w:p>
        </w:tc>
        <w:tc>
          <w:tcPr>
            <w:tcW w:w="1761" w:type="dxa"/>
          </w:tcPr>
          <w:p w:rsidR="00751E2C" w:rsidRPr="00B94EBC" w:rsidRDefault="00751E2C" w:rsidP="00731578">
            <w:pPr>
              <w:rPr>
                <w:sz w:val="16"/>
                <w:szCs w:val="16"/>
                <w:lang w:val="hy-AM"/>
              </w:rPr>
            </w:pPr>
            <w:r w:rsidRPr="00B94EBC">
              <w:rPr>
                <w:sz w:val="16"/>
                <w:szCs w:val="16"/>
                <w:lang w:val="hy-AM"/>
              </w:rPr>
              <w:t>-</w:t>
            </w:r>
          </w:p>
        </w:tc>
      </w:tr>
      <w:tr w:rsidR="00751E2C" w:rsidRPr="00CA3ABF" w:rsidTr="00E61482">
        <w:tc>
          <w:tcPr>
            <w:tcW w:w="587" w:type="dxa"/>
          </w:tcPr>
          <w:p w:rsidR="00751E2C" w:rsidRPr="00B94EBC" w:rsidRDefault="00751E2C" w:rsidP="00731578">
            <w:pPr>
              <w:rPr>
                <w:sz w:val="16"/>
                <w:szCs w:val="16"/>
                <w:lang w:val="hy-AM"/>
              </w:rPr>
            </w:pPr>
            <w:r w:rsidRPr="00B94EBC">
              <w:rPr>
                <w:sz w:val="16"/>
                <w:szCs w:val="16"/>
                <w:lang w:val="hy-AM"/>
              </w:rPr>
              <w:t>3</w:t>
            </w:r>
          </w:p>
        </w:tc>
        <w:tc>
          <w:tcPr>
            <w:tcW w:w="1643" w:type="dxa"/>
          </w:tcPr>
          <w:p w:rsidR="00751E2C" w:rsidRDefault="00751E2C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Կոմպգարանտ ՍՊԸ</w:t>
            </w:r>
          </w:p>
          <w:p w:rsidR="00A463F6" w:rsidRPr="00A463F6" w:rsidRDefault="00A463F6" w:rsidP="00731578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Компгарант</w:t>
            </w:r>
          </w:p>
        </w:tc>
        <w:tc>
          <w:tcPr>
            <w:tcW w:w="1370" w:type="dxa"/>
          </w:tcPr>
          <w:p w:rsidR="00751E2C" w:rsidRPr="00B94EBC" w:rsidRDefault="00751E2C" w:rsidP="00731578">
            <w:pPr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00927169</w:t>
            </w:r>
          </w:p>
        </w:tc>
        <w:tc>
          <w:tcPr>
            <w:tcW w:w="2754" w:type="dxa"/>
          </w:tcPr>
          <w:p w:rsidR="00751E2C" w:rsidRPr="00B94EBC" w:rsidRDefault="00751E2C" w:rsidP="00731578">
            <w:pPr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ք.Երևան,Վարդանանց</w:t>
            </w:r>
          </w:p>
          <w:p w:rsidR="00751E2C" w:rsidRDefault="00751E2C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փակ.8</w:t>
            </w:r>
          </w:p>
          <w:p w:rsidR="00CA3ABF" w:rsidRPr="00CA3ABF" w:rsidRDefault="00CA3ABF" w:rsidP="00731578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 w:rsidRPr="00CA3ABF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 xml:space="preserve">г.Ереван,пер. </w:t>
            </w: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Вардананца 8</w:t>
            </w:r>
          </w:p>
        </w:tc>
        <w:tc>
          <w:tcPr>
            <w:tcW w:w="1836" w:type="dxa"/>
          </w:tcPr>
          <w:p w:rsidR="00751E2C" w:rsidRPr="00B94EBC" w:rsidRDefault="00751E2C" w:rsidP="00731578">
            <w:pPr>
              <w:rPr>
                <w:sz w:val="16"/>
                <w:szCs w:val="16"/>
                <w:lang w:val="hy-AM"/>
              </w:rPr>
            </w:pPr>
            <w:r w:rsidRPr="00B94EBC">
              <w:rPr>
                <w:sz w:val="16"/>
                <w:szCs w:val="16"/>
                <w:lang w:val="hy-AM"/>
              </w:rPr>
              <w:t>+37443660667</w:t>
            </w:r>
          </w:p>
        </w:tc>
        <w:tc>
          <w:tcPr>
            <w:tcW w:w="1761" w:type="dxa"/>
          </w:tcPr>
          <w:p w:rsidR="00751E2C" w:rsidRPr="00B94EBC" w:rsidRDefault="00751E2C" w:rsidP="00731578">
            <w:pPr>
              <w:rPr>
                <w:sz w:val="16"/>
                <w:szCs w:val="16"/>
                <w:lang w:val="hy-AM"/>
              </w:rPr>
            </w:pPr>
            <w:r w:rsidRPr="00B94EBC">
              <w:rPr>
                <w:sz w:val="16"/>
                <w:szCs w:val="16"/>
                <w:lang w:val="hy-AM"/>
              </w:rPr>
              <w:t>-</w:t>
            </w:r>
          </w:p>
        </w:tc>
      </w:tr>
      <w:tr w:rsidR="00751E2C" w:rsidRPr="00F13569" w:rsidTr="00E61482">
        <w:tc>
          <w:tcPr>
            <w:tcW w:w="587" w:type="dxa"/>
          </w:tcPr>
          <w:p w:rsidR="00751E2C" w:rsidRPr="00B94EBC" w:rsidRDefault="00751E2C" w:rsidP="00731578">
            <w:pPr>
              <w:rPr>
                <w:sz w:val="16"/>
                <w:szCs w:val="16"/>
                <w:lang w:val="hy-AM"/>
              </w:rPr>
            </w:pPr>
            <w:r w:rsidRPr="00B94EBC">
              <w:rPr>
                <w:sz w:val="16"/>
                <w:szCs w:val="16"/>
                <w:lang w:val="hy-AM"/>
              </w:rPr>
              <w:t>4</w:t>
            </w:r>
          </w:p>
        </w:tc>
        <w:tc>
          <w:tcPr>
            <w:tcW w:w="1643" w:type="dxa"/>
          </w:tcPr>
          <w:p w:rsidR="00751E2C" w:rsidRDefault="00751E2C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Ալֆա-Էտալոն ՍՊԸ</w:t>
            </w:r>
          </w:p>
          <w:p w:rsidR="00A463F6" w:rsidRPr="00CA3ABF" w:rsidRDefault="00A463F6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CA3ABF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ООО Альфа-Эталон</w:t>
            </w:r>
          </w:p>
        </w:tc>
        <w:tc>
          <w:tcPr>
            <w:tcW w:w="1370" w:type="dxa"/>
          </w:tcPr>
          <w:p w:rsidR="00751E2C" w:rsidRPr="00B94EBC" w:rsidRDefault="00751E2C" w:rsidP="00731578">
            <w:pPr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00454717</w:t>
            </w:r>
          </w:p>
        </w:tc>
        <w:tc>
          <w:tcPr>
            <w:tcW w:w="2754" w:type="dxa"/>
          </w:tcPr>
          <w:p w:rsidR="00751E2C" w:rsidRDefault="00751E2C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ՀՀ,ք:Երևան,Տիգրան Մեծի 29ա,բն.37</w:t>
            </w:r>
          </w:p>
          <w:p w:rsidR="00CA3ABF" w:rsidRPr="00CA3ABF" w:rsidRDefault="00CA3ABF" w:rsidP="00731578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РА,г.Ереван,Тигран Меци 29а,кв.37</w:t>
            </w:r>
          </w:p>
        </w:tc>
        <w:tc>
          <w:tcPr>
            <w:tcW w:w="1836" w:type="dxa"/>
          </w:tcPr>
          <w:p w:rsidR="00751E2C" w:rsidRPr="00B94EBC" w:rsidRDefault="00751E2C" w:rsidP="00731578">
            <w:pPr>
              <w:rPr>
                <w:sz w:val="16"/>
                <w:szCs w:val="16"/>
                <w:lang w:val="hy-AM"/>
              </w:rPr>
            </w:pPr>
            <w:r w:rsidRPr="00B94EBC">
              <w:rPr>
                <w:sz w:val="16"/>
                <w:szCs w:val="16"/>
                <w:lang w:val="hy-AM"/>
              </w:rPr>
              <w:t>098400559</w:t>
            </w:r>
          </w:p>
        </w:tc>
        <w:tc>
          <w:tcPr>
            <w:tcW w:w="1761" w:type="dxa"/>
          </w:tcPr>
          <w:p w:rsidR="00751E2C" w:rsidRPr="00CA3ABF" w:rsidRDefault="00751E2C" w:rsidP="00731578">
            <w:pPr>
              <w:rPr>
                <w:sz w:val="16"/>
                <w:szCs w:val="16"/>
                <w:lang w:val="hy-AM"/>
              </w:rPr>
            </w:pPr>
            <w:r w:rsidRPr="00CA3ABF">
              <w:rPr>
                <w:sz w:val="16"/>
                <w:szCs w:val="16"/>
                <w:lang w:val="hy-AM"/>
              </w:rPr>
              <w:t>alfaetalonam@</w:t>
            </w:r>
          </w:p>
          <w:p w:rsidR="00751E2C" w:rsidRPr="00B94EBC" w:rsidRDefault="00751E2C" w:rsidP="00731578">
            <w:pPr>
              <w:rPr>
                <w:sz w:val="16"/>
                <w:szCs w:val="16"/>
                <w:lang w:val="en-US"/>
              </w:rPr>
            </w:pPr>
            <w:r w:rsidRPr="00B94EBC">
              <w:rPr>
                <w:sz w:val="16"/>
                <w:szCs w:val="16"/>
                <w:lang w:val="en-US"/>
              </w:rPr>
              <w:t>gmail.com</w:t>
            </w:r>
          </w:p>
        </w:tc>
      </w:tr>
      <w:tr w:rsidR="00751E2C" w:rsidRPr="00751E2C" w:rsidTr="00E61482">
        <w:trPr>
          <w:trHeight w:val="773"/>
        </w:trPr>
        <w:tc>
          <w:tcPr>
            <w:tcW w:w="587" w:type="dxa"/>
          </w:tcPr>
          <w:p w:rsidR="00751E2C" w:rsidRPr="00B94EBC" w:rsidRDefault="00751E2C" w:rsidP="00731578">
            <w:pPr>
              <w:rPr>
                <w:sz w:val="16"/>
                <w:szCs w:val="16"/>
                <w:lang w:val="hy-AM"/>
              </w:rPr>
            </w:pPr>
            <w:r w:rsidRPr="00B94EBC">
              <w:rPr>
                <w:sz w:val="16"/>
                <w:szCs w:val="16"/>
                <w:lang w:val="hy-AM"/>
              </w:rPr>
              <w:lastRenderedPageBreak/>
              <w:t>5</w:t>
            </w:r>
          </w:p>
        </w:tc>
        <w:tc>
          <w:tcPr>
            <w:tcW w:w="1643" w:type="dxa"/>
          </w:tcPr>
          <w:p w:rsidR="00751E2C" w:rsidRDefault="00751E2C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Ինո-Թեքնոլոջի ՍՊԸ</w:t>
            </w:r>
          </w:p>
          <w:p w:rsidR="00A463F6" w:rsidRPr="00A463F6" w:rsidRDefault="00A463F6" w:rsidP="00731578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Ино-Текнолоджи</w:t>
            </w:r>
          </w:p>
        </w:tc>
        <w:tc>
          <w:tcPr>
            <w:tcW w:w="1370" w:type="dxa"/>
          </w:tcPr>
          <w:p w:rsidR="00751E2C" w:rsidRPr="00B94EBC" w:rsidRDefault="00751E2C" w:rsidP="00731578">
            <w:pPr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01570457</w:t>
            </w:r>
          </w:p>
        </w:tc>
        <w:tc>
          <w:tcPr>
            <w:tcW w:w="2754" w:type="dxa"/>
          </w:tcPr>
          <w:p w:rsidR="00751E2C" w:rsidRPr="00B94EBC" w:rsidRDefault="00751E2C" w:rsidP="00731578">
            <w:pPr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ք.Երևան,Աբովյան 29,</w:t>
            </w:r>
          </w:p>
          <w:p w:rsidR="00751E2C" w:rsidRDefault="00751E2C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3-րդ տարածք</w:t>
            </w:r>
          </w:p>
          <w:p w:rsidR="00CA3ABF" w:rsidRPr="00CA3ABF" w:rsidRDefault="00CA3ABF" w:rsidP="00731578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Г.Ереван,Абовяна 29,3-ий участок</w:t>
            </w:r>
          </w:p>
        </w:tc>
        <w:tc>
          <w:tcPr>
            <w:tcW w:w="1836" w:type="dxa"/>
          </w:tcPr>
          <w:p w:rsidR="00751E2C" w:rsidRPr="00B94EBC" w:rsidRDefault="00751E2C" w:rsidP="00731578">
            <w:pPr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B94EBC">
              <w:rPr>
                <w:sz w:val="16"/>
                <w:szCs w:val="16"/>
                <w:lang w:val="hy-AM"/>
              </w:rPr>
              <w:t>+37410587534</w:t>
            </w:r>
          </w:p>
          <w:p w:rsidR="00751E2C" w:rsidRPr="00B94EBC" w:rsidRDefault="00751E2C" w:rsidP="00731578">
            <w:pPr>
              <w:rPr>
                <w:sz w:val="16"/>
                <w:szCs w:val="16"/>
                <w:lang w:val="hy-AM"/>
              </w:rPr>
            </w:pPr>
            <w:r w:rsidRPr="00B94EBC">
              <w:rPr>
                <w:sz w:val="16"/>
                <w:szCs w:val="16"/>
                <w:lang w:val="hy-AM"/>
              </w:rPr>
              <w:t>+37494904994</w:t>
            </w:r>
          </w:p>
        </w:tc>
        <w:tc>
          <w:tcPr>
            <w:tcW w:w="1761" w:type="dxa"/>
          </w:tcPr>
          <w:p w:rsidR="00751E2C" w:rsidRPr="00B94EBC" w:rsidRDefault="00080511" w:rsidP="00731578">
            <w:pPr>
              <w:spacing w:line="480" w:lineRule="auto"/>
              <w:rPr>
                <w:rFonts w:asciiTheme="minorHAnsi" w:hAnsiTheme="minorHAnsi"/>
                <w:sz w:val="16"/>
                <w:szCs w:val="16"/>
                <w:lang w:val="hy-AM"/>
              </w:rPr>
            </w:pPr>
            <w:hyperlink r:id="rId8" w:history="1">
              <w:r w:rsidR="00751E2C" w:rsidRPr="00B94EBC">
                <w:rPr>
                  <w:rStyle w:val="ac"/>
                  <w:sz w:val="16"/>
                  <w:szCs w:val="16"/>
                  <w:lang w:val="hy-AM"/>
                </w:rPr>
                <w:t>info@itech.am</w:t>
              </w:r>
            </w:hyperlink>
            <w:r w:rsidR="00751E2C" w:rsidRPr="00B94EBC">
              <w:rPr>
                <w:sz w:val="16"/>
                <w:szCs w:val="16"/>
                <w:lang w:val="hy-AM"/>
              </w:rPr>
              <w:t xml:space="preserve"> Nara@itech.</w:t>
            </w:r>
          </w:p>
          <w:p w:rsidR="00751E2C" w:rsidRPr="00B94EBC" w:rsidRDefault="00751E2C" w:rsidP="00731578">
            <w:pPr>
              <w:spacing w:line="480" w:lineRule="auto"/>
              <w:rPr>
                <w:sz w:val="16"/>
                <w:szCs w:val="16"/>
                <w:lang w:val="hy-AM"/>
              </w:rPr>
            </w:pPr>
            <w:r w:rsidRPr="00B94EBC">
              <w:rPr>
                <w:sz w:val="16"/>
                <w:szCs w:val="16"/>
                <w:lang w:val="hy-AM"/>
              </w:rPr>
              <w:t>am</w:t>
            </w:r>
          </w:p>
        </w:tc>
      </w:tr>
      <w:tr w:rsidR="00751E2C" w:rsidRPr="00CA3ABF" w:rsidTr="00E61482">
        <w:tc>
          <w:tcPr>
            <w:tcW w:w="587" w:type="dxa"/>
          </w:tcPr>
          <w:p w:rsidR="00751E2C" w:rsidRPr="00B94EBC" w:rsidRDefault="00751E2C" w:rsidP="00731578">
            <w:pPr>
              <w:rPr>
                <w:sz w:val="16"/>
                <w:szCs w:val="16"/>
                <w:lang w:val="hy-AM"/>
              </w:rPr>
            </w:pPr>
            <w:r w:rsidRPr="00B94EBC">
              <w:rPr>
                <w:sz w:val="16"/>
                <w:szCs w:val="16"/>
                <w:lang w:val="hy-AM"/>
              </w:rPr>
              <w:t>6</w:t>
            </w:r>
          </w:p>
        </w:tc>
        <w:tc>
          <w:tcPr>
            <w:tcW w:w="1643" w:type="dxa"/>
          </w:tcPr>
          <w:p w:rsidR="00751E2C" w:rsidRDefault="00751E2C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Էդմոնդ Հովհաննիսյան Վահեի ԱՁ</w:t>
            </w:r>
          </w:p>
          <w:p w:rsidR="00A463F6" w:rsidRPr="00A463F6" w:rsidRDefault="00A463F6" w:rsidP="00731578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ИП Эдмонд Оганисян Вагеи</w:t>
            </w:r>
          </w:p>
        </w:tc>
        <w:tc>
          <w:tcPr>
            <w:tcW w:w="1370" w:type="dxa"/>
          </w:tcPr>
          <w:p w:rsidR="00751E2C" w:rsidRPr="00B94EBC" w:rsidRDefault="00751E2C" w:rsidP="00731578">
            <w:pPr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23294736</w:t>
            </w:r>
          </w:p>
        </w:tc>
        <w:tc>
          <w:tcPr>
            <w:tcW w:w="2754" w:type="dxa"/>
          </w:tcPr>
          <w:p w:rsidR="00751E2C" w:rsidRDefault="00751E2C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ք.Երևան,Էրեբունի,Սարիթաղ 7փ,26Ա</w:t>
            </w:r>
          </w:p>
          <w:p w:rsidR="00CA3ABF" w:rsidRPr="00CA3ABF" w:rsidRDefault="00CA3ABF" w:rsidP="00731578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 w:rsidRPr="00CA3ABF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г.Ереван,Эребуни,Саритах 7 ул.,</w:t>
            </w: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26А</w:t>
            </w:r>
          </w:p>
        </w:tc>
        <w:tc>
          <w:tcPr>
            <w:tcW w:w="1836" w:type="dxa"/>
          </w:tcPr>
          <w:p w:rsidR="00751E2C" w:rsidRPr="00B94EBC" w:rsidRDefault="00751E2C" w:rsidP="00731578">
            <w:pPr>
              <w:rPr>
                <w:sz w:val="16"/>
                <w:szCs w:val="16"/>
                <w:lang w:val="hy-AM"/>
              </w:rPr>
            </w:pPr>
            <w:r w:rsidRPr="00B94EBC">
              <w:rPr>
                <w:sz w:val="16"/>
                <w:szCs w:val="16"/>
                <w:lang w:val="hy-AM"/>
              </w:rPr>
              <w:t>+37443097878</w:t>
            </w:r>
          </w:p>
        </w:tc>
        <w:tc>
          <w:tcPr>
            <w:tcW w:w="1761" w:type="dxa"/>
          </w:tcPr>
          <w:p w:rsidR="00751E2C" w:rsidRPr="00CA3ABF" w:rsidRDefault="00751E2C" w:rsidP="00731578">
            <w:pPr>
              <w:rPr>
                <w:sz w:val="16"/>
                <w:szCs w:val="16"/>
                <w:lang w:val="hy-AM"/>
              </w:rPr>
            </w:pPr>
            <w:r w:rsidRPr="00CA3ABF">
              <w:rPr>
                <w:sz w:val="16"/>
                <w:szCs w:val="16"/>
                <w:lang w:val="hy-AM"/>
              </w:rPr>
              <w:t>hovhannisyan.edmond@inbox.ru</w:t>
            </w:r>
          </w:p>
        </w:tc>
      </w:tr>
      <w:tr w:rsidR="00751E2C" w:rsidTr="00E61482">
        <w:tc>
          <w:tcPr>
            <w:tcW w:w="587" w:type="dxa"/>
          </w:tcPr>
          <w:p w:rsidR="00751E2C" w:rsidRPr="00B94EBC" w:rsidRDefault="00751E2C" w:rsidP="00731578">
            <w:pPr>
              <w:rPr>
                <w:sz w:val="16"/>
                <w:szCs w:val="16"/>
                <w:lang w:val="hy-AM"/>
              </w:rPr>
            </w:pPr>
            <w:r w:rsidRPr="00B94EBC">
              <w:rPr>
                <w:sz w:val="16"/>
                <w:szCs w:val="16"/>
                <w:lang w:val="hy-AM"/>
              </w:rPr>
              <w:t>7</w:t>
            </w:r>
          </w:p>
        </w:tc>
        <w:tc>
          <w:tcPr>
            <w:tcW w:w="1643" w:type="dxa"/>
          </w:tcPr>
          <w:p w:rsidR="00751E2C" w:rsidRDefault="00751E2C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Սիգմա 14  ՍՊԸ</w:t>
            </w:r>
          </w:p>
          <w:p w:rsidR="00A463F6" w:rsidRPr="00CA3ABF" w:rsidRDefault="00A463F6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CA3ABF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ООО Сигма 14</w:t>
            </w:r>
          </w:p>
        </w:tc>
        <w:tc>
          <w:tcPr>
            <w:tcW w:w="1370" w:type="dxa"/>
          </w:tcPr>
          <w:p w:rsidR="00751E2C" w:rsidRPr="00B94EBC" w:rsidRDefault="00751E2C" w:rsidP="00731578">
            <w:pPr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01046178</w:t>
            </w:r>
          </w:p>
        </w:tc>
        <w:tc>
          <w:tcPr>
            <w:tcW w:w="2754" w:type="dxa"/>
          </w:tcPr>
          <w:p w:rsidR="00751E2C" w:rsidRDefault="00751E2C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ք.Երևան,Դավիթ Անհաղթ 6,700</w:t>
            </w:r>
          </w:p>
          <w:p w:rsidR="00CA3ABF" w:rsidRPr="00CA3ABF" w:rsidRDefault="00CA3ABF" w:rsidP="00731578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г.Ереван,Давид Анахта 6,700</w:t>
            </w:r>
          </w:p>
        </w:tc>
        <w:tc>
          <w:tcPr>
            <w:tcW w:w="1836" w:type="dxa"/>
          </w:tcPr>
          <w:p w:rsidR="00751E2C" w:rsidRPr="00B94EBC" w:rsidRDefault="00751E2C" w:rsidP="00731578">
            <w:pPr>
              <w:rPr>
                <w:sz w:val="16"/>
                <w:szCs w:val="16"/>
                <w:lang w:val="hy-AM"/>
              </w:rPr>
            </w:pPr>
            <w:r w:rsidRPr="00B94EBC">
              <w:rPr>
                <w:sz w:val="16"/>
                <w:szCs w:val="16"/>
                <w:lang w:val="hy-AM"/>
              </w:rPr>
              <w:t>041208880</w:t>
            </w:r>
          </w:p>
        </w:tc>
        <w:tc>
          <w:tcPr>
            <w:tcW w:w="1761" w:type="dxa"/>
          </w:tcPr>
          <w:p w:rsidR="00751E2C" w:rsidRPr="00B94EBC" w:rsidRDefault="00751E2C" w:rsidP="00731578">
            <w:pPr>
              <w:rPr>
                <w:sz w:val="16"/>
                <w:szCs w:val="16"/>
                <w:lang w:val="en-US"/>
              </w:rPr>
            </w:pPr>
            <w:r w:rsidRPr="00B94EBC">
              <w:rPr>
                <w:sz w:val="16"/>
                <w:szCs w:val="16"/>
                <w:lang w:val="en-US"/>
              </w:rPr>
              <w:t>sigma14llc@list.</w:t>
            </w:r>
          </w:p>
        </w:tc>
      </w:tr>
      <w:tr w:rsidR="00751E2C" w:rsidRPr="00CA3ABF" w:rsidTr="00E61482">
        <w:tc>
          <w:tcPr>
            <w:tcW w:w="587" w:type="dxa"/>
          </w:tcPr>
          <w:p w:rsidR="00751E2C" w:rsidRPr="00B94EBC" w:rsidRDefault="00751E2C" w:rsidP="00731578">
            <w:pPr>
              <w:rPr>
                <w:sz w:val="16"/>
                <w:szCs w:val="16"/>
                <w:lang w:val="hy-AM"/>
              </w:rPr>
            </w:pPr>
            <w:r w:rsidRPr="00B94EBC">
              <w:rPr>
                <w:sz w:val="16"/>
                <w:szCs w:val="16"/>
                <w:lang w:val="hy-AM"/>
              </w:rPr>
              <w:t>8</w:t>
            </w:r>
          </w:p>
        </w:tc>
        <w:tc>
          <w:tcPr>
            <w:tcW w:w="1643" w:type="dxa"/>
          </w:tcPr>
          <w:p w:rsidR="00751E2C" w:rsidRDefault="00751E2C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ՄՍ  ԵՎ ԸՆԿԵՐՆԵՐ ՍՊԸ</w:t>
            </w:r>
          </w:p>
          <w:p w:rsidR="00A463F6" w:rsidRPr="00A463F6" w:rsidRDefault="00A463F6" w:rsidP="00731578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МС И ЫНКЕРНЕР</w:t>
            </w:r>
          </w:p>
        </w:tc>
        <w:tc>
          <w:tcPr>
            <w:tcW w:w="1370" w:type="dxa"/>
          </w:tcPr>
          <w:p w:rsidR="00751E2C" w:rsidRPr="00B94EBC" w:rsidRDefault="00751E2C" w:rsidP="00731578">
            <w:pPr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02535853</w:t>
            </w:r>
          </w:p>
        </w:tc>
        <w:tc>
          <w:tcPr>
            <w:tcW w:w="2754" w:type="dxa"/>
          </w:tcPr>
          <w:p w:rsidR="00751E2C" w:rsidRDefault="00751E2C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ք.Երևան,Երկաթուղային 4Փ/2</w:t>
            </w:r>
          </w:p>
          <w:p w:rsidR="00CA3ABF" w:rsidRPr="00CA3ABF" w:rsidRDefault="00CA3ABF" w:rsidP="00731578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 w:rsidRPr="00CA3ABF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г.Ерева,еркатухайин 4ул./</w:t>
            </w: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2</w:t>
            </w:r>
          </w:p>
        </w:tc>
        <w:tc>
          <w:tcPr>
            <w:tcW w:w="1836" w:type="dxa"/>
          </w:tcPr>
          <w:p w:rsidR="00751E2C" w:rsidRPr="00B94EBC" w:rsidRDefault="00751E2C" w:rsidP="00731578">
            <w:pPr>
              <w:rPr>
                <w:sz w:val="16"/>
                <w:szCs w:val="16"/>
                <w:lang w:val="hy-AM"/>
              </w:rPr>
            </w:pPr>
            <w:r w:rsidRPr="00B94EBC">
              <w:rPr>
                <w:sz w:val="16"/>
                <w:szCs w:val="16"/>
                <w:lang w:val="hy-AM"/>
              </w:rPr>
              <w:t>093666330</w:t>
            </w:r>
          </w:p>
        </w:tc>
        <w:tc>
          <w:tcPr>
            <w:tcW w:w="1761" w:type="dxa"/>
          </w:tcPr>
          <w:p w:rsidR="00751E2C" w:rsidRPr="00B94EBC" w:rsidRDefault="00751E2C" w:rsidP="00731578">
            <w:pPr>
              <w:rPr>
                <w:sz w:val="16"/>
                <w:szCs w:val="16"/>
                <w:lang w:val="hy-AM"/>
              </w:rPr>
            </w:pPr>
            <w:r w:rsidRPr="00B94EBC">
              <w:rPr>
                <w:sz w:val="16"/>
                <w:szCs w:val="16"/>
                <w:lang w:val="hy-AM"/>
              </w:rPr>
              <w:t>-</w:t>
            </w:r>
          </w:p>
        </w:tc>
      </w:tr>
      <w:tr w:rsidR="00751E2C" w:rsidRPr="009A5DC0" w:rsidTr="00E61482">
        <w:tc>
          <w:tcPr>
            <w:tcW w:w="587" w:type="dxa"/>
          </w:tcPr>
          <w:p w:rsidR="00751E2C" w:rsidRPr="00B94EBC" w:rsidRDefault="00751E2C" w:rsidP="00731578">
            <w:pPr>
              <w:rPr>
                <w:sz w:val="16"/>
                <w:szCs w:val="16"/>
                <w:lang w:val="hy-AM"/>
              </w:rPr>
            </w:pPr>
            <w:r w:rsidRPr="00B94EBC">
              <w:rPr>
                <w:sz w:val="16"/>
                <w:szCs w:val="16"/>
                <w:lang w:val="hy-AM"/>
              </w:rPr>
              <w:t>9</w:t>
            </w:r>
          </w:p>
        </w:tc>
        <w:tc>
          <w:tcPr>
            <w:tcW w:w="1643" w:type="dxa"/>
          </w:tcPr>
          <w:p w:rsidR="00751E2C" w:rsidRDefault="00751E2C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Ա/Ձ Վասիլ Մկրտչյան</w:t>
            </w:r>
          </w:p>
          <w:p w:rsidR="00CA3ABF" w:rsidRPr="00CA3ABF" w:rsidRDefault="00CA3ABF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CA3ABF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ИП Васил Мкртчян</w:t>
            </w:r>
          </w:p>
        </w:tc>
        <w:tc>
          <w:tcPr>
            <w:tcW w:w="1370" w:type="dxa"/>
          </w:tcPr>
          <w:p w:rsidR="00751E2C" w:rsidRPr="00B94EBC" w:rsidRDefault="00751E2C" w:rsidP="00731578">
            <w:pPr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84755291</w:t>
            </w:r>
          </w:p>
        </w:tc>
        <w:tc>
          <w:tcPr>
            <w:tcW w:w="2754" w:type="dxa"/>
          </w:tcPr>
          <w:p w:rsidR="00751E2C" w:rsidRDefault="00751E2C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ՀՀ, Շիրակի մարզ,Ախուրյան համ.,գ.Շիրակ 6-րդ փ.տ1</w:t>
            </w:r>
          </w:p>
          <w:p w:rsidR="00CA3ABF" w:rsidRPr="00CA3ABF" w:rsidRDefault="002E1B6F" w:rsidP="00731578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Р</w:t>
            </w:r>
            <w:r w:rsidR="00CA3ABF">
              <w:rPr>
                <w:rFonts w:asciiTheme="minorHAnsi" w:eastAsiaTheme="minorEastAsia" w:hAnsiTheme="minorHAnsi" w:cs="Arial"/>
                <w:sz w:val="16"/>
                <w:szCs w:val="16"/>
              </w:rPr>
              <w:t>А,Ширакский марз,Ахурян,с.Ширак</w:t>
            </w: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 xml:space="preserve"> 6-ая улица д.1</w:t>
            </w:r>
          </w:p>
        </w:tc>
        <w:tc>
          <w:tcPr>
            <w:tcW w:w="1836" w:type="dxa"/>
          </w:tcPr>
          <w:p w:rsidR="00751E2C" w:rsidRPr="00B94EBC" w:rsidRDefault="00751E2C" w:rsidP="00731578">
            <w:pPr>
              <w:rPr>
                <w:sz w:val="16"/>
                <w:szCs w:val="16"/>
                <w:lang w:val="hy-AM"/>
              </w:rPr>
            </w:pPr>
            <w:r w:rsidRPr="00B94EBC">
              <w:rPr>
                <w:sz w:val="16"/>
                <w:szCs w:val="16"/>
                <w:lang w:val="hy-AM"/>
              </w:rPr>
              <w:t>+37477057066</w:t>
            </w:r>
          </w:p>
        </w:tc>
        <w:tc>
          <w:tcPr>
            <w:tcW w:w="1761" w:type="dxa"/>
          </w:tcPr>
          <w:p w:rsidR="00751E2C" w:rsidRPr="00B94EBC" w:rsidRDefault="00751E2C" w:rsidP="00731578">
            <w:pPr>
              <w:rPr>
                <w:sz w:val="16"/>
                <w:szCs w:val="16"/>
                <w:lang w:val="en-US"/>
              </w:rPr>
            </w:pPr>
            <w:r w:rsidRPr="00B94EBC">
              <w:rPr>
                <w:sz w:val="16"/>
                <w:szCs w:val="16"/>
                <w:lang w:val="en-US"/>
              </w:rPr>
              <w:t>m-vg@mail.ru</w:t>
            </w:r>
          </w:p>
        </w:tc>
      </w:tr>
      <w:tr w:rsidR="00751E2C" w:rsidRPr="009A5DC0" w:rsidTr="00E61482">
        <w:tc>
          <w:tcPr>
            <w:tcW w:w="587" w:type="dxa"/>
          </w:tcPr>
          <w:p w:rsidR="00751E2C" w:rsidRPr="00B94EBC" w:rsidRDefault="00751E2C" w:rsidP="00731578">
            <w:pPr>
              <w:rPr>
                <w:sz w:val="16"/>
                <w:szCs w:val="16"/>
                <w:lang w:val="hy-AM"/>
              </w:rPr>
            </w:pPr>
            <w:r w:rsidRPr="00B94EBC">
              <w:rPr>
                <w:sz w:val="16"/>
                <w:szCs w:val="16"/>
                <w:lang w:val="hy-AM"/>
              </w:rPr>
              <w:t>10</w:t>
            </w:r>
          </w:p>
        </w:tc>
        <w:tc>
          <w:tcPr>
            <w:tcW w:w="1643" w:type="dxa"/>
          </w:tcPr>
          <w:p w:rsidR="00751E2C" w:rsidRDefault="00751E2C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Էմ Սի Էս Կովկաս ՍՊԸ</w:t>
            </w:r>
          </w:p>
          <w:p w:rsidR="00CA3ABF" w:rsidRPr="00CA3ABF" w:rsidRDefault="00CA3ABF" w:rsidP="00731578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Эм Си Эс</w:t>
            </w:r>
            <w:r w:rsidR="00DE0F1A">
              <w:rPr>
                <w:rFonts w:asciiTheme="minorHAnsi" w:eastAsiaTheme="minorEastAsia" w:hAnsiTheme="minorHAnsi" w:cs="Arial"/>
                <w:sz w:val="16"/>
                <w:szCs w:val="16"/>
              </w:rPr>
              <w:t xml:space="preserve"> Кавкааз</w:t>
            </w:r>
          </w:p>
        </w:tc>
        <w:tc>
          <w:tcPr>
            <w:tcW w:w="1370" w:type="dxa"/>
          </w:tcPr>
          <w:p w:rsidR="00751E2C" w:rsidRPr="00B94EBC" w:rsidRDefault="00751E2C" w:rsidP="00731578">
            <w:pPr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00052841</w:t>
            </w:r>
          </w:p>
        </w:tc>
        <w:tc>
          <w:tcPr>
            <w:tcW w:w="2754" w:type="dxa"/>
          </w:tcPr>
          <w:p w:rsidR="00751E2C" w:rsidRDefault="00751E2C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ք.Երևան,Բաղրամյան 24/2</w:t>
            </w:r>
          </w:p>
          <w:p w:rsidR="002E1B6F" w:rsidRPr="002E1B6F" w:rsidRDefault="002E1B6F" w:rsidP="00731578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г.Ереван, Баграмяна 24/2</w:t>
            </w:r>
          </w:p>
        </w:tc>
        <w:tc>
          <w:tcPr>
            <w:tcW w:w="1836" w:type="dxa"/>
          </w:tcPr>
          <w:p w:rsidR="00751E2C" w:rsidRPr="00B94EBC" w:rsidRDefault="00751E2C" w:rsidP="00731578">
            <w:pPr>
              <w:rPr>
                <w:sz w:val="16"/>
                <w:szCs w:val="16"/>
                <w:lang w:val="hy-AM"/>
              </w:rPr>
            </w:pPr>
            <w:r w:rsidRPr="00B94EBC">
              <w:rPr>
                <w:sz w:val="16"/>
                <w:szCs w:val="16"/>
                <w:lang w:val="hy-AM"/>
              </w:rPr>
              <w:t>010541141,</w:t>
            </w:r>
          </w:p>
          <w:p w:rsidR="00751E2C" w:rsidRPr="00B94EBC" w:rsidRDefault="00751E2C" w:rsidP="00731578">
            <w:pPr>
              <w:rPr>
                <w:sz w:val="16"/>
                <w:szCs w:val="16"/>
                <w:lang w:val="hy-AM"/>
              </w:rPr>
            </w:pPr>
            <w:r w:rsidRPr="00B94EBC">
              <w:rPr>
                <w:sz w:val="16"/>
                <w:szCs w:val="16"/>
                <w:lang w:val="hy-AM"/>
              </w:rPr>
              <w:t>099909036</w:t>
            </w:r>
          </w:p>
        </w:tc>
        <w:tc>
          <w:tcPr>
            <w:tcW w:w="1761" w:type="dxa"/>
          </w:tcPr>
          <w:p w:rsidR="00751E2C" w:rsidRPr="00B94EBC" w:rsidRDefault="00751E2C" w:rsidP="00731578">
            <w:pPr>
              <w:rPr>
                <w:sz w:val="16"/>
                <w:szCs w:val="16"/>
                <w:lang w:val="en-US"/>
              </w:rPr>
            </w:pPr>
            <w:r w:rsidRPr="00B94EBC">
              <w:rPr>
                <w:sz w:val="16"/>
                <w:szCs w:val="16"/>
                <w:lang w:val="en-US"/>
              </w:rPr>
              <w:t>aarutyunov1955@gmail.</w:t>
            </w:r>
          </w:p>
          <w:p w:rsidR="00751E2C" w:rsidRPr="00B94EBC" w:rsidRDefault="00751E2C" w:rsidP="00731578">
            <w:pPr>
              <w:rPr>
                <w:sz w:val="16"/>
                <w:szCs w:val="16"/>
                <w:lang w:val="en-US"/>
              </w:rPr>
            </w:pPr>
            <w:r w:rsidRPr="00B94EBC">
              <w:rPr>
                <w:sz w:val="16"/>
                <w:szCs w:val="16"/>
                <w:lang w:val="en-US"/>
              </w:rPr>
              <w:t>com</w:t>
            </w:r>
          </w:p>
        </w:tc>
      </w:tr>
      <w:tr w:rsidR="00751E2C" w:rsidRPr="00A6306E" w:rsidTr="00E61482">
        <w:tc>
          <w:tcPr>
            <w:tcW w:w="587" w:type="dxa"/>
          </w:tcPr>
          <w:p w:rsidR="00751E2C" w:rsidRPr="00B94EBC" w:rsidRDefault="00751E2C" w:rsidP="00731578">
            <w:pPr>
              <w:rPr>
                <w:sz w:val="16"/>
                <w:szCs w:val="16"/>
                <w:lang w:val="en-US"/>
              </w:rPr>
            </w:pPr>
            <w:r w:rsidRPr="00B94EBC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643" w:type="dxa"/>
          </w:tcPr>
          <w:p w:rsidR="00751E2C" w:rsidRPr="00B94EBC" w:rsidRDefault="00751E2C" w:rsidP="00731578">
            <w:pPr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ԱՅԹԻ ԷԼԵԿ-</w:t>
            </w:r>
          </w:p>
          <w:p w:rsidR="00751E2C" w:rsidRDefault="00751E2C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ՏՐՈՍՈՖԹ  ՍՊԸ</w:t>
            </w:r>
          </w:p>
          <w:p w:rsidR="00CA3ABF" w:rsidRPr="00CA3ABF" w:rsidRDefault="00CA3ABF" w:rsidP="00731578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Айти Электрософт</w:t>
            </w:r>
          </w:p>
        </w:tc>
        <w:tc>
          <w:tcPr>
            <w:tcW w:w="1370" w:type="dxa"/>
          </w:tcPr>
          <w:p w:rsidR="00751E2C" w:rsidRPr="00B94EBC" w:rsidRDefault="00751E2C" w:rsidP="00731578">
            <w:pPr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00474273</w:t>
            </w:r>
          </w:p>
        </w:tc>
        <w:tc>
          <w:tcPr>
            <w:tcW w:w="2754" w:type="dxa"/>
          </w:tcPr>
          <w:p w:rsidR="002E1B6F" w:rsidRDefault="00751E2C" w:rsidP="00731578">
            <w:pPr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ք.Երևան,Խորենացի փ.,շ.72/12</w:t>
            </w:r>
          </w:p>
          <w:p w:rsidR="00751E2C" w:rsidRPr="002E1B6F" w:rsidRDefault="002E1B6F" w:rsidP="002E1B6F">
            <w:pPr>
              <w:rPr>
                <w:rFonts w:ascii="Arial Unicode" w:eastAsiaTheme="minorEastAsia" w:hAnsi="Arial Unicode" w:cs="Arial"/>
                <w:sz w:val="16"/>
                <w:szCs w:val="16"/>
              </w:rPr>
            </w:pPr>
            <w:r>
              <w:rPr>
                <w:rFonts w:ascii="Arial Unicode" w:eastAsiaTheme="minorEastAsia" w:hAnsi="Arial Unicode" w:cs="Arial"/>
                <w:sz w:val="16"/>
                <w:szCs w:val="16"/>
              </w:rPr>
              <w:t>г.Ереван, ул.Хоренаци д.72/12</w:t>
            </w:r>
          </w:p>
        </w:tc>
        <w:tc>
          <w:tcPr>
            <w:tcW w:w="1836" w:type="dxa"/>
          </w:tcPr>
          <w:p w:rsidR="00751E2C" w:rsidRPr="00B94EBC" w:rsidRDefault="00751E2C" w:rsidP="00731578">
            <w:pPr>
              <w:rPr>
                <w:sz w:val="16"/>
                <w:szCs w:val="16"/>
                <w:lang w:val="hy-AM"/>
              </w:rPr>
            </w:pPr>
            <w:r w:rsidRPr="00B94EBC">
              <w:rPr>
                <w:sz w:val="16"/>
                <w:szCs w:val="16"/>
                <w:lang w:val="hy-AM"/>
              </w:rPr>
              <w:t>+37477474006</w:t>
            </w:r>
          </w:p>
        </w:tc>
        <w:tc>
          <w:tcPr>
            <w:tcW w:w="1761" w:type="dxa"/>
          </w:tcPr>
          <w:p w:rsidR="00751E2C" w:rsidRPr="00B94EBC" w:rsidRDefault="00751E2C" w:rsidP="00731578">
            <w:pPr>
              <w:rPr>
                <w:sz w:val="16"/>
                <w:szCs w:val="16"/>
                <w:lang w:val="hy-AM"/>
              </w:rPr>
            </w:pPr>
            <w:r w:rsidRPr="00B94EBC">
              <w:rPr>
                <w:sz w:val="16"/>
                <w:szCs w:val="16"/>
                <w:lang w:val="hy-AM"/>
              </w:rPr>
              <w:t>-</w:t>
            </w:r>
          </w:p>
        </w:tc>
      </w:tr>
      <w:tr w:rsidR="00751E2C" w:rsidRPr="002E1B6F" w:rsidTr="00E61482">
        <w:tc>
          <w:tcPr>
            <w:tcW w:w="587" w:type="dxa"/>
          </w:tcPr>
          <w:p w:rsidR="00751E2C" w:rsidRPr="00B94EBC" w:rsidRDefault="00751E2C" w:rsidP="00731578">
            <w:pPr>
              <w:rPr>
                <w:sz w:val="16"/>
                <w:szCs w:val="16"/>
                <w:lang w:val="en-US"/>
              </w:rPr>
            </w:pPr>
            <w:r w:rsidRPr="00B94EBC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643" w:type="dxa"/>
          </w:tcPr>
          <w:p w:rsidR="00751E2C" w:rsidRDefault="00751E2C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Մեսրոպ Աղազարան Վիգենի</w:t>
            </w: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en-US"/>
              </w:rPr>
              <w:t xml:space="preserve"> </w:t>
            </w:r>
            <w:r w:rsidRPr="00B94EBC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 xml:space="preserve"> ԱՁ</w:t>
            </w:r>
          </w:p>
          <w:p w:rsidR="00CA3ABF" w:rsidRPr="00CA3ABF" w:rsidRDefault="00CA3ABF" w:rsidP="00731578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ИП Месроп Егиазарян Вигени</w:t>
            </w:r>
          </w:p>
        </w:tc>
        <w:tc>
          <w:tcPr>
            <w:tcW w:w="1370" w:type="dxa"/>
          </w:tcPr>
          <w:p w:rsidR="00751E2C" w:rsidRPr="00B94EBC" w:rsidRDefault="00751E2C" w:rsidP="00731578">
            <w:pPr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84487224</w:t>
            </w:r>
          </w:p>
        </w:tc>
        <w:tc>
          <w:tcPr>
            <w:tcW w:w="2754" w:type="dxa"/>
          </w:tcPr>
          <w:p w:rsidR="002E1B6F" w:rsidRDefault="00751E2C" w:rsidP="00731578">
            <w:pPr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</w:pP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>ՀՀ, Արարատի մարզ, գ. Սուրենավան Արցախի 15 տուն</w:t>
            </w:r>
          </w:p>
          <w:p w:rsidR="00751E2C" w:rsidRPr="002E1B6F" w:rsidRDefault="002E1B6F" w:rsidP="002E1B6F">
            <w:pPr>
              <w:rPr>
                <w:rFonts w:ascii="Arial Unicode" w:eastAsiaTheme="minorEastAsia" w:hAnsi="Arial Unicode" w:cs="Arial"/>
                <w:sz w:val="16"/>
                <w:szCs w:val="16"/>
              </w:rPr>
            </w:pPr>
            <w:r w:rsidRPr="002E1B6F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 xml:space="preserve">РА,, Араратский марз, с. </w:t>
            </w:r>
            <w:r>
              <w:rPr>
                <w:rFonts w:ascii="Arial Unicode" w:eastAsiaTheme="minorEastAsia" w:hAnsi="Arial Unicode" w:cs="Arial"/>
                <w:sz w:val="16"/>
                <w:szCs w:val="16"/>
              </w:rPr>
              <w:t>Суренаван, Арцахи д15</w:t>
            </w:r>
          </w:p>
        </w:tc>
        <w:tc>
          <w:tcPr>
            <w:tcW w:w="1836" w:type="dxa"/>
          </w:tcPr>
          <w:p w:rsidR="00751E2C" w:rsidRPr="00B94EBC" w:rsidRDefault="00751E2C" w:rsidP="00731578">
            <w:pPr>
              <w:rPr>
                <w:sz w:val="16"/>
                <w:szCs w:val="16"/>
                <w:lang w:val="hy-AM"/>
              </w:rPr>
            </w:pPr>
            <w:r w:rsidRPr="00B94EBC">
              <w:rPr>
                <w:sz w:val="16"/>
                <w:szCs w:val="16"/>
                <w:lang w:val="hy-AM"/>
              </w:rPr>
              <w:t>+37498551332</w:t>
            </w:r>
          </w:p>
        </w:tc>
        <w:tc>
          <w:tcPr>
            <w:tcW w:w="1761" w:type="dxa"/>
          </w:tcPr>
          <w:p w:rsidR="00751E2C" w:rsidRPr="00B94EBC" w:rsidRDefault="00751E2C" w:rsidP="00731578">
            <w:pPr>
              <w:rPr>
                <w:sz w:val="16"/>
                <w:szCs w:val="16"/>
                <w:lang w:val="hy-AM"/>
              </w:rPr>
            </w:pPr>
            <w:r w:rsidRPr="00B94EBC">
              <w:rPr>
                <w:sz w:val="16"/>
                <w:szCs w:val="16"/>
                <w:lang w:val="hy-AM"/>
              </w:rPr>
              <w:t>-</w:t>
            </w:r>
          </w:p>
        </w:tc>
      </w:tr>
    </w:tbl>
    <w:p w:rsidR="00E61482" w:rsidRDefault="00E61482" w:rsidP="00E61482">
      <w:pPr>
        <w:rPr>
          <w:rFonts w:asciiTheme="minorHAnsi" w:eastAsiaTheme="minorEastAsia" w:hAnsiTheme="minorHAnsi" w:cs="Arial"/>
          <w:lang w:val="hy-AM"/>
        </w:rPr>
      </w:pPr>
    </w:p>
    <w:p w:rsidR="00FC4F41" w:rsidRDefault="00FC4F41" w:rsidP="00E61482">
      <w:pPr>
        <w:rPr>
          <w:rFonts w:asciiTheme="minorHAnsi" w:eastAsiaTheme="minorEastAsia" w:hAnsiTheme="minorHAnsi" w:cs="Arial"/>
          <w:lang w:val="hy-AM"/>
        </w:rPr>
      </w:pPr>
    </w:p>
    <w:p w:rsidR="00FC4F41" w:rsidRPr="006976AA" w:rsidRDefault="00FC4F41" w:rsidP="006976AA">
      <w:pPr>
        <w:pStyle w:val="a3"/>
        <w:numPr>
          <w:ilvl w:val="1"/>
          <w:numId w:val="9"/>
        </w:numPr>
        <w:rPr>
          <w:rFonts w:asciiTheme="minorHAnsi" w:eastAsiaTheme="minorEastAsia" w:hAnsiTheme="minorHAnsi" w:cs="Arial"/>
          <w:lang w:val="hy-AM"/>
        </w:rPr>
      </w:pPr>
      <w:r w:rsidRPr="006976AA">
        <w:rPr>
          <w:rFonts w:asciiTheme="minorHAnsi" w:eastAsiaTheme="minorEastAsia" w:hAnsiTheme="minorHAnsi" w:cs="Arial"/>
          <w:lang w:val="hy-AM"/>
        </w:rPr>
        <w:t>Աճուրդն ամփոփվելու պահի դրությամբ՝ համակարգի կողմից ավտոմատ եղանա-կով ներկայացրած աճուրդի արդյունքների համաձայն,մասնակիցները ներկայացրել են հետևյալ վերջնական գնային առաջարկները.</w:t>
      </w:r>
    </w:p>
    <w:p w:rsidR="006976AA" w:rsidRDefault="006976AA" w:rsidP="003651A1">
      <w:pPr>
        <w:pStyle w:val="a3"/>
        <w:ind w:left="360" w:hanging="270"/>
        <w:rPr>
          <w:rFonts w:asciiTheme="minorHAnsi" w:eastAsiaTheme="minorEastAsia" w:hAnsiTheme="minorHAnsi" w:cs="Arial"/>
        </w:rPr>
      </w:pPr>
      <w:r>
        <w:rPr>
          <w:rFonts w:asciiTheme="minorHAnsi" w:eastAsiaTheme="minorEastAsia" w:hAnsiTheme="minorHAnsi" w:cs="Arial"/>
        </w:rPr>
        <w:t>2.2 Согласно результатам аукциона, автоматически представленного системой на момент подведения итогов аукциона,участник представил следующие окончатель-ные ценовые предложения.</w:t>
      </w:r>
    </w:p>
    <w:p w:rsidR="003651A1" w:rsidRPr="003651A1" w:rsidRDefault="003651A1" w:rsidP="003651A1">
      <w:pPr>
        <w:pStyle w:val="a3"/>
        <w:ind w:left="360" w:hanging="270"/>
        <w:rPr>
          <w:rFonts w:asciiTheme="minorHAnsi" w:eastAsiaTheme="minorEastAsia" w:hAnsiTheme="minorHAnsi" w:cs="Arial"/>
        </w:rPr>
      </w:pPr>
    </w:p>
    <w:tbl>
      <w:tblPr>
        <w:tblStyle w:val="a4"/>
        <w:tblpPr w:leftFromText="180" w:rightFromText="180" w:vertAnchor="text" w:horzAnchor="margin" w:tblpXSpec="center" w:tblpY="1098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1710"/>
        <w:gridCol w:w="1080"/>
        <w:gridCol w:w="720"/>
        <w:gridCol w:w="720"/>
        <w:gridCol w:w="630"/>
        <w:gridCol w:w="810"/>
        <w:gridCol w:w="900"/>
        <w:gridCol w:w="720"/>
        <w:gridCol w:w="771"/>
      </w:tblGrid>
      <w:tr w:rsidR="00B743C4" w:rsidTr="00B743C4">
        <w:trPr>
          <w:trHeight w:val="231"/>
        </w:trPr>
        <w:tc>
          <w:tcPr>
            <w:tcW w:w="648" w:type="dxa"/>
            <w:vMerge w:val="restart"/>
          </w:tcPr>
          <w:p w:rsidR="00B743C4" w:rsidRPr="00B743C4" w:rsidRDefault="00B743C4" w:rsidP="00B743C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Չափա-բաժնի</w:t>
            </w:r>
          </w:p>
          <w:p w:rsidR="00B743C4" w:rsidRDefault="00B743C4" w:rsidP="00B743C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Համա</w:t>
            </w:r>
            <w: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-</w:t>
            </w:r>
            <w:r w:rsidRPr="00B743C4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րը</w:t>
            </w:r>
          </w:p>
          <w:p w:rsidR="002E1B6F" w:rsidRPr="002E1B6F" w:rsidRDefault="002E1B6F" w:rsidP="00B743C4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Номера лотов</w:t>
            </w:r>
          </w:p>
        </w:tc>
        <w:tc>
          <w:tcPr>
            <w:tcW w:w="720" w:type="dxa"/>
            <w:vMerge w:val="restart"/>
          </w:tcPr>
          <w:p w:rsidR="00B743C4" w:rsidRPr="002E1B6F" w:rsidRDefault="00B743C4" w:rsidP="00B743C4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 w:rsidRPr="00B743C4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Զբաղե-ցրած տեղը</w:t>
            </w:r>
            <w:r w:rsidR="002E1B6F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br/>
            </w:r>
            <w:r w:rsidR="002E1B6F">
              <w:rPr>
                <w:rFonts w:asciiTheme="minorHAnsi" w:eastAsiaTheme="minorEastAsia" w:hAnsiTheme="minorHAnsi" w:cs="Arial"/>
                <w:sz w:val="12"/>
                <w:szCs w:val="12"/>
              </w:rPr>
              <w:t>занимаемое  место</w:t>
            </w:r>
          </w:p>
        </w:tc>
        <w:tc>
          <w:tcPr>
            <w:tcW w:w="1710" w:type="dxa"/>
            <w:vMerge w:val="restart"/>
          </w:tcPr>
          <w:p w:rsidR="002E1B6F" w:rsidRDefault="00B743C4" w:rsidP="00B743C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4A43C3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Ընկերություն</w:t>
            </w:r>
          </w:p>
          <w:p w:rsidR="00B743C4" w:rsidRPr="002E1B6F" w:rsidRDefault="002E1B6F" w:rsidP="002E1B6F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Компания</w:t>
            </w:r>
          </w:p>
        </w:tc>
        <w:tc>
          <w:tcPr>
            <w:tcW w:w="1080" w:type="dxa"/>
            <w:vMerge w:val="restart"/>
          </w:tcPr>
          <w:p w:rsidR="002E1B6F" w:rsidRDefault="00B743C4" w:rsidP="00B743C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4A43C3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Նախահաշ</w:t>
            </w: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-</w:t>
            </w:r>
            <w:r w:rsidRPr="004A43C3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վային գինը</w:t>
            </w:r>
          </w:p>
          <w:p w:rsidR="00B743C4" w:rsidRPr="002E1B6F" w:rsidRDefault="002E1B6F" w:rsidP="002E1B6F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Сметная цена</w:t>
            </w:r>
          </w:p>
        </w:tc>
        <w:tc>
          <w:tcPr>
            <w:tcW w:w="2070" w:type="dxa"/>
            <w:gridSpan w:val="3"/>
          </w:tcPr>
          <w:p w:rsidR="00B743C4" w:rsidRDefault="00B743C4" w:rsidP="00B743C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Նախնական առաջարկ</w:t>
            </w:r>
          </w:p>
          <w:p w:rsidR="002E1B6F" w:rsidRPr="002E1B6F" w:rsidRDefault="002E1B6F" w:rsidP="00B743C4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Предварительное предложение</w:t>
            </w:r>
          </w:p>
        </w:tc>
        <w:tc>
          <w:tcPr>
            <w:tcW w:w="2430" w:type="dxa"/>
            <w:gridSpan w:val="3"/>
          </w:tcPr>
          <w:p w:rsidR="00B743C4" w:rsidRDefault="00B743C4" w:rsidP="00B743C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Վերջին առաջարկ</w:t>
            </w:r>
          </w:p>
          <w:p w:rsidR="002E1B6F" w:rsidRPr="002E1B6F" w:rsidRDefault="002E1B6F" w:rsidP="00B743C4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Последнее предложение</w:t>
            </w:r>
          </w:p>
        </w:tc>
        <w:tc>
          <w:tcPr>
            <w:tcW w:w="771" w:type="dxa"/>
            <w:vMerge w:val="restart"/>
          </w:tcPr>
          <w:p w:rsidR="00B743C4" w:rsidRDefault="00B743C4" w:rsidP="00B743C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Մասնակցի կարգավիճակ</w:t>
            </w:r>
          </w:p>
          <w:p w:rsidR="002E1B6F" w:rsidRPr="002E1B6F" w:rsidRDefault="002E1B6F" w:rsidP="00B743C4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Статус участника</w:t>
            </w:r>
          </w:p>
        </w:tc>
      </w:tr>
      <w:tr w:rsidR="00B743C4" w:rsidTr="00B743C4">
        <w:trPr>
          <w:trHeight w:val="355"/>
        </w:trPr>
        <w:tc>
          <w:tcPr>
            <w:tcW w:w="648" w:type="dxa"/>
            <w:vMerge/>
          </w:tcPr>
          <w:p w:rsidR="00B743C4" w:rsidRPr="004A43C3" w:rsidRDefault="00B743C4" w:rsidP="00B743C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  <w:vMerge/>
          </w:tcPr>
          <w:p w:rsidR="00B743C4" w:rsidRPr="004A43C3" w:rsidRDefault="00B743C4" w:rsidP="00B743C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</w:p>
        </w:tc>
        <w:tc>
          <w:tcPr>
            <w:tcW w:w="1710" w:type="dxa"/>
            <w:vMerge/>
          </w:tcPr>
          <w:p w:rsidR="00B743C4" w:rsidRPr="004A43C3" w:rsidRDefault="00B743C4" w:rsidP="00B743C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  <w:vMerge/>
          </w:tcPr>
          <w:p w:rsidR="00B743C4" w:rsidRPr="004A43C3" w:rsidRDefault="00B743C4" w:rsidP="00B743C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B743C4" w:rsidRDefault="002E1B6F" w:rsidP="00B743C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Ա</w:t>
            </w:r>
            <w:r w:rsidR="00B743C4"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րժեք</w:t>
            </w:r>
          </w:p>
          <w:p w:rsidR="002E1B6F" w:rsidRPr="002E1B6F" w:rsidRDefault="002E1B6F" w:rsidP="00B743C4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Стоимость</w:t>
            </w:r>
          </w:p>
        </w:tc>
        <w:tc>
          <w:tcPr>
            <w:tcW w:w="720" w:type="dxa"/>
          </w:tcPr>
          <w:p w:rsidR="00B743C4" w:rsidRDefault="00B743C4" w:rsidP="00B743C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ԱԱՀ</w:t>
            </w:r>
          </w:p>
          <w:p w:rsidR="002E1B6F" w:rsidRPr="002E1B6F" w:rsidRDefault="002E1B6F" w:rsidP="00B743C4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НДС</w:t>
            </w:r>
          </w:p>
        </w:tc>
        <w:tc>
          <w:tcPr>
            <w:tcW w:w="630" w:type="dxa"/>
          </w:tcPr>
          <w:p w:rsidR="00B743C4" w:rsidRDefault="002E1B6F" w:rsidP="00B743C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Գ</w:t>
            </w:r>
            <w:r w:rsidR="00B743C4"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ին</w:t>
            </w:r>
          </w:p>
          <w:p w:rsidR="002E1B6F" w:rsidRPr="002E1B6F" w:rsidRDefault="002E1B6F" w:rsidP="00B743C4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 xml:space="preserve">Цена </w:t>
            </w:r>
          </w:p>
        </w:tc>
        <w:tc>
          <w:tcPr>
            <w:tcW w:w="810" w:type="dxa"/>
          </w:tcPr>
          <w:p w:rsidR="00B743C4" w:rsidRDefault="00B743C4" w:rsidP="00B743C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Արժեք</w:t>
            </w:r>
          </w:p>
          <w:p w:rsidR="002E1B6F" w:rsidRPr="002E1B6F" w:rsidRDefault="002E1B6F" w:rsidP="00B743C4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Стоимость</w:t>
            </w:r>
          </w:p>
        </w:tc>
        <w:tc>
          <w:tcPr>
            <w:tcW w:w="900" w:type="dxa"/>
          </w:tcPr>
          <w:p w:rsidR="00B743C4" w:rsidRDefault="00B743C4" w:rsidP="00B743C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ԱԱՀ</w:t>
            </w:r>
          </w:p>
          <w:p w:rsidR="002E1B6F" w:rsidRPr="002E1B6F" w:rsidRDefault="002E1B6F" w:rsidP="00B743C4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НДС</w:t>
            </w:r>
          </w:p>
        </w:tc>
        <w:tc>
          <w:tcPr>
            <w:tcW w:w="720" w:type="dxa"/>
          </w:tcPr>
          <w:p w:rsidR="00B743C4" w:rsidRDefault="002E1B6F" w:rsidP="00B743C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Գ</w:t>
            </w:r>
            <w:r w:rsidR="00B743C4"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ին</w:t>
            </w:r>
          </w:p>
          <w:p w:rsidR="002E1B6F" w:rsidRPr="002E1B6F" w:rsidRDefault="002E1B6F" w:rsidP="00B743C4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Цена</w:t>
            </w:r>
          </w:p>
        </w:tc>
        <w:tc>
          <w:tcPr>
            <w:tcW w:w="771" w:type="dxa"/>
            <w:vMerge/>
          </w:tcPr>
          <w:p w:rsidR="00B743C4" w:rsidRDefault="00B743C4" w:rsidP="00B743C4">
            <w:pPr>
              <w:rPr>
                <w:rFonts w:asciiTheme="minorHAnsi" w:eastAsiaTheme="minorEastAsia" w:hAnsiTheme="minorHAnsi" w:cs="Arial"/>
                <w:lang w:val="hy-AM"/>
              </w:rPr>
            </w:pPr>
          </w:p>
        </w:tc>
      </w:tr>
      <w:tr w:rsidR="00B743C4" w:rsidTr="00B743C4">
        <w:tc>
          <w:tcPr>
            <w:tcW w:w="648" w:type="dxa"/>
          </w:tcPr>
          <w:p w:rsidR="00B743C4" w:rsidRPr="00B743C4" w:rsidRDefault="00B743C4" w:rsidP="00B743C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720" w:type="dxa"/>
          </w:tcPr>
          <w:p w:rsidR="00B743C4" w:rsidRPr="00B743C4" w:rsidRDefault="00B743C4" w:rsidP="00B743C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1710" w:type="dxa"/>
          </w:tcPr>
          <w:p w:rsidR="00B743C4" w:rsidRDefault="002B7FA9" w:rsidP="00B743C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eastAsiaTheme="minorEastAsia" w:cs="Arial"/>
                <w:sz w:val="16"/>
                <w:szCs w:val="16"/>
                <w:lang w:val="hy-AM"/>
              </w:rPr>
              <w:t>§</w:t>
            </w:r>
            <w:r w:rsidR="00B743C4"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Սոֆոն»  ՍՊԸ</w:t>
            </w:r>
          </w:p>
          <w:p w:rsidR="002E1B6F" w:rsidRPr="00B743C4" w:rsidRDefault="002E1B6F" w:rsidP="00B743C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 ,,</w:t>
            </w:r>
            <w:r>
              <w:rPr>
                <w:rFonts w:ascii="Arial Unicode" w:eastAsiaTheme="minorEastAsia" w:hAnsi="Arial Unicode" w:cs="Arial"/>
                <w:sz w:val="16"/>
                <w:szCs w:val="16"/>
              </w:rPr>
              <w:t>Софон''</w:t>
            </w: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 xml:space="preserve"> 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743C4" w:rsidRPr="00B743C4" w:rsidRDefault="00B743C4" w:rsidP="00B743C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1650000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743C4" w:rsidRPr="00B743C4" w:rsidRDefault="00B743C4" w:rsidP="00B743C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1355000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743C4" w:rsidRPr="00B743C4" w:rsidRDefault="00B743C4" w:rsidP="00B743C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B743C4" w:rsidRPr="00B743C4" w:rsidRDefault="00B743C4" w:rsidP="00B743C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1626000 AMD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743C4" w:rsidRPr="00B743C4" w:rsidRDefault="00B743C4" w:rsidP="00B743C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730000 AMD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743C4" w:rsidRPr="00B743C4" w:rsidRDefault="00B743C4" w:rsidP="00B743C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743C4" w:rsidRPr="00B743C4" w:rsidRDefault="00B743C4" w:rsidP="00B743C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876000.00 AMD</w:t>
            </w:r>
          </w:p>
        </w:tc>
        <w:tc>
          <w:tcPr>
            <w:tcW w:w="771" w:type="dxa"/>
          </w:tcPr>
          <w:p w:rsidR="00B743C4" w:rsidRDefault="00B743C4" w:rsidP="00B743C4">
            <w:pPr>
              <w:rPr>
                <w:rFonts w:asciiTheme="minorHAnsi" w:eastAsiaTheme="minorEastAsia" w:hAnsiTheme="minorHAnsi" w:cs="Arial"/>
                <w:lang w:val="hy-AM"/>
              </w:rPr>
            </w:pPr>
          </w:p>
        </w:tc>
      </w:tr>
      <w:tr w:rsidR="004A0222" w:rsidTr="00731578">
        <w:tc>
          <w:tcPr>
            <w:tcW w:w="648" w:type="dxa"/>
          </w:tcPr>
          <w:p w:rsidR="004A0222" w:rsidRPr="00B743C4" w:rsidRDefault="004A0222" w:rsidP="004A0222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720" w:type="dxa"/>
          </w:tcPr>
          <w:p w:rsidR="004A0222" w:rsidRPr="00B743C4" w:rsidRDefault="004A0222" w:rsidP="004A0222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1710" w:type="dxa"/>
          </w:tcPr>
          <w:p w:rsidR="004A0222" w:rsidRDefault="004A0222" w:rsidP="004A0222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Տիգրան Առաքելյան Վազգենի ԱՁ</w:t>
            </w:r>
          </w:p>
          <w:p w:rsidR="00A04614" w:rsidRDefault="00A04614" w:rsidP="004A0222">
            <w:pPr>
              <w:rPr>
                <w:rFonts w:eastAsiaTheme="minorEastAsia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ИП Тигран Аракелян Вазгени</w:t>
            </w:r>
          </w:p>
        </w:tc>
        <w:tc>
          <w:tcPr>
            <w:tcW w:w="1080" w:type="dxa"/>
            <w:shd w:val="clear" w:color="auto" w:fill="CFD8DC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650000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1372500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CFD8DC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1647000 AMD</w:t>
            </w:r>
          </w:p>
        </w:tc>
        <w:tc>
          <w:tcPr>
            <w:tcW w:w="810" w:type="dxa"/>
            <w:shd w:val="clear" w:color="auto" w:fill="CFD8DC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869000 AMD</w:t>
            </w:r>
          </w:p>
        </w:tc>
        <w:tc>
          <w:tcPr>
            <w:tcW w:w="900" w:type="dxa"/>
            <w:shd w:val="clear" w:color="auto" w:fill="CFD8DC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1042800.00 AMD</w:t>
            </w:r>
          </w:p>
        </w:tc>
        <w:tc>
          <w:tcPr>
            <w:tcW w:w="771" w:type="dxa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</w:p>
        </w:tc>
      </w:tr>
      <w:tr w:rsidR="004A0222" w:rsidTr="00B743C4">
        <w:tc>
          <w:tcPr>
            <w:tcW w:w="648" w:type="dxa"/>
          </w:tcPr>
          <w:p w:rsidR="004A0222" w:rsidRPr="00B743C4" w:rsidRDefault="004A0222" w:rsidP="004A0222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720" w:type="dxa"/>
          </w:tcPr>
          <w:p w:rsidR="004A0222" w:rsidRPr="00B743C4" w:rsidRDefault="004A0222" w:rsidP="004A0222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1710" w:type="dxa"/>
          </w:tcPr>
          <w:p w:rsidR="004A0222" w:rsidRDefault="004A0222" w:rsidP="004A0222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Կոմպգարանտ ՍՊԸ</w:t>
            </w:r>
          </w:p>
          <w:p w:rsidR="00A04614" w:rsidRDefault="00A04614" w:rsidP="004A0222">
            <w:pPr>
              <w:rPr>
                <w:rFonts w:eastAsiaTheme="minorEastAsia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Компгарант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1650000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1450000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1740000 AMD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985000 AMD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1182000.00 AMD</w:t>
            </w:r>
          </w:p>
        </w:tc>
        <w:tc>
          <w:tcPr>
            <w:tcW w:w="771" w:type="dxa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</w:p>
        </w:tc>
      </w:tr>
      <w:tr w:rsidR="004A0222" w:rsidTr="00731578">
        <w:tc>
          <w:tcPr>
            <w:tcW w:w="648" w:type="dxa"/>
          </w:tcPr>
          <w:p w:rsidR="004A0222" w:rsidRPr="00B743C4" w:rsidRDefault="004A0222" w:rsidP="004A0222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720" w:type="dxa"/>
          </w:tcPr>
          <w:p w:rsidR="004A0222" w:rsidRPr="00B743C4" w:rsidRDefault="004A0222" w:rsidP="004A0222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4</w:t>
            </w:r>
          </w:p>
        </w:tc>
        <w:tc>
          <w:tcPr>
            <w:tcW w:w="1710" w:type="dxa"/>
          </w:tcPr>
          <w:p w:rsidR="004A0222" w:rsidRDefault="004A0222" w:rsidP="004A0222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Ալֆա-Էտալոն ՍՊԸ</w:t>
            </w:r>
          </w:p>
          <w:p w:rsidR="00DB024E" w:rsidRDefault="00DB024E" w:rsidP="004A0222">
            <w:pPr>
              <w:rPr>
                <w:rFonts w:eastAsiaTheme="minorEastAsia" w:cs="Arial"/>
                <w:sz w:val="16"/>
                <w:szCs w:val="16"/>
                <w:lang w:val="hy-AM"/>
              </w:rPr>
            </w:pPr>
            <w:r w:rsidRPr="00CA3ABF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ООО Альфа-Эталон</w:t>
            </w:r>
          </w:p>
        </w:tc>
        <w:tc>
          <w:tcPr>
            <w:tcW w:w="1080" w:type="dxa"/>
            <w:shd w:val="clear" w:color="auto" w:fill="CFD8DC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1650000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1372500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CFD8DC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1647000 AMD</w:t>
            </w:r>
          </w:p>
        </w:tc>
        <w:tc>
          <w:tcPr>
            <w:tcW w:w="810" w:type="dxa"/>
            <w:shd w:val="clear" w:color="auto" w:fill="CFD8DC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1372500 AMD</w:t>
            </w:r>
          </w:p>
        </w:tc>
        <w:tc>
          <w:tcPr>
            <w:tcW w:w="900" w:type="dxa"/>
            <w:shd w:val="clear" w:color="auto" w:fill="CFD8DC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1647000.00 AMD</w:t>
            </w:r>
          </w:p>
        </w:tc>
        <w:tc>
          <w:tcPr>
            <w:tcW w:w="771" w:type="dxa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</w:p>
        </w:tc>
      </w:tr>
      <w:tr w:rsidR="004A0222" w:rsidTr="00B743C4">
        <w:tc>
          <w:tcPr>
            <w:tcW w:w="648" w:type="dxa"/>
          </w:tcPr>
          <w:p w:rsidR="004A0222" w:rsidRPr="00B743C4" w:rsidRDefault="004A0222" w:rsidP="004A0222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720" w:type="dxa"/>
          </w:tcPr>
          <w:p w:rsidR="004A0222" w:rsidRPr="00B743C4" w:rsidRDefault="004A0222" w:rsidP="004A0222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5</w:t>
            </w:r>
          </w:p>
        </w:tc>
        <w:tc>
          <w:tcPr>
            <w:tcW w:w="1710" w:type="dxa"/>
          </w:tcPr>
          <w:p w:rsidR="004A0222" w:rsidRDefault="004A0222" w:rsidP="004A0222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Ինո-Թեքնոլոջի ՍՊԸ</w:t>
            </w:r>
          </w:p>
          <w:p w:rsidR="00DB024E" w:rsidRDefault="00DB024E" w:rsidP="004A0222">
            <w:pPr>
              <w:rPr>
                <w:rFonts w:eastAsiaTheme="minorEastAsia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Ино-Текнолоджи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1650000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1375000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1650000 AMD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1375000 AMD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1650000.00 AMD</w:t>
            </w:r>
          </w:p>
        </w:tc>
        <w:tc>
          <w:tcPr>
            <w:tcW w:w="771" w:type="dxa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</w:p>
        </w:tc>
      </w:tr>
      <w:tr w:rsidR="004A0222" w:rsidTr="004A0222">
        <w:trPr>
          <w:trHeight w:val="558"/>
        </w:trPr>
        <w:tc>
          <w:tcPr>
            <w:tcW w:w="648" w:type="dxa"/>
          </w:tcPr>
          <w:p w:rsidR="004A0222" w:rsidRPr="00B743C4" w:rsidRDefault="004A0222" w:rsidP="004A0222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720" w:type="dxa"/>
          </w:tcPr>
          <w:p w:rsidR="004A0222" w:rsidRPr="00B743C4" w:rsidRDefault="004A0222" w:rsidP="004A0222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6</w:t>
            </w:r>
          </w:p>
        </w:tc>
        <w:tc>
          <w:tcPr>
            <w:tcW w:w="1710" w:type="dxa"/>
          </w:tcPr>
          <w:p w:rsidR="004A0222" w:rsidRDefault="004A0222" w:rsidP="004A0222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 xml:space="preserve"> Էդմոնդ Հովհաննիսյան Վահեի ԱՁ </w:t>
            </w:r>
          </w:p>
          <w:p w:rsidR="00DB024E" w:rsidRPr="002B7FA9" w:rsidRDefault="00DB024E" w:rsidP="004A0222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ИП Эдмонд Оганисян Вагеи</w:t>
            </w:r>
          </w:p>
        </w:tc>
        <w:tc>
          <w:tcPr>
            <w:tcW w:w="1080" w:type="dxa"/>
            <w:shd w:val="clear" w:color="auto" w:fill="CFD8DC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1650000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2650000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0 %</w:t>
            </w:r>
          </w:p>
        </w:tc>
        <w:tc>
          <w:tcPr>
            <w:tcW w:w="630" w:type="dxa"/>
            <w:shd w:val="clear" w:color="auto" w:fill="CFD8DC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2650000 AMD</w:t>
            </w:r>
          </w:p>
        </w:tc>
        <w:tc>
          <w:tcPr>
            <w:tcW w:w="810" w:type="dxa"/>
            <w:shd w:val="clear" w:color="auto" w:fill="CFD8DC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2650000 AMD</w:t>
            </w:r>
          </w:p>
        </w:tc>
        <w:tc>
          <w:tcPr>
            <w:tcW w:w="900" w:type="dxa"/>
            <w:shd w:val="clear" w:color="auto" w:fill="CFD8DC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0 %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2650000.00 AMD</w:t>
            </w:r>
          </w:p>
        </w:tc>
        <w:tc>
          <w:tcPr>
            <w:tcW w:w="771" w:type="dxa"/>
            <w:shd w:val="clear" w:color="auto" w:fill="CFD8DC"/>
            <w:vAlign w:val="center"/>
          </w:tcPr>
          <w:p w:rsid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DE0F1A" w:rsidRDefault="00DE0F1A" w:rsidP="004A0222">
            <w:pPr>
              <w:rPr>
                <w:rFonts w:asciiTheme="minorHAnsi" w:eastAsiaTheme="minorEastAsia" w:hAnsiTheme="minorHAnsi" w:cs="Arial"/>
                <w:sz w:val="12"/>
                <w:szCs w:val="12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4A0222" w:rsidTr="00731578">
        <w:tc>
          <w:tcPr>
            <w:tcW w:w="648" w:type="dxa"/>
          </w:tcPr>
          <w:p w:rsidR="004A0222" w:rsidRDefault="004A0222" w:rsidP="004A0222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720" w:type="dxa"/>
          </w:tcPr>
          <w:p w:rsidR="004A0222" w:rsidRDefault="004A0222" w:rsidP="004A0222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7</w:t>
            </w:r>
          </w:p>
        </w:tc>
        <w:tc>
          <w:tcPr>
            <w:tcW w:w="1710" w:type="dxa"/>
          </w:tcPr>
          <w:p w:rsidR="004A0222" w:rsidRDefault="004A0222" w:rsidP="004A0222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Սիգմա 14  ՍՊԸ</w:t>
            </w:r>
          </w:p>
          <w:p w:rsidR="000A4D7D" w:rsidRDefault="000A4D7D" w:rsidP="004A0222">
            <w:pPr>
              <w:rPr>
                <w:rFonts w:eastAsiaTheme="minorEastAsia" w:cs="Arial"/>
                <w:sz w:val="16"/>
                <w:szCs w:val="16"/>
                <w:lang w:val="hy-AM"/>
              </w:rPr>
            </w:pPr>
            <w:r w:rsidRPr="00CA3ABF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ООО Сигма 14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1650000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4320000 AMD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4320000.00 AMD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4A0222" w:rsidRDefault="00DE0F1A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4A0222" w:rsidTr="00731578">
        <w:tc>
          <w:tcPr>
            <w:tcW w:w="648" w:type="dxa"/>
          </w:tcPr>
          <w:p w:rsidR="004A0222" w:rsidRDefault="004A0222" w:rsidP="004A0222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720" w:type="dxa"/>
          </w:tcPr>
          <w:p w:rsidR="004A0222" w:rsidRDefault="004A0222" w:rsidP="004A0222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8</w:t>
            </w:r>
          </w:p>
        </w:tc>
        <w:tc>
          <w:tcPr>
            <w:tcW w:w="1710" w:type="dxa"/>
          </w:tcPr>
          <w:p w:rsidR="004A0222" w:rsidRDefault="004A0222" w:rsidP="004A0222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ՄՍ  ԵՎ ԸՆԿԵՐՆԵՐ ՍՊԸ</w:t>
            </w:r>
          </w:p>
          <w:p w:rsidR="000A4D7D" w:rsidRDefault="000A4D7D" w:rsidP="004A0222">
            <w:pPr>
              <w:rPr>
                <w:rFonts w:eastAsiaTheme="minorEastAsia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МС И ЫНКЕРНЕР</w:t>
            </w:r>
          </w:p>
        </w:tc>
        <w:tc>
          <w:tcPr>
            <w:tcW w:w="1080" w:type="dxa"/>
            <w:shd w:val="clear" w:color="auto" w:fill="CFD8DC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1650000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CFD8DC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 AMD</w:t>
            </w:r>
          </w:p>
        </w:tc>
        <w:tc>
          <w:tcPr>
            <w:tcW w:w="810" w:type="dxa"/>
            <w:shd w:val="clear" w:color="auto" w:fill="CFD8DC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900" w:type="dxa"/>
            <w:shd w:val="clear" w:color="auto" w:fill="CFD8DC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4A0222" w:rsidRP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180000000.00 AMD</w:t>
            </w:r>
          </w:p>
        </w:tc>
        <w:tc>
          <w:tcPr>
            <w:tcW w:w="771" w:type="dxa"/>
            <w:shd w:val="clear" w:color="auto" w:fill="CFD8DC"/>
            <w:vAlign w:val="center"/>
          </w:tcPr>
          <w:p w:rsidR="004A0222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4A0222" w:rsidRDefault="00DE0F1A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4A0222" w:rsidTr="00731578">
        <w:tc>
          <w:tcPr>
            <w:tcW w:w="648" w:type="dxa"/>
          </w:tcPr>
          <w:p w:rsidR="004A0222" w:rsidRPr="002B7FA9" w:rsidRDefault="004A0222" w:rsidP="004A0222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720" w:type="dxa"/>
          </w:tcPr>
          <w:p w:rsidR="004A0222" w:rsidRPr="002B7FA9" w:rsidRDefault="004A0222" w:rsidP="004A0222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1710" w:type="dxa"/>
          </w:tcPr>
          <w:p w:rsidR="004A0222" w:rsidRDefault="004A0222" w:rsidP="004A0222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eastAsiaTheme="minorEastAsia" w:cs="Arial"/>
                <w:sz w:val="16"/>
                <w:szCs w:val="16"/>
                <w:lang w:val="hy-AM"/>
              </w:rPr>
              <w:t>§</w:t>
            </w: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Սոֆոն»  ՍՊԸ</w:t>
            </w:r>
          </w:p>
          <w:p w:rsidR="002E1B6F" w:rsidRPr="00B743C4" w:rsidRDefault="002E1B6F" w:rsidP="004A0222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 ,,</w:t>
            </w:r>
            <w:r>
              <w:rPr>
                <w:rFonts w:ascii="Arial Unicode" w:eastAsiaTheme="minorEastAsia" w:hAnsi="Arial Unicode" w:cs="Arial"/>
                <w:sz w:val="16"/>
                <w:szCs w:val="16"/>
              </w:rPr>
              <w:t>Софон''</w:t>
            </w: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 xml:space="preserve"> 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A0222" w:rsidRPr="00F124D3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1100000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A0222" w:rsidRPr="00F124D3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895000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A0222" w:rsidRPr="00F124D3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4A0222" w:rsidRPr="00F124D3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1074000 AMD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4A0222" w:rsidRPr="00F124D3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555000 AMD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A0222" w:rsidRPr="00F124D3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A0222" w:rsidRPr="00F124D3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666000.00 AMD</w:t>
            </w:r>
          </w:p>
        </w:tc>
        <w:tc>
          <w:tcPr>
            <w:tcW w:w="771" w:type="dxa"/>
          </w:tcPr>
          <w:p w:rsidR="004A0222" w:rsidRPr="00F124D3" w:rsidRDefault="004A0222" w:rsidP="004A0222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</w:p>
        </w:tc>
      </w:tr>
      <w:tr w:rsidR="00F124D3" w:rsidTr="00731578">
        <w:tc>
          <w:tcPr>
            <w:tcW w:w="648" w:type="dxa"/>
          </w:tcPr>
          <w:p w:rsidR="00F124D3" w:rsidRPr="002B7FA9" w:rsidRDefault="00F124D3" w:rsidP="00F124D3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720" w:type="dxa"/>
          </w:tcPr>
          <w:p w:rsidR="00F124D3" w:rsidRPr="002B7FA9" w:rsidRDefault="00F124D3" w:rsidP="00F124D3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1710" w:type="dxa"/>
          </w:tcPr>
          <w:p w:rsidR="00F124D3" w:rsidRDefault="00F124D3" w:rsidP="00F124D3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Կոմպգարանտ ՍՊԸ</w:t>
            </w:r>
          </w:p>
          <w:p w:rsidR="00DB024E" w:rsidRPr="00B743C4" w:rsidRDefault="00DB024E" w:rsidP="00F124D3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Компгарант</w:t>
            </w:r>
          </w:p>
        </w:tc>
        <w:tc>
          <w:tcPr>
            <w:tcW w:w="1080" w:type="dxa"/>
            <w:shd w:val="clear" w:color="auto" w:fill="CFD8DC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1100000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1000000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CFD8DC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1200000 AMD</w:t>
            </w:r>
          </w:p>
        </w:tc>
        <w:tc>
          <w:tcPr>
            <w:tcW w:w="810" w:type="dxa"/>
            <w:shd w:val="clear" w:color="auto" w:fill="CFD8DC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580000 AMD</w:t>
            </w:r>
          </w:p>
        </w:tc>
        <w:tc>
          <w:tcPr>
            <w:tcW w:w="900" w:type="dxa"/>
            <w:shd w:val="clear" w:color="auto" w:fill="CFD8DC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696000.00 AMD</w:t>
            </w:r>
          </w:p>
        </w:tc>
        <w:tc>
          <w:tcPr>
            <w:tcW w:w="771" w:type="dxa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</w:p>
        </w:tc>
      </w:tr>
      <w:tr w:rsidR="00F124D3" w:rsidTr="00731578">
        <w:tc>
          <w:tcPr>
            <w:tcW w:w="648" w:type="dxa"/>
          </w:tcPr>
          <w:p w:rsidR="00F124D3" w:rsidRPr="002B7FA9" w:rsidRDefault="00F124D3" w:rsidP="00F124D3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720" w:type="dxa"/>
          </w:tcPr>
          <w:p w:rsidR="00F124D3" w:rsidRPr="002B7FA9" w:rsidRDefault="00F124D3" w:rsidP="00F124D3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1710" w:type="dxa"/>
          </w:tcPr>
          <w:p w:rsidR="00F124D3" w:rsidRDefault="00F124D3" w:rsidP="00F124D3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Էդմոնդ Հովհաննիսյան Վահեի ԱՁ</w:t>
            </w:r>
          </w:p>
          <w:p w:rsidR="00683A8A" w:rsidRPr="00B743C4" w:rsidRDefault="00683A8A" w:rsidP="00F124D3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ИП Эдмонд Оганисян Вагеи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1100000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2100000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0 %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2100000 AMD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2100000 AMD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0 %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2100000.00 AMD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F124D3" w:rsidRDefault="00DE0F1A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F124D3" w:rsidTr="00731578">
        <w:tc>
          <w:tcPr>
            <w:tcW w:w="648" w:type="dxa"/>
          </w:tcPr>
          <w:p w:rsidR="00F124D3" w:rsidRPr="004A0222" w:rsidRDefault="00F124D3" w:rsidP="00F124D3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720" w:type="dxa"/>
          </w:tcPr>
          <w:p w:rsidR="00F124D3" w:rsidRPr="004A0222" w:rsidRDefault="00F124D3" w:rsidP="00F124D3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4</w:t>
            </w:r>
          </w:p>
        </w:tc>
        <w:tc>
          <w:tcPr>
            <w:tcW w:w="1710" w:type="dxa"/>
          </w:tcPr>
          <w:p w:rsidR="00F124D3" w:rsidRDefault="00F124D3" w:rsidP="00F124D3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Սիգմա 14  ՍՊԸ</w:t>
            </w:r>
          </w:p>
          <w:p w:rsidR="000A4D7D" w:rsidRDefault="000A4D7D" w:rsidP="00F124D3">
            <w:pPr>
              <w:rPr>
                <w:rFonts w:eastAsiaTheme="minorEastAsia" w:cs="Arial"/>
                <w:sz w:val="16"/>
                <w:szCs w:val="16"/>
                <w:lang w:val="hy-AM"/>
              </w:rPr>
            </w:pPr>
            <w:r w:rsidRPr="00CA3ABF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ООО Сигма 14</w:t>
            </w:r>
          </w:p>
        </w:tc>
        <w:tc>
          <w:tcPr>
            <w:tcW w:w="1080" w:type="dxa"/>
            <w:shd w:val="clear" w:color="auto" w:fill="CFD8DC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1100000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CFD8DC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4320000 AMD</w:t>
            </w:r>
          </w:p>
        </w:tc>
        <w:tc>
          <w:tcPr>
            <w:tcW w:w="810" w:type="dxa"/>
            <w:shd w:val="clear" w:color="auto" w:fill="CFD8DC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900" w:type="dxa"/>
            <w:shd w:val="clear" w:color="auto" w:fill="CFD8DC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4320000.00 AMD</w:t>
            </w:r>
          </w:p>
        </w:tc>
        <w:tc>
          <w:tcPr>
            <w:tcW w:w="771" w:type="dxa"/>
            <w:shd w:val="clear" w:color="auto" w:fill="CFD8DC"/>
            <w:vAlign w:val="center"/>
          </w:tcPr>
          <w:p w:rsid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F124D3" w:rsidRDefault="00DE0F1A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F124D3" w:rsidTr="00731578">
        <w:tc>
          <w:tcPr>
            <w:tcW w:w="648" w:type="dxa"/>
          </w:tcPr>
          <w:p w:rsidR="00F124D3" w:rsidRPr="004A0222" w:rsidRDefault="00F124D3" w:rsidP="00F124D3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720" w:type="dxa"/>
          </w:tcPr>
          <w:p w:rsidR="00F124D3" w:rsidRPr="004A0222" w:rsidRDefault="00F124D3" w:rsidP="00F124D3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4A0222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5</w:t>
            </w:r>
          </w:p>
        </w:tc>
        <w:tc>
          <w:tcPr>
            <w:tcW w:w="1710" w:type="dxa"/>
          </w:tcPr>
          <w:p w:rsidR="00F124D3" w:rsidRDefault="00F124D3" w:rsidP="00F124D3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ՄՍ  ԵՎ ԸՆԿԵՐՆԵՐ ՍՊԸ</w:t>
            </w:r>
          </w:p>
          <w:p w:rsidR="000A4D7D" w:rsidRPr="00B743C4" w:rsidRDefault="000A4D7D" w:rsidP="00F124D3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МС И ЫНКЕРНЕР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1100000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 AMD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180000000.00 AMD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F124D3" w:rsidRDefault="00DE0F1A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F124D3" w:rsidTr="00731578">
        <w:tc>
          <w:tcPr>
            <w:tcW w:w="648" w:type="dxa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720" w:type="dxa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1710" w:type="dxa"/>
          </w:tcPr>
          <w:p w:rsidR="00F124D3" w:rsidRDefault="00F124D3" w:rsidP="00F124D3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eastAsiaTheme="minorEastAsia" w:cs="Arial"/>
                <w:sz w:val="16"/>
                <w:szCs w:val="16"/>
                <w:lang w:val="hy-AM"/>
              </w:rPr>
              <w:t>§</w:t>
            </w: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Սոֆոն»  ՍՊԸ</w:t>
            </w:r>
          </w:p>
          <w:p w:rsidR="00A04614" w:rsidRPr="00B743C4" w:rsidRDefault="00A04614" w:rsidP="00F124D3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 ,,</w:t>
            </w:r>
            <w:r>
              <w:rPr>
                <w:rFonts w:ascii="Arial Unicode" w:eastAsiaTheme="minorEastAsia" w:hAnsi="Arial Unicode" w:cs="Arial"/>
                <w:sz w:val="16"/>
                <w:szCs w:val="16"/>
              </w:rPr>
              <w:t>Софон''</w:t>
            </w: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 xml:space="preserve">  </w:t>
            </w:r>
          </w:p>
        </w:tc>
        <w:tc>
          <w:tcPr>
            <w:tcW w:w="1080" w:type="dxa"/>
            <w:shd w:val="clear" w:color="auto" w:fill="CFD8DC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1120000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925000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CFD8DC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1110000 AMD</w:t>
            </w:r>
          </w:p>
        </w:tc>
        <w:tc>
          <w:tcPr>
            <w:tcW w:w="810" w:type="dxa"/>
            <w:shd w:val="clear" w:color="auto" w:fill="CFD8DC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925000 AMD</w:t>
            </w:r>
          </w:p>
        </w:tc>
        <w:tc>
          <w:tcPr>
            <w:tcW w:w="900" w:type="dxa"/>
            <w:shd w:val="clear" w:color="auto" w:fill="CFD8DC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1110000.00 AMD</w:t>
            </w:r>
          </w:p>
        </w:tc>
        <w:tc>
          <w:tcPr>
            <w:tcW w:w="771" w:type="dxa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</w:p>
        </w:tc>
      </w:tr>
      <w:tr w:rsidR="00F124D3" w:rsidTr="00731578">
        <w:tc>
          <w:tcPr>
            <w:tcW w:w="648" w:type="dxa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720" w:type="dxa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1710" w:type="dxa"/>
          </w:tcPr>
          <w:p w:rsidR="00F124D3" w:rsidRDefault="00F124D3" w:rsidP="00F124D3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Էդմոնդ Հովհաննիսյան Վահեի ԱՁ</w:t>
            </w:r>
          </w:p>
          <w:p w:rsidR="00683A8A" w:rsidRPr="00B743C4" w:rsidRDefault="00683A8A" w:rsidP="00F124D3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ИП Эдмонд Оганисян Вагеи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1120000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2120000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0 %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2120000 AMD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2120000 AMD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0 %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2120000.00 AMD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F124D3" w:rsidRDefault="00DE0F1A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F124D3" w:rsidTr="00731578">
        <w:tc>
          <w:tcPr>
            <w:tcW w:w="648" w:type="dxa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720" w:type="dxa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1710" w:type="dxa"/>
          </w:tcPr>
          <w:p w:rsidR="00F124D3" w:rsidRDefault="00F124D3" w:rsidP="00F124D3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Սիգմա 14  ՍՊԸ</w:t>
            </w:r>
          </w:p>
          <w:p w:rsidR="000A4D7D" w:rsidRPr="00B743C4" w:rsidRDefault="000A4D7D" w:rsidP="00F124D3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CA3ABF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ООО Сигма 14</w:t>
            </w:r>
          </w:p>
        </w:tc>
        <w:tc>
          <w:tcPr>
            <w:tcW w:w="1080" w:type="dxa"/>
            <w:shd w:val="clear" w:color="auto" w:fill="CFD8DC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1120000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CFD8DC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4320000 AMD</w:t>
            </w:r>
          </w:p>
        </w:tc>
        <w:tc>
          <w:tcPr>
            <w:tcW w:w="810" w:type="dxa"/>
            <w:shd w:val="clear" w:color="auto" w:fill="CFD8DC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900" w:type="dxa"/>
            <w:shd w:val="clear" w:color="auto" w:fill="CFD8DC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4320000.00 AMD</w:t>
            </w:r>
          </w:p>
        </w:tc>
        <w:tc>
          <w:tcPr>
            <w:tcW w:w="771" w:type="dxa"/>
            <w:shd w:val="clear" w:color="auto" w:fill="CFD8DC"/>
            <w:vAlign w:val="center"/>
          </w:tcPr>
          <w:p w:rsid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F124D3" w:rsidRDefault="00DE0F1A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F124D3" w:rsidTr="00731578">
        <w:tc>
          <w:tcPr>
            <w:tcW w:w="648" w:type="dxa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720" w:type="dxa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4</w:t>
            </w:r>
          </w:p>
        </w:tc>
        <w:tc>
          <w:tcPr>
            <w:tcW w:w="1710" w:type="dxa"/>
          </w:tcPr>
          <w:p w:rsidR="00F124D3" w:rsidRDefault="00F124D3" w:rsidP="00F124D3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ՄՍ  ԵՎ ԸՆԿԵՐՆԵՐ ՍՊԸ</w:t>
            </w:r>
          </w:p>
          <w:p w:rsidR="000A4D7D" w:rsidRPr="00B743C4" w:rsidRDefault="000A4D7D" w:rsidP="00F124D3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МС И ЫНКЕРНЕР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1120000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 AMD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124D3" w:rsidRP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180000000.00 AMD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F124D3" w:rsidRDefault="00F124D3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F124D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F124D3" w:rsidRDefault="00DE0F1A" w:rsidP="00F124D3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731578" w:rsidTr="00731578">
        <w:tc>
          <w:tcPr>
            <w:tcW w:w="648" w:type="dxa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4</w:t>
            </w:r>
          </w:p>
        </w:tc>
        <w:tc>
          <w:tcPr>
            <w:tcW w:w="720" w:type="dxa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1710" w:type="dxa"/>
          </w:tcPr>
          <w:p w:rsidR="00731578" w:rsidRDefault="00731578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eastAsiaTheme="minorEastAsia" w:cs="Arial"/>
                <w:sz w:val="16"/>
                <w:szCs w:val="16"/>
                <w:lang w:val="hy-AM"/>
              </w:rPr>
              <w:t>§</w:t>
            </w: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Սոֆոն»  ՍՊԸ</w:t>
            </w:r>
          </w:p>
          <w:p w:rsidR="00A04614" w:rsidRPr="00B743C4" w:rsidRDefault="00A04614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 ,,</w:t>
            </w:r>
            <w:r>
              <w:rPr>
                <w:rFonts w:ascii="Arial Unicode" w:eastAsiaTheme="minorEastAsia" w:hAnsi="Arial Unicode" w:cs="Arial"/>
                <w:sz w:val="16"/>
                <w:szCs w:val="16"/>
              </w:rPr>
              <w:t>Софон''</w:t>
            </w: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 xml:space="preserve">  </w:t>
            </w:r>
          </w:p>
        </w:tc>
        <w:tc>
          <w:tcPr>
            <w:tcW w:w="1080" w:type="dxa"/>
            <w:shd w:val="clear" w:color="auto" w:fill="CFD8DC"/>
            <w:vAlign w:val="center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290000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240000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CFD8DC"/>
            <w:vAlign w:val="center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288000 AMD</w:t>
            </w:r>
          </w:p>
        </w:tc>
        <w:tc>
          <w:tcPr>
            <w:tcW w:w="810" w:type="dxa"/>
            <w:shd w:val="clear" w:color="auto" w:fill="CFD8DC"/>
            <w:vAlign w:val="center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240000 AMD</w:t>
            </w:r>
          </w:p>
        </w:tc>
        <w:tc>
          <w:tcPr>
            <w:tcW w:w="900" w:type="dxa"/>
            <w:shd w:val="clear" w:color="auto" w:fill="CFD8DC"/>
            <w:vAlign w:val="center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288000.00 AMD</w:t>
            </w:r>
          </w:p>
        </w:tc>
        <w:tc>
          <w:tcPr>
            <w:tcW w:w="771" w:type="dxa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</w:p>
        </w:tc>
      </w:tr>
      <w:tr w:rsidR="00731578" w:rsidTr="00731578">
        <w:tc>
          <w:tcPr>
            <w:tcW w:w="648" w:type="dxa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bookmarkStart w:id="0" w:name="_Hlk132088989"/>
            <w:r w:rsidRPr="00731578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4</w:t>
            </w:r>
          </w:p>
        </w:tc>
        <w:tc>
          <w:tcPr>
            <w:tcW w:w="720" w:type="dxa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1710" w:type="dxa"/>
          </w:tcPr>
          <w:p w:rsidR="00731578" w:rsidRDefault="00731578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Էդմոնդ Հովհաննիսյան Վահեի ԱՁ</w:t>
            </w:r>
          </w:p>
          <w:p w:rsidR="00683A8A" w:rsidRPr="00B743C4" w:rsidRDefault="00683A8A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ИП Эдмонд Оганисян Вагеи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290000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1290000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0 %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1290000 AMD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1290000 AMD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0 %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1290000.00 AMD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731578" w:rsidRDefault="00731578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731578" w:rsidRDefault="00DE0F1A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bookmarkEnd w:id="0"/>
      <w:tr w:rsidR="00731578" w:rsidTr="00731578">
        <w:tc>
          <w:tcPr>
            <w:tcW w:w="648" w:type="dxa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4</w:t>
            </w:r>
          </w:p>
        </w:tc>
        <w:tc>
          <w:tcPr>
            <w:tcW w:w="720" w:type="dxa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1710" w:type="dxa"/>
          </w:tcPr>
          <w:p w:rsidR="00731578" w:rsidRDefault="00731578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Սիգմա 14  ՍՊԸ</w:t>
            </w:r>
          </w:p>
          <w:p w:rsidR="000A4D7D" w:rsidRDefault="000A4D7D" w:rsidP="00731578">
            <w:pPr>
              <w:rPr>
                <w:rFonts w:eastAsiaTheme="minorEastAsia" w:cs="Arial"/>
                <w:sz w:val="16"/>
                <w:szCs w:val="16"/>
                <w:lang w:val="hy-AM"/>
              </w:rPr>
            </w:pPr>
            <w:r w:rsidRPr="00CA3ABF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ООО Сигма 14</w:t>
            </w:r>
          </w:p>
        </w:tc>
        <w:tc>
          <w:tcPr>
            <w:tcW w:w="1080" w:type="dxa"/>
            <w:shd w:val="clear" w:color="auto" w:fill="CFD8DC"/>
            <w:vAlign w:val="center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290000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CFD8DC"/>
            <w:vAlign w:val="center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4320000 AMD</w:t>
            </w:r>
          </w:p>
        </w:tc>
        <w:tc>
          <w:tcPr>
            <w:tcW w:w="810" w:type="dxa"/>
            <w:shd w:val="clear" w:color="auto" w:fill="CFD8DC"/>
            <w:vAlign w:val="center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900" w:type="dxa"/>
            <w:shd w:val="clear" w:color="auto" w:fill="CFD8DC"/>
            <w:vAlign w:val="center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4320000.00 AMD</w:t>
            </w:r>
          </w:p>
        </w:tc>
        <w:tc>
          <w:tcPr>
            <w:tcW w:w="771" w:type="dxa"/>
            <w:shd w:val="clear" w:color="auto" w:fill="CFD8DC"/>
            <w:vAlign w:val="center"/>
          </w:tcPr>
          <w:p w:rsidR="00731578" w:rsidRDefault="00731578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731578" w:rsidRDefault="00DE0F1A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731578" w:rsidTr="00731578">
        <w:tc>
          <w:tcPr>
            <w:tcW w:w="648" w:type="dxa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4</w:t>
            </w:r>
          </w:p>
        </w:tc>
        <w:tc>
          <w:tcPr>
            <w:tcW w:w="720" w:type="dxa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4</w:t>
            </w:r>
          </w:p>
        </w:tc>
        <w:tc>
          <w:tcPr>
            <w:tcW w:w="1710" w:type="dxa"/>
          </w:tcPr>
          <w:p w:rsidR="00731578" w:rsidRDefault="00731578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ՄՍ  ԵՎ ԸՆԿԵՐՆԵՐ ՍՊԸ</w:t>
            </w:r>
          </w:p>
          <w:p w:rsidR="000A4D7D" w:rsidRPr="00B743C4" w:rsidRDefault="000A4D7D" w:rsidP="00731578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МС И ЫНКЕРНЕР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290000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 AMD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31578" w:rsidRPr="00731578" w:rsidRDefault="00731578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180000000.00 AMD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731578" w:rsidRDefault="00731578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731578" w:rsidRDefault="00DE0F1A" w:rsidP="00731578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A04614" w:rsidTr="00731578">
        <w:tc>
          <w:tcPr>
            <w:tcW w:w="648" w:type="dxa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5</w:t>
            </w:r>
          </w:p>
        </w:tc>
        <w:tc>
          <w:tcPr>
            <w:tcW w:w="720" w:type="dxa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eastAsiaTheme="minorEastAsia" w:cs="Arial"/>
                <w:sz w:val="16"/>
                <w:szCs w:val="16"/>
                <w:lang w:val="hy-AM"/>
              </w:rPr>
              <w:t>§</w:t>
            </w: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Սոֆոն»  ՍՊԸ</w:t>
            </w:r>
          </w:p>
          <w:p w:rsidR="00A04614" w:rsidRDefault="00A04614" w:rsidP="00A04614">
            <w:pPr>
              <w:rPr>
                <w:rFonts w:asciiTheme="minorHAnsi" w:eastAsiaTheme="minorEastAsia" w:hAnsiTheme="minorHAnsi" w:cs="Arial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 ,,</w:t>
            </w:r>
            <w:r>
              <w:rPr>
                <w:rFonts w:ascii="Arial Unicode" w:eastAsiaTheme="minorEastAsia" w:hAnsi="Arial Unicode" w:cs="Arial"/>
                <w:sz w:val="16"/>
                <w:szCs w:val="16"/>
              </w:rPr>
              <w:t>Софон''</w:t>
            </w: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 xml:space="preserve">  </w:t>
            </w:r>
          </w:p>
        </w:tc>
        <w:tc>
          <w:tcPr>
            <w:tcW w:w="1080" w:type="dxa"/>
            <w:shd w:val="clear" w:color="auto" w:fill="CFD8DC"/>
            <w:vAlign w:val="center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2990000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CFD8DC"/>
            <w:vAlign w:val="center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3588000 AMD</w:t>
            </w:r>
          </w:p>
        </w:tc>
        <w:tc>
          <w:tcPr>
            <w:tcW w:w="810" w:type="dxa"/>
            <w:shd w:val="clear" w:color="auto" w:fill="CFD8DC"/>
            <w:vAlign w:val="center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1379000 AMD</w:t>
            </w:r>
          </w:p>
        </w:tc>
        <w:tc>
          <w:tcPr>
            <w:tcW w:w="900" w:type="dxa"/>
            <w:shd w:val="clear" w:color="auto" w:fill="CFD8DC"/>
            <w:vAlign w:val="center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1654800.00 AMD</w:t>
            </w:r>
          </w:p>
        </w:tc>
        <w:tc>
          <w:tcPr>
            <w:tcW w:w="771" w:type="dxa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</w:p>
        </w:tc>
      </w:tr>
      <w:tr w:rsidR="00A04614" w:rsidTr="00731578">
        <w:tc>
          <w:tcPr>
            <w:tcW w:w="648" w:type="dxa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5</w:t>
            </w:r>
          </w:p>
        </w:tc>
        <w:tc>
          <w:tcPr>
            <w:tcW w:w="720" w:type="dxa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Ա/Ձ Վասիլ Մկրտչյան</w:t>
            </w:r>
          </w:p>
          <w:p w:rsidR="00683A8A" w:rsidRPr="00683A8A" w:rsidRDefault="00683A8A" w:rsidP="00A04614">
            <w:pPr>
              <w:rPr>
                <w:rFonts w:asciiTheme="minorHAnsi" w:eastAsiaTheme="minorEastAsia" w:hAnsiTheme="minorHAnsi" w:cs="Arial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ИП Васил Мкртчян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0 %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2630000 AMD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0 %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2630000.00 AMD</w:t>
            </w:r>
          </w:p>
        </w:tc>
        <w:tc>
          <w:tcPr>
            <w:tcW w:w="771" w:type="dxa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</w:p>
        </w:tc>
      </w:tr>
      <w:tr w:rsidR="00A04614" w:rsidTr="00731578">
        <w:tc>
          <w:tcPr>
            <w:tcW w:w="648" w:type="dxa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5</w:t>
            </w:r>
          </w:p>
        </w:tc>
        <w:tc>
          <w:tcPr>
            <w:tcW w:w="720" w:type="dxa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Սիգմա 14  ՍՊԸ</w:t>
            </w:r>
          </w:p>
          <w:p w:rsidR="000A4D7D" w:rsidRDefault="000A4D7D" w:rsidP="00A04614">
            <w:pPr>
              <w:rPr>
                <w:rFonts w:eastAsiaTheme="minorEastAsia" w:cs="Arial"/>
                <w:sz w:val="16"/>
                <w:szCs w:val="16"/>
                <w:lang w:val="hy-AM"/>
              </w:rPr>
            </w:pPr>
            <w:r w:rsidRPr="00CA3ABF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ООО Сигма 14</w:t>
            </w:r>
          </w:p>
        </w:tc>
        <w:tc>
          <w:tcPr>
            <w:tcW w:w="1080" w:type="dxa"/>
            <w:shd w:val="clear" w:color="auto" w:fill="CFD8DC"/>
            <w:vAlign w:val="center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CFD8DC"/>
            <w:vAlign w:val="center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4320000 AMD</w:t>
            </w:r>
          </w:p>
        </w:tc>
        <w:tc>
          <w:tcPr>
            <w:tcW w:w="810" w:type="dxa"/>
            <w:shd w:val="clear" w:color="auto" w:fill="CFD8DC"/>
            <w:vAlign w:val="center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900" w:type="dxa"/>
            <w:shd w:val="clear" w:color="auto" w:fill="CFD8DC"/>
            <w:vAlign w:val="center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4320000.00 AMD</w:t>
            </w:r>
          </w:p>
        </w:tc>
        <w:tc>
          <w:tcPr>
            <w:tcW w:w="771" w:type="dxa"/>
            <w:shd w:val="clear" w:color="auto" w:fill="CFD8DC"/>
            <w:vAlign w:val="center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731578" w:rsidRDefault="00DE0F1A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A04614" w:rsidTr="00731578">
        <w:tc>
          <w:tcPr>
            <w:tcW w:w="648" w:type="dxa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5</w:t>
            </w:r>
          </w:p>
        </w:tc>
        <w:tc>
          <w:tcPr>
            <w:tcW w:w="720" w:type="dxa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4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ՄՍ  ԵՎ ԸՆԿԵՐՆԵՐ ՍՊԸ</w:t>
            </w:r>
          </w:p>
          <w:p w:rsidR="00683A8A" w:rsidRPr="00B743C4" w:rsidRDefault="00683A8A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МС И ЫНКЕРНЕР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 AMD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180000000.00 AMD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731578" w:rsidRDefault="00DE0F1A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A04614" w:rsidTr="0008108A">
        <w:tc>
          <w:tcPr>
            <w:tcW w:w="648" w:type="dxa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6</w:t>
            </w:r>
          </w:p>
        </w:tc>
        <w:tc>
          <w:tcPr>
            <w:tcW w:w="720" w:type="dxa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Սիգմա 14  ՍՊԸ</w:t>
            </w:r>
          </w:p>
          <w:p w:rsidR="000A4D7D" w:rsidRDefault="000A4D7D" w:rsidP="00A04614">
            <w:pPr>
              <w:rPr>
                <w:rFonts w:eastAsiaTheme="minorEastAsia" w:cs="Arial"/>
                <w:sz w:val="16"/>
                <w:szCs w:val="16"/>
                <w:lang w:val="hy-AM"/>
              </w:rPr>
            </w:pPr>
            <w:r w:rsidRPr="00CA3ABF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ООО Сигма 14</w:t>
            </w:r>
          </w:p>
        </w:tc>
        <w:tc>
          <w:tcPr>
            <w:tcW w:w="1080" w:type="dxa"/>
            <w:shd w:val="clear" w:color="auto" w:fill="CFD8DC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720000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CFD8DC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4320000 AMD</w:t>
            </w:r>
          </w:p>
        </w:tc>
        <w:tc>
          <w:tcPr>
            <w:tcW w:w="810" w:type="dxa"/>
            <w:shd w:val="clear" w:color="auto" w:fill="CFD8DC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900" w:type="dxa"/>
            <w:shd w:val="clear" w:color="auto" w:fill="CFD8DC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4320000.00 AMD</w:t>
            </w:r>
          </w:p>
        </w:tc>
        <w:tc>
          <w:tcPr>
            <w:tcW w:w="771" w:type="dxa"/>
            <w:shd w:val="clear" w:color="auto" w:fill="CFD8DC"/>
            <w:vAlign w:val="center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1B3205" w:rsidRDefault="00DE0F1A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A04614" w:rsidTr="0008108A">
        <w:tc>
          <w:tcPr>
            <w:tcW w:w="648" w:type="dxa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6</w:t>
            </w:r>
          </w:p>
        </w:tc>
        <w:tc>
          <w:tcPr>
            <w:tcW w:w="720" w:type="dxa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ՄՍ  ԵՎ ԸՆԿԵՐՆԵՐ ՍՊԸ</w:t>
            </w:r>
          </w:p>
          <w:p w:rsidR="00683A8A" w:rsidRPr="00B743C4" w:rsidRDefault="00683A8A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МС И ЫНКЕРНЕР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720000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 AMD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180000000.00 AMD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1B3205" w:rsidRDefault="00DE0F1A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A04614" w:rsidTr="0008108A">
        <w:tc>
          <w:tcPr>
            <w:tcW w:w="648" w:type="dxa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7</w:t>
            </w:r>
          </w:p>
        </w:tc>
        <w:tc>
          <w:tcPr>
            <w:tcW w:w="720" w:type="dxa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Էմ Սի Էս Կովկաս ՍՊԸ</w:t>
            </w:r>
          </w:p>
          <w:p w:rsidR="00683A8A" w:rsidRPr="00683A8A" w:rsidRDefault="00683A8A" w:rsidP="00A04614">
            <w:pPr>
              <w:rPr>
                <w:rFonts w:asciiTheme="minorHAnsi" w:eastAsiaTheme="minorEastAsia" w:hAnsiTheme="minorHAnsi" w:cs="Arial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Эм Си Эс Кавказ</w:t>
            </w:r>
          </w:p>
        </w:tc>
        <w:tc>
          <w:tcPr>
            <w:tcW w:w="1080" w:type="dxa"/>
            <w:shd w:val="clear" w:color="auto" w:fill="CFD8DC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72000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72000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CFD8DC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86400 AMD</w:t>
            </w:r>
          </w:p>
        </w:tc>
        <w:tc>
          <w:tcPr>
            <w:tcW w:w="810" w:type="dxa"/>
            <w:shd w:val="clear" w:color="auto" w:fill="CFD8DC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72000 AMD</w:t>
            </w:r>
          </w:p>
        </w:tc>
        <w:tc>
          <w:tcPr>
            <w:tcW w:w="900" w:type="dxa"/>
            <w:shd w:val="clear" w:color="auto" w:fill="CFD8DC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86400.00 AMD</w:t>
            </w:r>
          </w:p>
        </w:tc>
        <w:tc>
          <w:tcPr>
            <w:tcW w:w="771" w:type="dxa"/>
            <w:shd w:val="clear" w:color="auto" w:fill="CFD8DC"/>
            <w:vAlign w:val="center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1B3205" w:rsidRDefault="00DE0F1A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A04614" w:rsidTr="0008108A">
        <w:tc>
          <w:tcPr>
            <w:tcW w:w="648" w:type="dxa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7</w:t>
            </w:r>
          </w:p>
        </w:tc>
        <w:tc>
          <w:tcPr>
            <w:tcW w:w="720" w:type="dxa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Սիգմա 14  ՍՊԸ</w:t>
            </w:r>
          </w:p>
          <w:p w:rsidR="000A4D7D" w:rsidRDefault="000A4D7D" w:rsidP="00A04614">
            <w:pPr>
              <w:rPr>
                <w:rFonts w:eastAsiaTheme="minorEastAsia" w:cs="Arial"/>
                <w:sz w:val="16"/>
                <w:szCs w:val="16"/>
                <w:lang w:val="hy-AM"/>
              </w:rPr>
            </w:pPr>
            <w:r w:rsidRPr="00CA3ABF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ООО Сигма 14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72000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4320000 AMD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4320000.00 AMD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1B3205" w:rsidRDefault="00DE0F1A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A04614" w:rsidTr="0008108A">
        <w:tc>
          <w:tcPr>
            <w:tcW w:w="648" w:type="dxa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7</w:t>
            </w:r>
          </w:p>
        </w:tc>
        <w:tc>
          <w:tcPr>
            <w:tcW w:w="720" w:type="dxa"/>
          </w:tcPr>
          <w:p w:rsidR="00A04614" w:rsidRPr="00731578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731578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ՄՍ  ԵՎ ԸՆԿԵՐՆԵՐ ՍՊԸ</w:t>
            </w:r>
          </w:p>
          <w:p w:rsidR="00683A8A" w:rsidRPr="00B743C4" w:rsidRDefault="00683A8A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МС И ЫНКЕРНЕР</w:t>
            </w:r>
          </w:p>
        </w:tc>
        <w:tc>
          <w:tcPr>
            <w:tcW w:w="1080" w:type="dxa"/>
            <w:shd w:val="clear" w:color="auto" w:fill="CFD8DC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72000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CFD8DC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 AMD</w:t>
            </w:r>
          </w:p>
        </w:tc>
        <w:tc>
          <w:tcPr>
            <w:tcW w:w="810" w:type="dxa"/>
            <w:shd w:val="clear" w:color="auto" w:fill="CFD8DC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900" w:type="dxa"/>
            <w:shd w:val="clear" w:color="auto" w:fill="CFD8DC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180000000.00 AMD</w:t>
            </w:r>
          </w:p>
        </w:tc>
        <w:tc>
          <w:tcPr>
            <w:tcW w:w="771" w:type="dxa"/>
            <w:shd w:val="clear" w:color="auto" w:fill="CFD8DC"/>
            <w:vAlign w:val="center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1B3205" w:rsidRDefault="00DE0F1A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A04614" w:rsidTr="0008108A">
        <w:tc>
          <w:tcPr>
            <w:tcW w:w="648" w:type="dxa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8</w:t>
            </w:r>
          </w:p>
        </w:tc>
        <w:tc>
          <w:tcPr>
            <w:tcW w:w="720" w:type="dxa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Ալֆա-Էտալոն ՍՊԸ</w:t>
            </w:r>
          </w:p>
          <w:p w:rsidR="00DB024E" w:rsidRDefault="00DB024E" w:rsidP="00A04614">
            <w:pPr>
              <w:rPr>
                <w:rFonts w:asciiTheme="minorHAnsi" w:eastAsiaTheme="minorEastAsia" w:hAnsiTheme="minorHAnsi" w:cs="Arial"/>
                <w:lang w:val="hy-AM"/>
              </w:rPr>
            </w:pPr>
            <w:r w:rsidRPr="00CA3ABF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lastRenderedPageBreak/>
              <w:t>ООО Альфа-Эталон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lastRenderedPageBreak/>
              <w:t>80000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 xml:space="preserve">66500 </w:t>
            </w: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lastRenderedPageBreak/>
              <w:t>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lastRenderedPageBreak/>
              <w:t>20 %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 xml:space="preserve">79800 </w:t>
            </w: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lastRenderedPageBreak/>
              <w:t>AMD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lastRenderedPageBreak/>
              <w:t>64350 AMD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 xml:space="preserve">77220.00 </w:t>
            </w: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lastRenderedPageBreak/>
              <w:t>AMD</w:t>
            </w:r>
          </w:p>
        </w:tc>
        <w:tc>
          <w:tcPr>
            <w:tcW w:w="771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</w:p>
        </w:tc>
      </w:tr>
      <w:tr w:rsidR="00A04614" w:rsidTr="0008108A">
        <w:tc>
          <w:tcPr>
            <w:tcW w:w="648" w:type="dxa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lastRenderedPageBreak/>
              <w:t>8</w:t>
            </w:r>
          </w:p>
        </w:tc>
        <w:tc>
          <w:tcPr>
            <w:tcW w:w="720" w:type="dxa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eastAsiaTheme="minorEastAsia" w:cs="Arial"/>
                <w:sz w:val="16"/>
                <w:szCs w:val="16"/>
                <w:lang w:val="hy-AM"/>
              </w:rPr>
              <w:t>§</w:t>
            </w: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Սոֆոն»  ՍՊԸ</w:t>
            </w:r>
          </w:p>
          <w:p w:rsidR="00683A8A" w:rsidRDefault="00683A8A" w:rsidP="00A04614">
            <w:pPr>
              <w:rPr>
                <w:rFonts w:asciiTheme="minorHAnsi" w:eastAsiaTheme="minorEastAsia" w:hAnsiTheme="minorHAnsi" w:cs="Arial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 ,,</w:t>
            </w:r>
            <w:r>
              <w:rPr>
                <w:rFonts w:ascii="Arial Unicode" w:eastAsiaTheme="minorEastAsia" w:hAnsi="Arial Unicode" w:cs="Arial"/>
                <w:sz w:val="16"/>
                <w:szCs w:val="16"/>
              </w:rPr>
              <w:t>Софон''</w:t>
            </w: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 xml:space="preserve">  </w:t>
            </w:r>
          </w:p>
        </w:tc>
        <w:tc>
          <w:tcPr>
            <w:tcW w:w="1080" w:type="dxa"/>
            <w:shd w:val="clear" w:color="auto" w:fill="CFD8DC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80000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65000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CFD8DC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78000 AMD</w:t>
            </w:r>
          </w:p>
        </w:tc>
        <w:tc>
          <w:tcPr>
            <w:tcW w:w="810" w:type="dxa"/>
            <w:shd w:val="clear" w:color="auto" w:fill="CFD8DC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65000 AMD</w:t>
            </w:r>
          </w:p>
        </w:tc>
        <w:tc>
          <w:tcPr>
            <w:tcW w:w="900" w:type="dxa"/>
            <w:shd w:val="clear" w:color="auto" w:fill="CFD8DC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78000.00 AMD</w:t>
            </w:r>
          </w:p>
        </w:tc>
        <w:tc>
          <w:tcPr>
            <w:tcW w:w="771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</w:p>
        </w:tc>
      </w:tr>
      <w:tr w:rsidR="00A04614" w:rsidTr="0008108A">
        <w:tc>
          <w:tcPr>
            <w:tcW w:w="648" w:type="dxa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8</w:t>
            </w:r>
          </w:p>
        </w:tc>
        <w:tc>
          <w:tcPr>
            <w:tcW w:w="720" w:type="dxa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Կոմպգարանտ ՍՊԸ</w:t>
            </w:r>
          </w:p>
          <w:p w:rsidR="00DB024E" w:rsidRPr="00B743C4" w:rsidRDefault="00DB024E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Компгарант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80000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70000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84000 AMD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70000 AMD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84000.00 AMD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264293" w:rsidRDefault="00DE0F1A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A04614" w:rsidTr="0008108A">
        <w:tc>
          <w:tcPr>
            <w:tcW w:w="648" w:type="dxa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8</w:t>
            </w:r>
          </w:p>
        </w:tc>
        <w:tc>
          <w:tcPr>
            <w:tcW w:w="720" w:type="dxa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4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Սիգմա 14  ՍՊԸ</w:t>
            </w:r>
          </w:p>
          <w:p w:rsidR="000A4D7D" w:rsidRPr="00B743C4" w:rsidRDefault="000A4D7D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CA3ABF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ООО Сигма 14</w:t>
            </w:r>
          </w:p>
        </w:tc>
        <w:tc>
          <w:tcPr>
            <w:tcW w:w="1080" w:type="dxa"/>
            <w:shd w:val="clear" w:color="auto" w:fill="CFD8DC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80000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CFD8DC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4320000 AMD</w:t>
            </w:r>
          </w:p>
        </w:tc>
        <w:tc>
          <w:tcPr>
            <w:tcW w:w="810" w:type="dxa"/>
            <w:shd w:val="clear" w:color="auto" w:fill="CFD8DC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900" w:type="dxa"/>
            <w:shd w:val="clear" w:color="auto" w:fill="CFD8DC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4320000.00 AMD</w:t>
            </w:r>
          </w:p>
        </w:tc>
        <w:tc>
          <w:tcPr>
            <w:tcW w:w="771" w:type="dxa"/>
            <w:shd w:val="clear" w:color="auto" w:fill="CFD8DC"/>
            <w:vAlign w:val="center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264293" w:rsidRDefault="00DE0F1A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A04614" w:rsidTr="0008108A">
        <w:tc>
          <w:tcPr>
            <w:tcW w:w="648" w:type="dxa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8</w:t>
            </w:r>
          </w:p>
        </w:tc>
        <w:tc>
          <w:tcPr>
            <w:tcW w:w="720" w:type="dxa"/>
          </w:tcPr>
          <w:p w:rsidR="00A04614" w:rsidRPr="001B3205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1B3205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5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ՄՍ  ԵՎ ԸՆԿԵՐՆԵՐ ՍՊԸ</w:t>
            </w:r>
          </w:p>
          <w:p w:rsidR="00683A8A" w:rsidRDefault="00683A8A" w:rsidP="00A04614">
            <w:pPr>
              <w:rPr>
                <w:rFonts w:asciiTheme="minorHAnsi" w:eastAsiaTheme="minorEastAsia" w:hAnsiTheme="minorHAnsi" w:cs="Arial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МС И ЫНКЕРНЕР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80000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 AMD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180000000.00 AMD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264293" w:rsidRDefault="00DE0F1A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A04614" w:rsidTr="0008108A">
        <w:tc>
          <w:tcPr>
            <w:tcW w:w="648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9</w:t>
            </w:r>
          </w:p>
        </w:tc>
        <w:tc>
          <w:tcPr>
            <w:tcW w:w="720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eastAsiaTheme="minorEastAsia" w:cs="Arial"/>
                <w:sz w:val="16"/>
                <w:szCs w:val="16"/>
                <w:lang w:val="hy-AM"/>
              </w:rPr>
              <w:t>§</w:t>
            </w: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Սոֆոն»  ՍՊԸ</w:t>
            </w:r>
          </w:p>
          <w:p w:rsidR="00A04614" w:rsidRDefault="00A04614" w:rsidP="00A04614">
            <w:pPr>
              <w:rPr>
                <w:rFonts w:asciiTheme="minorHAnsi" w:eastAsiaTheme="minorEastAsia" w:hAnsiTheme="minorHAnsi" w:cs="Arial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 ,,</w:t>
            </w:r>
            <w:r>
              <w:rPr>
                <w:rFonts w:ascii="Arial Unicode" w:eastAsiaTheme="minorEastAsia" w:hAnsi="Arial Unicode" w:cs="Arial"/>
                <w:sz w:val="16"/>
                <w:szCs w:val="16"/>
              </w:rPr>
              <w:t>Софон''</w:t>
            </w:r>
            <w:r w:rsidRPr="00B94EBC">
              <w:rPr>
                <w:rFonts w:ascii="Arial Unicode" w:eastAsiaTheme="minorEastAsia" w:hAnsi="Arial Unicode" w:cs="Arial"/>
                <w:sz w:val="16"/>
                <w:szCs w:val="16"/>
                <w:lang w:val="hy-AM"/>
              </w:rPr>
              <w:t xml:space="preserve">  </w:t>
            </w:r>
          </w:p>
        </w:tc>
        <w:tc>
          <w:tcPr>
            <w:tcW w:w="1080" w:type="dxa"/>
            <w:shd w:val="clear" w:color="auto" w:fill="CFD8DC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199000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CFD8DC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238800 AMD</w:t>
            </w:r>
          </w:p>
        </w:tc>
        <w:tc>
          <w:tcPr>
            <w:tcW w:w="810" w:type="dxa"/>
            <w:shd w:val="clear" w:color="auto" w:fill="CFD8DC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199000 AMD</w:t>
            </w:r>
          </w:p>
        </w:tc>
        <w:tc>
          <w:tcPr>
            <w:tcW w:w="900" w:type="dxa"/>
            <w:shd w:val="clear" w:color="auto" w:fill="CFD8DC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238800.00 AMD</w:t>
            </w:r>
          </w:p>
        </w:tc>
        <w:tc>
          <w:tcPr>
            <w:tcW w:w="771" w:type="dxa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</w:p>
        </w:tc>
      </w:tr>
      <w:tr w:rsidR="00A04614" w:rsidTr="0008108A">
        <w:tc>
          <w:tcPr>
            <w:tcW w:w="648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9</w:t>
            </w:r>
          </w:p>
        </w:tc>
        <w:tc>
          <w:tcPr>
            <w:tcW w:w="720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Էմ Սի Էս Կովկաս ՍՊԸ</w:t>
            </w:r>
          </w:p>
          <w:p w:rsidR="00683A8A" w:rsidRDefault="00683A8A" w:rsidP="00A04614">
            <w:pPr>
              <w:rPr>
                <w:rFonts w:asciiTheme="minorHAnsi" w:eastAsiaTheme="minorEastAsia" w:hAnsiTheme="minorHAnsi" w:cs="Arial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Эм Си Эс Кавказ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240000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199500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239400 AMD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199500 AMD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239400.00 AMD</w:t>
            </w:r>
          </w:p>
        </w:tc>
        <w:tc>
          <w:tcPr>
            <w:tcW w:w="771" w:type="dxa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</w:p>
        </w:tc>
      </w:tr>
      <w:tr w:rsidR="00A04614" w:rsidTr="0008108A">
        <w:tc>
          <w:tcPr>
            <w:tcW w:w="648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9</w:t>
            </w:r>
          </w:p>
        </w:tc>
        <w:tc>
          <w:tcPr>
            <w:tcW w:w="720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Սիգմա 14  ՍՊԸ</w:t>
            </w:r>
          </w:p>
          <w:p w:rsidR="000A4D7D" w:rsidRDefault="000A4D7D" w:rsidP="00A04614">
            <w:pPr>
              <w:rPr>
                <w:rFonts w:asciiTheme="minorHAnsi" w:eastAsiaTheme="minorEastAsia" w:hAnsiTheme="minorHAnsi" w:cs="Arial"/>
                <w:lang w:val="hy-AM"/>
              </w:rPr>
            </w:pPr>
            <w:r w:rsidRPr="00CA3ABF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ООО Сигма 14</w:t>
            </w:r>
          </w:p>
        </w:tc>
        <w:tc>
          <w:tcPr>
            <w:tcW w:w="1080" w:type="dxa"/>
            <w:shd w:val="clear" w:color="auto" w:fill="CFD8DC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240000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CFD8DC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4320000 AMD</w:t>
            </w:r>
          </w:p>
        </w:tc>
        <w:tc>
          <w:tcPr>
            <w:tcW w:w="810" w:type="dxa"/>
            <w:shd w:val="clear" w:color="auto" w:fill="CFD8DC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900" w:type="dxa"/>
            <w:shd w:val="clear" w:color="auto" w:fill="CFD8DC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4320000.00 AMD</w:t>
            </w:r>
          </w:p>
        </w:tc>
        <w:tc>
          <w:tcPr>
            <w:tcW w:w="771" w:type="dxa"/>
            <w:shd w:val="clear" w:color="auto" w:fill="CFD8DC"/>
            <w:vAlign w:val="center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643BBA" w:rsidRDefault="00DE0F1A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A04614" w:rsidTr="0008108A">
        <w:tc>
          <w:tcPr>
            <w:tcW w:w="648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9</w:t>
            </w:r>
          </w:p>
        </w:tc>
        <w:tc>
          <w:tcPr>
            <w:tcW w:w="720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4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ՄՍ  ԵՎ ԸՆԿԵՐՆԵՐ ՍՊԸ</w:t>
            </w:r>
          </w:p>
          <w:p w:rsidR="00683A8A" w:rsidRDefault="00683A8A" w:rsidP="00A04614">
            <w:pPr>
              <w:rPr>
                <w:rFonts w:asciiTheme="minorHAnsi" w:eastAsiaTheme="minorEastAsia" w:hAnsiTheme="minorHAnsi" w:cs="Arial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МС И ЫНКЕРНЕР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240000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 AMD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180000000.00 AMD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643BBA" w:rsidRDefault="00DE0F1A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A04614" w:rsidTr="0008108A">
        <w:tc>
          <w:tcPr>
            <w:tcW w:w="648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10</w:t>
            </w:r>
          </w:p>
        </w:tc>
        <w:tc>
          <w:tcPr>
            <w:tcW w:w="720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Էդմոնդ Հովհաննիսյան Վահեի ԱՁ</w:t>
            </w:r>
          </w:p>
          <w:p w:rsidR="00683A8A" w:rsidRPr="00B743C4" w:rsidRDefault="00683A8A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ИП Эдмонд Оганисян Вагеи</w:t>
            </w:r>
          </w:p>
        </w:tc>
        <w:tc>
          <w:tcPr>
            <w:tcW w:w="1080" w:type="dxa"/>
            <w:shd w:val="clear" w:color="auto" w:fill="CFD8DC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480000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1480000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0 %</w:t>
            </w:r>
          </w:p>
        </w:tc>
        <w:tc>
          <w:tcPr>
            <w:tcW w:w="630" w:type="dxa"/>
            <w:shd w:val="clear" w:color="auto" w:fill="CFD8DC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1480000 AMD</w:t>
            </w:r>
          </w:p>
        </w:tc>
        <w:tc>
          <w:tcPr>
            <w:tcW w:w="810" w:type="dxa"/>
            <w:shd w:val="clear" w:color="auto" w:fill="CFD8DC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479000 AMD</w:t>
            </w:r>
          </w:p>
        </w:tc>
        <w:tc>
          <w:tcPr>
            <w:tcW w:w="900" w:type="dxa"/>
            <w:shd w:val="clear" w:color="auto" w:fill="CFD8DC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0 %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479000.00 AMD</w:t>
            </w:r>
          </w:p>
        </w:tc>
        <w:tc>
          <w:tcPr>
            <w:tcW w:w="771" w:type="dxa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</w:p>
        </w:tc>
      </w:tr>
      <w:tr w:rsidR="00A04614" w:rsidTr="0008108A">
        <w:tc>
          <w:tcPr>
            <w:tcW w:w="648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10</w:t>
            </w:r>
          </w:p>
        </w:tc>
        <w:tc>
          <w:tcPr>
            <w:tcW w:w="720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Սիգմա 14  ՍՊԸ</w:t>
            </w:r>
          </w:p>
          <w:p w:rsidR="000A4D7D" w:rsidRPr="00B743C4" w:rsidRDefault="000A4D7D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CA3ABF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ООО Сигма 14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480000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4320000 AMD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4320000.00 AMD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643BBA" w:rsidRDefault="00DE0F1A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A04614" w:rsidTr="0008108A">
        <w:tc>
          <w:tcPr>
            <w:tcW w:w="648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10</w:t>
            </w:r>
          </w:p>
        </w:tc>
        <w:tc>
          <w:tcPr>
            <w:tcW w:w="720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264293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ՄՍ  ԵՎ ԸՆԿԵՐՆԵՐ ՍՊԸ</w:t>
            </w:r>
          </w:p>
          <w:p w:rsidR="00683A8A" w:rsidRDefault="00683A8A" w:rsidP="00A04614">
            <w:pPr>
              <w:rPr>
                <w:rFonts w:asciiTheme="minorHAnsi" w:eastAsiaTheme="minorEastAsia" w:hAnsiTheme="minorHAnsi" w:cs="Arial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МС И ЫНКЕРНЕР</w:t>
            </w:r>
          </w:p>
        </w:tc>
        <w:tc>
          <w:tcPr>
            <w:tcW w:w="1080" w:type="dxa"/>
            <w:shd w:val="clear" w:color="auto" w:fill="CFD8DC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480000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CFD8DC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 AMD</w:t>
            </w:r>
          </w:p>
        </w:tc>
        <w:tc>
          <w:tcPr>
            <w:tcW w:w="810" w:type="dxa"/>
            <w:shd w:val="clear" w:color="auto" w:fill="CFD8DC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900" w:type="dxa"/>
            <w:shd w:val="clear" w:color="auto" w:fill="CFD8DC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643BBA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180000000.00 AMD</w:t>
            </w:r>
          </w:p>
        </w:tc>
        <w:tc>
          <w:tcPr>
            <w:tcW w:w="771" w:type="dxa"/>
            <w:shd w:val="clear" w:color="auto" w:fill="CFD8DC"/>
            <w:vAlign w:val="center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643BBA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643BBA" w:rsidRDefault="00DE0F1A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A04614" w:rsidTr="0008108A">
        <w:tc>
          <w:tcPr>
            <w:tcW w:w="648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11</w:t>
            </w:r>
          </w:p>
        </w:tc>
        <w:tc>
          <w:tcPr>
            <w:tcW w:w="720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Սիգմա 14  ՍՊԸ</w:t>
            </w:r>
          </w:p>
          <w:p w:rsidR="000A4D7D" w:rsidRDefault="000A4D7D" w:rsidP="00A04614">
            <w:pPr>
              <w:rPr>
                <w:rFonts w:asciiTheme="minorHAnsi" w:eastAsiaTheme="minorEastAsia" w:hAnsiTheme="minorHAnsi" w:cs="Arial"/>
                <w:lang w:val="hy-AM"/>
              </w:rPr>
            </w:pPr>
            <w:r w:rsidRPr="00CA3ABF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ООО Сигма 14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4320000 AMD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4320000.00 AMD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B70549" w:rsidRDefault="00DE0F1A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A04614" w:rsidTr="0008108A">
        <w:tc>
          <w:tcPr>
            <w:tcW w:w="648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11</w:t>
            </w:r>
          </w:p>
        </w:tc>
        <w:tc>
          <w:tcPr>
            <w:tcW w:w="720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ՄՍ  ԵՎ ԸՆԿԵՐՆԵՐ ՍՊԸ</w:t>
            </w:r>
          </w:p>
          <w:p w:rsidR="00683A8A" w:rsidRDefault="00683A8A" w:rsidP="00A04614">
            <w:pPr>
              <w:rPr>
                <w:rFonts w:asciiTheme="minorHAnsi" w:eastAsiaTheme="minorEastAsia" w:hAnsiTheme="minorHAnsi" w:cs="Arial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МС И ЫНКЕРНЕР</w:t>
            </w:r>
          </w:p>
        </w:tc>
        <w:tc>
          <w:tcPr>
            <w:tcW w:w="108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 AMD</w:t>
            </w:r>
          </w:p>
        </w:tc>
        <w:tc>
          <w:tcPr>
            <w:tcW w:w="81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90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180000000.00 AMD</w:t>
            </w:r>
          </w:p>
        </w:tc>
        <w:tc>
          <w:tcPr>
            <w:tcW w:w="771" w:type="dxa"/>
            <w:shd w:val="clear" w:color="auto" w:fill="CFD8DC"/>
            <w:vAlign w:val="center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B70549" w:rsidRDefault="00DE0F1A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A04614" w:rsidTr="0008108A">
        <w:tc>
          <w:tcPr>
            <w:tcW w:w="648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12</w:t>
            </w:r>
          </w:p>
        </w:tc>
        <w:tc>
          <w:tcPr>
            <w:tcW w:w="720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Սիգմա 14  ՍՊԸ</w:t>
            </w:r>
          </w:p>
          <w:p w:rsidR="000A4D7D" w:rsidRDefault="000A4D7D" w:rsidP="00A04614">
            <w:pPr>
              <w:rPr>
                <w:rFonts w:asciiTheme="minorHAnsi" w:eastAsiaTheme="minorEastAsia" w:hAnsiTheme="minorHAnsi" w:cs="Arial"/>
                <w:lang w:val="hy-AM"/>
              </w:rPr>
            </w:pPr>
            <w:r w:rsidRPr="00CA3ABF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ООО Сигма 14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br/>
              <w:t>60000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4320000 AMD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4320000.00 AMD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B70549" w:rsidRDefault="00DE0F1A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A04614" w:rsidTr="0008108A">
        <w:tc>
          <w:tcPr>
            <w:tcW w:w="648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12</w:t>
            </w:r>
          </w:p>
        </w:tc>
        <w:tc>
          <w:tcPr>
            <w:tcW w:w="720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ՄՍ  ԵՎ ԸՆԿԵՐՆԵՐ ՍՊԸ</w:t>
            </w:r>
          </w:p>
          <w:p w:rsidR="00683A8A" w:rsidRDefault="00683A8A" w:rsidP="00A04614">
            <w:pPr>
              <w:rPr>
                <w:rFonts w:asciiTheme="minorHAnsi" w:eastAsiaTheme="minorEastAsia" w:hAnsiTheme="minorHAnsi" w:cs="Arial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МС И ЫНКЕРНЕР</w:t>
            </w:r>
          </w:p>
        </w:tc>
        <w:tc>
          <w:tcPr>
            <w:tcW w:w="108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60000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 AMD</w:t>
            </w:r>
          </w:p>
        </w:tc>
        <w:tc>
          <w:tcPr>
            <w:tcW w:w="81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90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180000000.00 AMD</w:t>
            </w:r>
          </w:p>
        </w:tc>
        <w:tc>
          <w:tcPr>
            <w:tcW w:w="771" w:type="dxa"/>
            <w:shd w:val="clear" w:color="auto" w:fill="CFD8DC"/>
            <w:vAlign w:val="center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B70549" w:rsidRDefault="00DE0F1A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A04614" w:rsidTr="0008108A">
        <w:tc>
          <w:tcPr>
            <w:tcW w:w="648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13</w:t>
            </w:r>
          </w:p>
        </w:tc>
        <w:tc>
          <w:tcPr>
            <w:tcW w:w="720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Սիգմա 14  ՍՊԸ</w:t>
            </w:r>
          </w:p>
          <w:p w:rsidR="000A4D7D" w:rsidRDefault="000A4D7D" w:rsidP="00A04614">
            <w:pPr>
              <w:rPr>
                <w:rFonts w:asciiTheme="minorHAnsi" w:eastAsiaTheme="minorEastAsia" w:hAnsiTheme="minorHAnsi" w:cs="Arial"/>
                <w:lang w:val="hy-AM"/>
              </w:rPr>
            </w:pPr>
            <w:r w:rsidRPr="00CA3ABF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ООО Сигма 14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4320000 AMD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4320000.00 AMD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B70549" w:rsidRDefault="00DE0F1A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A04614" w:rsidTr="0008108A">
        <w:tc>
          <w:tcPr>
            <w:tcW w:w="648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13</w:t>
            </w:r>
          </w:p>
        </w:tc>
        <w:tc>
          <w:tcPr>
            <w:tcW w:w="720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ՄՍ  ԵՎ ԸՆԿԵՐՆԵՐ ՍՊԸ</w:t>
            </w:r>
          </w:p>
          <w:p w:rsidR="00683A8A" w:rsidRDefault="00683A8A" w:rsidP="00A04614">
            <w:pPr>
              <w:rPr>
                <w:rFonts w:asciiTheme="minorHAnsi" w:eastAsiaTheme="minorEastAsia" w:hAnsiTheme="minorHAnsi" w:cs="Arial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МС И ЫНКЕРНЕР</w:t>
            </w:r>
          </w:p>
        </w:tc>
        <w:tc>
          <w:tcPr>
            <w:tcW w:w="108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 AMD</w:t>
            </w:r>
          </w:p>
        </w:tc>
        <w:tc>
          <w:tcPr>
            <w:tcW w:w="81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90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180000000.00 AMD</w:t>
            </w:r>
          </w:p>
        </w:tc>
        <w:tc>
          <w:tcPr>
            <w:tcW w:w="771" w:type="dxa"/>
            <w:shd w:val="clear" w:color="auto" w:fill="CFD8DC"/>
            <w:vAlign w:val="center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B70549" w:rsidRDefault="00DE0F1A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A04614" w:rsidTr="0008108A">
        <w:tc>
          <w:tcPr>
            <w:tcW w:w="648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14</w:t>
            </w:r>
          </w:p>
        </w:tc>
        <w:tc>
          <w:tcPr>
            <w:tcW w:w="720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Սիգմա 14  ՍՊԸ</w:t>
            </w:r>
          </w:p>
          <w:p w:rsidR="000A4D7D" w:rsidRDefault="000A4D7D" w:rsidP="00A04614">
            <w:pPr>
              <w:rPr>
                <w:rFonts w:asciiTheme="minorHAnsi" w:eastAsiaTheme="minorEastAsia" w:hAnsiTheme="minorHAnsi" w:cs="Arial"/>
                <w:lang w:val="hy-AM"/>
              </w:rPr>
            </w:pPr>
            <w:r w:rsidRPr="00CA3ABF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ООО Сигма 14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35000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4320000 AMD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4320000.00 AMD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B70549" w:rsidRDefault="00DE0F1A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A04614" w:rsidTr="0008108A">
        <w:tc>
          <w:tcPr>
            <w:tcW w:w="648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14</w:t>
            </w:r>
          </w:p>
        </w:tc>
        <w:tc>
          <w:tcPr>
            <w:tcW w:w="720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ՄՍ  ԵՎ ԸՆԿԵՐՆԵՐ ՍՊԸ</w:t>
            </w:r>
          </w:p>
          <w:p w:rsidR="00683A8A" w:rsidRDefault="00683A8A" w:rsidP="00A04614">
            <w:pPr>
              <w:rPr>
                <w:rFonts w:asciiTheme="minorHAnsi" w:eastAsiaTheme="minorEastAsia" w:hAnsiTheme="minorHAnsi" w:cs="Arial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МС И ЫНКЕРНЕР</w:t>
            </w:r>
          </w:p>
        </w:tc>
        <w:tc>
          <w:tcPr>
            <w:tcW w:w="108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br/>
              <w:t>35000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 AMD</w:t>
            </w:r>
          </w:p>
        </w:tc>
        <w:tc>
          <w:tcPr>
            <w:tcW w:w="81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90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180000000.00 AMD</w:t>
            </w:r>
          </w:p>
        </w:tc>
        <w:tc>
          <w:tcPr>
            <w:tcW w:w="771" w:type="dxa"/>
            <w:shd w:val="clear" w:color="auto" w:fill="CFD8DC"/>
            <w:vAlign w:val="center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B70549" w:rsidRDefault="00DE0F1A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A04614" w:rsidTr="0008108A">
        <w:tc>
          <w:tcPr>
            <w:tcW w:w="648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15</w:t>
            </w:r>
          </w:p>
        </w:tc>
        <w:tc>
          <w:tcPr>
            <w:tcW w:w="720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Սիգմա 14  ՍՊԸ</w:t>
            </w:r>
          </w:p>
          <w:p w:rsidR="000A4D7D" w:rsidRDefault="000A4D7D" w:rsidP="00A04614">
            <w:pPr>
              <w:rPr>
                <w:rFonts w:asciiTheme="minorHAnsi" w:eastAsiaTheme="minorEastAsia" w:hAnsiTheme="minorHAnsi" w:cs="Arial"/>
                <w:lang w:val="hy-AM"/>
              </w:rPr>
            </w:pPr>
            <w:r w:rsidRPr="00CA3ABF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ООО Сигма 14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24000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4320000 AMD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4320000.00 AMD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B70549" w:rsidRDefault="00DE0F1A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A04614" w:rsidTr="0008108A">
        <w:tc>
          <w:tcPr>
            <w:tcW w:w="648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15</w:t>
            </w:r>
          </w:p>
        </w:tc>
        <w:tc>
          <w:tcPr>
            <w:tcW w:w="720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ՄՍ  ԵՎ ԸՆԿԵՐՆԵՐ ՍՊԸ</w:t>
            </w:r>
          </w:p>
          <w:p w:rsidR="00683A8A" w:rsidRDefault="00683A8A" w:rsidP="00A04614">
            <w:pPr>
              <w:rPr>
                <w:rFonts w:asciiTheme="minorHAnsi" w:eastAsiaTheme="minorEastAsia" w:hAnsiTheme="minorHAnsi" w:cs="Arial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МС И ЫНКЕРНЕР</w:t>
            </w:r>
          </w:p>
        </w:tc>
        <w:tc>
          <w:tcPr>
            <w:tcW w:w="108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24000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 AMD</w:t>
            </w:r>
          </w:p>
        </w:tc>
        <w:tc>
          <w:tcPr>
            <w:tcW w:w="81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90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180000000.00 AMD</w:t>
            </w:r>
          </w:p>
        </w:tc>
        <w:tc>
          <w:tcPr>
            <w:tcW w:w="771" w:type="dxa"/>
            <w:shd w:val="clear" w:color="auto" w:fill="CFD8DC"/>
            <w:vAlign w:val="center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B70549" w:rsidRDefault="00DE0F1A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A04614" w:rsidTr="0008108A">
        <w:tc>
          <w:tcPr>
            <w:tcW w:w="648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16</w:t>
            </w:r>
          </w:p>
        </w:tc>
        <w:tc>
          <w:tcPr>
            <w:tcW w:w="720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Սիգմա 14  ՍՊԸ</w:t>
            </w:r>
          </w:p>
          <w:p w:rsidR="000A4D7D" w:rsidRDefault="000A4D7D" w:rsidP="00A04614">
            <w:pPr>
              <w:rPr>
                <w:rFonts w:asciiTheme="minorHAnsi" w:eastAsiaTheme="minorEastAsia" w:hAnsiTheme="minorHAnsi" w:cs="Arial"/>
                <w:lang w:val="hy-AM"/>
              </w:rPr>
            </w:pPr>
            <w:r w:rsidRPr="00CA3ABF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ООО Сигма 14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26000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4320000 AMD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3600000 AMD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4320000.00 AMD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B70549" w:rsidRDefault="00DE0F1A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A04614" w:rsidTr="0008108A">
        <w:tc>
          <w:tcPr>
            <w:tcW w:w="648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16</w:t>
            </w:r>
          </w:p>
        </w:tc>
        <w:tc>
          <w:tcPr>
            <w:tcW w:w="720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ՄՍ  ԵՎ ԸՆԿԵՐՆԵՐ ՍՊԸ</w:t>
            </w:r>
          </w:p>
          <w:p w:rsidR="00683A8A" w:rsidRDefault="00683A8A" w:rsidP="00A04614">
            <w:pPr>
              <w:rPr>
                <w:rFonts w:asciiTheme="minorHAnsi" w:eastAsiaTheme="minorEastAsia" w:hAnsiTheme="minorHAnsi" w:cs="Arial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МС И ЫНКЕРНЕР</w:t>
            </w:r>
          </w:p>
        </w:tc>
        <w:tc>
          <w:tcPr>
            <w:tcW w:w="108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26000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 AMD</w:t>
            </w:r>
          </w:p>
        </w:tc>
        <w:tc>
          <w:tcPr>
            <w:tcW w:w="81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90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70549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180000000.00 AMD</w:t>
            </w:r>
          </w:p>
        </w:tc>
        <w:tc>
          <w:tcPr>
            <w:tcW w:w="771" w:type="dxa"/>
            <w:shd w:val="clear" w:color="auto" w:fill="CFD8DC"/>
            <w:vAlign w:val="center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70549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B70549" w:rsidRDefault="00DE0F1A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A04614" w:rsidTr="0008108A">
        <w:tc>
          <w:tcPr>
            <w:tcW w:w="648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17</w:t>
            </w:r>
          </w:p>
        </w:tc>
        <w:tc>
          <w:tcPr>
            <w:tcW w:w="720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1710" w:type="dxa"/>
          </w:tcPr>
          <w:p w:rsidR="00A04614" w:rsidRPr="00B743C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ԱՅԹԻ ԷԼԵԿ-</w:t>
            </w:r>
          </w:p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ՏՐՈՍՈՖԹ  ՍՊԸ</w:t>
            </w:r>
          </w:p>
          <w:p w:rsidR="00DE0F1A" w:rsidRPr="00DE0F1A" w:rsidRDefault="00DE0F1A" w:rsidP="00A04614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Айти Электрософт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420000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349999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419998.8 AMD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349999 AMD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419998.80 AMD</w:t>
            </w:r>
          </w:p>
        </w:tc>
        <w:tc>
          <w:tcPr>
            <w:tcW w:w="771" w:type="dxa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</w:p>
        </w:tc>
      </w:tr>
      <w:tr w:rsidR="00A04614" w:rsidTr="0008108A">
        <w:tc>
          <w:tcPr>
            <w:tcW w:w="648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17</w:t>
            </w:r>
          </w:p>
        </w:tc>
        <w:tc>
          <w:tcPr>
            <w:tcW w:w="720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Մեսրոպ Աղազարան Վիգենի  ԱՁ</w:t>
            </w:r>
          </w:p>
          <w:p w:rsidR="00DE0F1A" w:rsidRPr="00DE0F1A" w:rsidRDefault="00DE0F1A" w:rsidP="00A04614">
            <w:pPr>
              <w:rPr>
                <w:rFonts w:asciiTheme="minorHAnsi" w:eastAsiaTheme="minorEastAsia" w:hAnsiTheme="minorHAnsi" w:cs="Arial"/>
                <w:sz w:val="16"/>
                <w:szCs w:val="16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ИП Месроп Агазарян Вигени</w:t>
            </w:r>
          </w:p>
        </w:tc>
        <w:tc>
          <w:tcPr>
            <w:tcW w:w="108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420000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419000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0 %</w:t>
            </w:r>
          </w:p>
        </w:tc>
        <w:tc>
          <w:tcPr>
            <w:tcW w:w="63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419000 AMD</w:t>
            </w:r>
          </w:p>
        </w:tc>
        <w:tc>
          <w:tcPr>
            <w:tcW w:w="81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419000 AMD</w:t>
            </w:r>
          </w:p>
        </w:tc>
        <w:tc>
          <w:tcPr>
            <w:tcW w:w="90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0 %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419000.00 AMD</w:t>
            </w:r>
          </w:p>
        </w:tc>
        <w:tc>
          <w:tcPr>
            <w:tcW w:w="771" w:type="dxa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</w:p>
        </w:tc>
      </w:tr>
      <w:tr w:rsidR="00A04614" w:rsidTr="0008108A">
        <w:tc>
          <w:tcPr>
            <w:tcW w:w="648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17</w:t>
            </w:r>
          </w:p>
        </w:tc>
        <w:tc>
          <w:tcPr>
            <w:tcW w:w="720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ՄՍ  ԵՎ ԸՆԿԵՐՆԵՐ ՍՊԸ</w:t>
            </w:r>
          </w:p>
          <w:p w:rsidR="00683A8A" w:rsidRDefault="00683A8A" w:rsidP="00A04614">
            <w:pPr>
              <w:rPr>
                <w:rFonts w:asciiTheme="minorHAnsi" w:eastAsiaTheme="minorEastAsia" w:hAnsiTheme="minorHAnsi" w:cs="Arial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МС И ЫНКЕРНЕР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420000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 AMD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180000000.00 AMD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B94EBC" w:rsidRDefault="00DE0F1A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A04614" w:rsidTr="0008108A">
        <w:tc>
          <w:tcPr>
            <w:tcW w:w="648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18</w:t>
            </w:r>
          </w:p>
        </w:tc>
        <w:tc>
          <w:tcPr>
            <w:tcW w:w="720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1710" w:type="dxa"/>
          </w:tcPr>
          <w:p w:rsidR="00A04614" w:rsidRPr="00B743C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ԱՅԹԻ ԷԼԵԿ-</w:t>
            </w:r>
          </w:p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ՏՐՈՍՈՖԹ  ՍՊԸ</w:t>
            </w:r>
          </w:p>
          <w:p w:rsidR="00DE0F1A" w:rsidRPr="00B743C4" w:rsidRDefault="00DE0F1A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 xml:space="preserve">ООО Айти </w:t>
            </w: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lastRenderedPageBreak/>
              <w:t>Электрософт</w:t>
            </w:r>
          </w:p>
        </w:tc>
        <w:tc>
          <w:tcPr>
            <w:tcW w:w="108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lastRenderedPageBreak/>
              <w:br/>
              <w:t>1140000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949999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1139998.8 AMD</w:t>
            </w:r>
          </w:p>
        </w:tc>
        <w:tc>
          <w:tcPr>
            <w:tcW w:w="81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949999 AMD</w:t>
            </w:r>
          </w:p>
        </w:tc>
        <w:tc>
          <w:tcPr>
            <w:tcW w:w="90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1139998.80 AMD</w:t>
            </w:r>
          </w:p>
        </w:tc>
        <w:tc>
          <w:tcPr>
            <w:tcW w:w="771" w:type="dxa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</w:p>
        </w:tc>
      </w:tr>
      <w:tr w:rsidR="00A04614" w:rsidTr="0008108A">
        <w:tc>
          <w:tcPr>
            <w:tcW w:w="648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lastRenderedPageBreak/>
              <w:t>18</w:t>
            </w:r>
          </w:p>
        </w:tc>
        <w:tc>
          <w:tcPr>
            <w:tcW w:w="720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Մեսրոպ Աղազարան Վիգենի  ԱՁ</w:t>
            </w:r>
          </w:p>
          <w:p w:rsidR="00DE0F1A" w:rsidRPr="00B743C4" w:rsidRDefault="00DE0F1A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ИП Месроп Агазарян Вигени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br/>
              <w:t>1140000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1139000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0 %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1139000 AMD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1139000 AMD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0 %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1139000.00 AMD</w:t>
            </w:r>
          </w:p>
        </w:tc>
        <w:tc>
          <w:tcPr>
            <w:tcW w:w="771" w:type="dxa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</w:p>
        </w:tc>
      </w:tr>
      <w:tr w:rsidR="00A04614" w:rsidTr="0008108A">
        <w:tc>
          <w:tcPr>
            <w:tcW w:w="648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18</w:t>
            </w:r>
          </w:p>
        </w:tc>
        <w:tc>
          <w:tcPr>
            <w:tcW w:w="720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ՄՍ  ԵՎ ԸՆԿԵՐՆԵՐ ՍՊԸ</w:t>
            </w:r>
          </w:p>
          <w:p w:rsidR="00683A8A" w:rsidRDefault="00683A8A" w:rsidP="00A04614">
            <w:pPr>
              <w:rPr>
                <w:rFonts w:asciiTheme="minorHAnsi" w:eastAsiaTheme="minorEastAsia" w:hAnsiTheme="minorHAnsi" w:cs="Arial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МС И ЫНКЕРНЕР</w:t>
            </w:r>
          </w:p>
        </w:tc>
        <w:tc>
          <w:tcPr>
            <w:tcW w:w="108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1140000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 AMD</w:t>
            </w:r>
          </w:p>
        </w:tc>
        <w:tc>
          <w:tcPr>
            <w:tcW w:w="81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90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180000000.00 AMD</w:t>
            </w:r>
          </w:p>
        </w:tc>
        <w:tc>
          <w:tcPr>
            <w:tcW w:w="771" w:type="dxa"/>
            <w:shd w:val="clear" w:color="auto" w:fill="CFD8DC"/>
            <w:vAlign w:val="center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B94EBC" w:rsidRDefault="00DE0F1A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A04614" w:rsidTr="0008108A">
        <w:tc>
          <w:tcPr>
            <w:tcW w:w="648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19</w:t>
            </w:r>
          </w:p>
        </w:tc>
        <w:tc>
          <w:tcPr>
            <w:tcW w:w="720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1710" w:type="dxa"/>
          </w:tcPr>
          <w:p w:rsidR="00A04614" w:rsidRPr="00B743C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ԱՅԹԻ ԷԼԵԿ-</w:t>
            </w:r>
          </w:p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ՏՐՈՍՈՖԹ  ՍՊԸ</w:t>
            </w:r>
          </w:p>
          <w:p w:rsidR="00DE0F1A" w:rsidRPr="00B743C4" w:rsidRDefault="00DE0F1A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Айти Электрософт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450000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374999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449998.8 AMD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316250.01 AMD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379500.01 AMD</w:t>
            </w:r>
          </w:p>
        </w:tc>
        <w:tc>
          <w:tcPr>
            <w:tcW w:w="771" w:type="dxa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</w:p>
        </w:tc>
      </w:tr>
      <w:tr w:rsidR="00A04614" w:rsidTr="0008108A">
        <w:tc>
          <w:tcPr>
            <w:tcW w:w="648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19</w:t>
            </w:r>
          </w:p>
        </w:tc>
        <w:tc>
          <w:tcPr>
            <w:tcW w:w="720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ՄՍ  ԵՎ ԸՆԿԵՐՆԵՐ ՍՊԸ</w:t>
            </w:r>
          </w:p>
          <w:p w:rsidR="00683A8A" w:rsidRDefault="00683A8A" w:rsidP="00A04614">
            <w:pPr>
              <w:rPr>
                <w:rFonts w:asciiTheme="minorHAnsi" w:eastAsiaTheme="minorEastAsia" w:hAnsiTheme="minorHAnsi" w:cs="Arial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МС И ЫНКЕРНЕР</w:t>
            </w:r>
          </w:p>
        </w:tc>
        <w:tc>
          <w:tcPr>
            <w:tcW w:w="108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450000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 AMD</w:t>
            </w:r>
          </w:p>
        </w:tc>
        <w:tc>
          <w:tcPr>
            <w:tcW w:w="81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320000 AMD</w:t>
            </w:r>
          </w:p>
        </w:tc>
        <w:tc>
          <w:tcPr>
            <w:tcW w:w="90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384000.00 AMD</w:t>
            </w:r>
          </w:p>
        </w:tc>
        <w:tc>
          <w:tcPr>
            <w:tcW w:w="771" w:type="dxa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</w:p>
        </w:tc>
      </w:tr>
      <w:tr w:rsidR="00A04614" w:rsidTr="0008108A">
        <w:tc>
          <w:tcPr>
            <w:tcW w:w="648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20</w:t>
            </w:r>
          </w:p>
        </w:tc>
        <w:tc>
          <w:tcPr>
            <w:tcW w:w="720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ՄՍ  ԵՎ ԸՆԿԵՐՆԵՐ ՍՊԸ</w:t>
            </w:r>
          </w:p>
          <w:p w:rsidR="00683A8A" w:rsidRPr="00B743C4" w:rsidRDefault="00683A8A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МС И ЫНКЕРНЕР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50000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 AMD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180000000.00 AMD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Մերժված</w:t>
            </w:r>
          </w:p>
          <w:p w:rsidR="00DE0F1A" w:rsidRPr="00B94EBC" w:rsidRDefault="00DE0F1A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2"/>
                <w:szCs w:val="12"/>
              </w:rPr>
              <w:t>Отказано</w:t>
            </w:r>
          </w:p>
        </w:tc>
      </w:tr>
      <w:tr w:rsidR="00A04614" w:rsidTr="0008108A">
        <w:tc>
          <w:tcPr>
            <w:tcW w:w="648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21</w:t>
            </w:r>
          </w:p>
        </w:tc>
        <w:tc>
          <w:tcPr>
            <w:tcW w:w="720" w:type="dxa"/>
          </w:tcPr>
          <w:p w:rsidR="00A04614" w:rsidRPr="00264293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1710" w:type="dxa"/>
          </w:tcPr>
          <w:p w:rsidR="00A04614" w:rsidRDefault="00A04614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 w:rsidRPr="00B743C4"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  <w:t>ՄՍ  ԵՎ ԸՆԿԵՐՆԵՐ ՍՊԸ</w:t>
            </w:r>
          </w:p>
          <w:p w:rsidR="00683A8A" w:rsidRPr="00B743C4" w:rsidRDefault="00683A8A" w:rsidP="00A04614">
            <w:pPr>
              <w:rPr>
                <w:rFonts w:asciiTheme="minorHAnsi" w:eastAsiaTheme="minorEastAsia" w:hAnsiTheme="minorHAnsi" w:cs="Arial"/>
                <w:sz w:val="16"/>
                <w:szCs w:val="16"/>
                <w:lang w:val="hy-AM"/>
              </w:rPr>
            </w:pPr>
            <w:r>
              <w:rPr>
                <w:rFonts w:asciiTheme="minorHAnsi" w:eastAsiaTheme="minorEastAsia" w:hAnsiTheme="minorHAnsi" w:cs="Arial"/>
                <w:sz w:val="16"/>
                <w:szCs w:val="16"/>
              </w:rPr>
              <w:t>ООО МС И ЫНКЕРНЕР</w:t>
            </w:r>
          </w:p>
        </w:tc>
        <w:tc>
          <w:tcPr>
            <w:tcW w:w="108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8500000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150000000 AMD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63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180000000 AMD</w:t>
            </w:r>
          </w:p>
        </w:tc>
        <w:tc>
          <w:tcPr>
            <w:tcW w:w="81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7083000 AMD</w:t>
            </w:r>
          </w:p>
        </w:tc>
        <w:tc>
          <w:tcPr>
            <w:tcW w:w="90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20 %</w:t>
            </w:r>
          </w:p>
        </w:tc>
        <w:tc>
          <w:tcPr>
            <w:tcW w:w="720" w:type="dxa"/>
            <w:shd w:val="clear" w:color="auto" w:fill="CFD8DC"/>
            <w:vAlign w:val="center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  <w:r w:rsidRPr="00B94EBC"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  <w:t>8499600.00 AMD</w:t>
            </w:r>
          </w:p>
        </w:tc>
        <w:tc>
          <w:tcPr>
            <w:tcW w:w="771" w:type="dxa"/>
          </w:tcPr>
          <w:p w:rsidR="00A04614" w:rsidRPr="00B94EBC" w:rsidRDefault="00A04614" w:rsidP="00A04614">
            <w:pPr>
              <w:rPr>
                <w:rFonts w:asciiTheme="minorHAnsi" w:eastAsiaTheme="minorEastAsia" w:hAnsiTheme="minorHAnsi" w:cs="Arial"/>
                <w:sz w:val="12"/>
                <w:szCs w:val="12"/>
                <w:lang w:val="hy-AM"/>
              </w:rPr>
            </w:pPr>
          </w:p>
        </w:tc>
      </w:tr>
    </w:tbl>
    <w:p w:rsidR="00E61482" w:rsidRPr="00E61482" w:rsidRDefault="00E61482" w:rsidP="00E61482">
      <w:pPr>
        <w:rPr>
          <w:rFonts w:asciiTheme="minorHAnsi" w:eastAsiaTheme="minorEastAsia" w:hAnsiTheme="minorHAnsi" w:cs="Arial"/>
          <w:lang w:val="hy-AM"/>
        </w:rPr>
      </w:pPr>
      <w:r>
        <w:rPr>
          <w:rFonts w:asciiTheme="minorHAnsi" w:eastAsiaTheme="minorEastAsia" w:hAnsiTheme="minorHAnsi" w:cs="Arial"/>
          <w:lang w:val="hy-AM"/>
        </w:rPr>
        <w:t xml:space="preserve"> </w:t>
      </w:r>
    </w:p>
    <w:p w:rsidR="006976AA" w:rsidRPr="006976AA" w:rsidRDefault="006976AA" w:rsidP="006976AA">
      <w:pPr>
        <w:ind w:left="180"/>
        <w:rPr>
          <w:rFonts w:ascii="Arial Unicode" w:eastAsiaTheme="minorEastAsia" w:hAnsi="Arial Unicode" w:cs="Arial"/>
        </w:rPr>
      </w:pPr>
      <w:r w:rsidRPr="006976AA">
        <w:rPr>
          <w:rFonts w:asciiTheme="minorHAnsi" w:eastAsiaTheme="minorEastAsia" w:hAnsiTheme="minorHAnsi" w:cs="Arial"/>
          <w:lang w:val="hy-AM"/>
        </w:rPr>
        <w:t>Ընդունվել է որոշում՝ կողմ- 4 , դեմ -0</w:t>
      </w:r>
      <w:r w:rsidRPr="006976AA">
        <w:rPr>
          <w:rFonts w:asciiTheme="minorHAnsi" w:eastAsiaTheme="minorEastAsia" w:hAnsiTheme="minorHAnsi" w:cs="Arial"/>
          <w:lang w:val="hy-AM"/>
        </w:rPr>
        <w:br/>
        <w:t>Принято решение:</w:t>
      </w:r>
      <w:r w:rsidRPr="006976AA">
        <w:rPr>
          <w:rFonts w:asciiTheme="minorHAnsi" w:eastAsiaTheme="minorEastAsia" w:hAnsiTheme="minorHAnsi" w:cs="Arial"/>
        </w:rPr>
        <w:t xml:space="preserve">   за-4,против-0</w:t>
      </w:r>
    </w:p>
    <w:p w:rsidR="009651BC" w:rsidRPr="006976AA" w:rsidRDefault="009651BC" w:rsidP="004609B1">
      <w:pPr>
        <w:rPr>
          <w:rFonts w:asciiTheme="minorHAnsi" w:eastAsiaTheme="minorEastAsia" w:hAnsiTheme="minorHAnsi" w:cs="Arial"/>
        </w:rPr>
      </w:pPr>
    </w:p>
    <w:p w:rsidR="00FC4F41" w:rsidRDefault="00FC4F41" w:rsidP="00FC4F41">
      <w:pPr>
        <w:pStyle w:val="aa"/>
        <w:numPr>
          <w:ilvl w:val="0"/>
          <w:numId w:val="9"/>
        </w:numPr>
        <w:spacing w:line="240" w:lineRule="auto"/>
        <w:rPr>
          <w:rFonts w:asciiTheme="minorHAnsi" w:eastAsiaTheme="minorEastAsia" w:hAnsiTheme="minorHAnsi" w:cs="Arial"/>
          <w:b/>
          <w:i w:val="0"/>
          <w:sz w:val="24"/>
          <w:szCs w:val="24"/>
          <w:lang w:val="hy-AM"/>
        </w:rPr>
      </w:pPr>
      <w:r w:rsidRPr="00FC4F41">
        <w:rPr>
          <w:rFonts w:asciiTheme="minorHAnsi" w:eastAsiaTheme="minorEastAsia" w:hAnsiTheme="minorHAnsi" w:cs="Arial"/>
          <w:b/>
          <w:i w:val="0"/>
          <w:sz w:val="24"/>
          <w:szCs w:val="24"/>
          <w:lang w:val="hy-AM"/>
        </w:rPr>
        <w:t>1-ին տեղ զբաղեցրած մասնակիցների կողմից ներկայացված հայտերի գնահատման  մասին:</w:t>
      </w:r>
    </w:p>
    <w:p w:rsidR="00D0652C" w:rsidRPr="00D0652C" w:rsidRDefault="00D0652C" w:rsidP="00D0652C">
      <w:pPr>
        <w:pStyle w:val="aa"/>
        <w:numPr>
          <w:ilvl w:val="0"/>
          <w:numId w:val="13"/>
        </w:numPr>
        <w:spacing w:line="240" w:lineRule="auto"/>
        <w:rPr>
          <w:rFonts w:asciiTheme="minorHAnsi" w:eastAsiaTheme="minorEastAsia" w:hAnsiTheme="minorHAnsi" w:cs="Arial"/>
          <w:b/>
          <w:i w:val="0"/>
          <w:sz w:val="24"/>
          <w:szCs w:val="24"/>
          <w:lang w:val="hy-AM"/>
        </w:rPr>
      </w:pPr>
      <w:r w:rsidRPr="00D0652C">
        <w:rPr>
          <w:rFonts w:asciiTheme="minorHAnsi" w:eastAsiaTheme="minorEastAsia" w:hAnsiTheme="minorHAnsi" w:cs="Arial"/>
          <w:b/>
          <w:i w:val="0"/>
          <w:sz w:val="24"/>
          <w:szCs w:val="24"/>
          <w:lang w:val="hy-AM"/>
        </w:rPr>
        <w:t xml:space="preserve"> Об оценке заявок,поданных участниками,занявщими 1-ое место.</w:t>
      </w:r>
    </w:p>
    <w:p w:rsidR="004609B1" w:rsidRDefault="004609B1" w:rsidP="003651A1">
      <w:pPr>
        <w:pStyle w:val="aa"/>
        <w:spacing w:line="240" w:lineRule="auto"/>
        <w:ind w:firstLine="0"/>
        <w:rPr>
          <w:rFonts w:asciiTheme="minorHAnsi" w:eastAsiaTheme="minorEastAsia" w:hAnsiTheme="minorHAnsi" w:cs="Arial"/>
          <w:b/>
          <w:i w:val="0"/>
          <w:sz w:val="24"/>
          <w:szCs w:val="24"/>
          <w:lang w:val="hy-AM"/>
        </w:rPr>
      </w:pPr>
    </w:p>
    <w:p w:rsidR="004609B1" w:rsidRDefault="00FC4F41" w:rsidP="00D0652C">
      <w:pPr>
        <w:pStyle w:val="aa"/>
        <w:numPr>
          <w:ilvl w:val="1"/>
          <w:numId w:val="9"/>
        </w:numPr>
        <w:spacing w:line="240" w:lineRule="auto"/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</w:pPr>
      <w:r w:rsidRPr="00FC4F41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>Գնահատող հանձնաժողովը,ուսումնասիրելով 1-ին տեղ զբաղեցրած մասնակիցների կողմից ներկայացված հայտերը,արձանագրել է հետևյալը՝մասնակիցների կողմից ներկայացված հայտերում առկա են հրավերով պահանջվող բոլոր փաստաթղթերը և դրանք համապատասխանում են</w:t>
      </w:r>
      <w:r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 xml:space="preserve"> </w:t>
      </w:r>
      <w:r w:rsidRPr="00FC4F41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>հրավերով սահմանված պայմաններին,բացառությամբ</w:t>
      </w:r>
    </w:p>
    <w:p w:rsidR="00D0652C" w:rsidRPr="000D1739" w:rsidRDefault="000D1739" w:rsidP="000D1739">
      <w:pPr>
        <w:pStyle w:val="aa"/>
        <w:spacing w:line="240" w:lineRule="auto"/>
        <w:ind w:left="450" w:hanging="360"/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</w:pPr>
      <w:r w:rsidRPr="003651A1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 xml:space="preserve">  </w:t>
      </w:r>
      <w:r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 xml:space="preserve">3.1 </w:t>
      </w:r>
      <w:r w:rsidR="00D0652C" w:rsidRPr="000D1739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 xml:space="preserve">Оценочная комиссия изучив заявки, представленные участниками,занявшими 1-ое  </w:t>
      </w:r>
      <w:r w:rsidRPr="000D1739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 xml:space="preserve">  </w:t>
      </w:r>
      <w:r w:rsidR="00D0652C" w:rsidRPr="000D1739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>место</w:t>
      </w:r>
      <w:r w:rsidRPr="000D1739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>,зафиксировала следующее: в заявках,представленных участниками, имеются все документы,требуемые приглашением, и они соответствуют условиям,установленным приглашением,за исключением:</w:t>
      </w:r>
    </w:p>
    <w:p w:rsidR="00D0652C" w:rsidRPr="00FC4F41" w:rsidRDefault="00D0652C" w:rsidP="00D0652C">
      <w:pPr>
        <w:pStyle w:val="aa"/>
        <w:spacing w:line="240" w:lineRule="auto"/>
        <w:ind w:left="1365" w:firstLine="0"/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</w:pPr>
    </w:p>
    <w:p w:rsidR="00FC4F41" w:rsidRDefault="00062FB7" w:rsidP="00062FB7">
      <w:pPr>
        <w:pStyle w:val="aa"/>
        <w:spacing w:line="240" w:lineRule="auto"/>
        <w:ind w:left="450" w:firstLine="0"/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</w:pPr>
      <w:r w:rsidRPr="00062FB7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 xml:space="preserve">   </w:t>
      </w:r>
      <w:r w:rsidR="00FC4F41" w:rsidRPr="000B16C8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>-</w:t>
      </w:r>
      <w:r w:rsidR="000B16C8" w:rsidRPr="000B16C8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 xml:space="preserve"> </w:t>
      </w:r>
      <w:r w:rsidR="000B16C8">
        <w:rPr>
          <w:rFonts w:eastAsiaTheme="minorEastAsia" w:cs="Arial"/>
          <w:i w:val="0"/>
          <w:sz w:val="24"/>
          <w:szCs w:val="24"/>
          <w:lang w:val="hy-AM"/>
        </w:rPr>
        <w:t>§</w:t>
      </w:r>
      <w:r w:rsidR="000B16C8" w:rsidRPr="000B16C8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>Սոֆոն»  ՍՊԸ</w:t>
      </w:r>
      <w:r w:rsidR="000B16C8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 xml:space="preserve">-ի ներկայացված </w:t>
      </w:r>
      <w:bookmarkStart w:id="1" w:name="_Hlk132089283"/>
      <w:r w:rsidR="000B16C8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>հայտում առկա են անհամապատասխա-նություններ հրավերի 4.3 կետի պահանջների նկատմամբ</w:t>
      </w:r>
      <w:bookmarkEnd w:id="1"/>
      <w:r w:rsidR="000B16C8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 xml:space="preserve">,այն է ՀՀ ռեզիդենտ հանդիսացող կազմակերպությունները ներկայացնում են իրական </w:t>
      </w:r>
      <w:r w:rsidR="0008108A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>շ</w:t>
      </w:r>
      <w:r w:rsidR="000B16C8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 xml:space="preserve">ահառուների վերաբերյալ տեղեկություններ պարունակող կայքէջի հղումը </w:t>
      </w:r>
      <w:r w:rsidR="000B16C8" w:rsidRPr="000B16C8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>(</w:t>
      </w:r>
      <w:r w:rsidR="000B16C8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>հավելված 1.3</w:t>
      </w:r>
      <w:r w:rsidR="000B16C8" w:rsidRPr="000B16C8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>)</w:t>
      </w:r>
      <w:r w:rsidR="000B16C8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>, մասնակցի</w:t>
      </w:r>
    </w:p>
    <w:p w:rsidR="000B16C8" w:rsidRDefault="0008108A" w:rsidP="00062FB7">
      <w:pPr>
        <w:pStyle w:val="aa"/>
        <w:spacing w:line="240" w:lineRule="auto"/>
        <w:ind w:left="450" w:firstLine="0"/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</w:pPr>
      <w:r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>կ</w:t>
      </w:r>
      <w:r w:rsidR="000B16C8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>ողմից ներկայացվել է  հավելված 1.2:</w:t>
      </w:r>
    </w:p>
    <w:p w:rsidR="000D1739" w:rsidRPr="0088099E" w:rsidRDefault="00062FB7" w:rsidP="00062FB7">
      <w:pPr>
        <w:pStyle w:val="aa"/>
        <w:spacing w:line="240" w:lineRule="auto"/>
        <w:ind w:left="540" w:firstLine="0"/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</w:pPr>
      <w:r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 xml:space="preserve"> - </w:t>
      </w:r>
      <w:r w:rsidR="000D1739"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 xml:space="preserve">в заявке ООО </w:t>
      </w:r>
      <w:r w:rsidR="000D1739">
        <w:rPr>
          <w:rFonts w:eastAsiaTheme="minorEastAsia" w:cs="Arial"/>
          <w:i w:val="0"/>
          <w:sz w:val="24"/>
          <w:szCs w:val="24"/>
          <w:lang w:val="hy-AM"/>
        </w:rPr>
        <w:t>§</w:t>
      </w:r>
      <w:r w:rsidR="000D1739"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>Софон</w:t>
      </w:r>
      <w:r w:rsidR="000D1739" w:rsidRPr="000B16C8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 xml:space="preserve">»  </w:t>
      </w:r>
      <w:r w:rsidR="0088099E"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 xml:space="preserve">имеются несоответствия требованиям пункта 4.3 приглашения, т.е. организации, являющиеся резидентами РА, представляют ссулку на веб-сайт, содержащий сведения </w:t>
      </w:r>
      <w:r w:rsidR="004B6BB1"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 xml:space="preserve">о реальных бенефициарах (приложение 1.3), участник представил  приложение 1.2. </w:t>
      </w:r>
      <w:r w:rsidR="0088099E"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 xml:space="preserve">  </w:t>
      </w:r>
    </w:p>
    <w:p w:rsidR="0008108A" w:rsidRDefault="00062FB7" w:rsidP="00062FB7">
      <w:pPr>
        <w:pStyle w:val="aa"/>
        <w:spacing w:line="240" w:lineRule="auto"/>
        <w:ind w:left="630" w:firstLine="0"/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</w:pPr>
      <w:r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 xml:space="preserve">-     </w:t>
      </w:r>
      <w:r w:rsidR="0008108A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>Էդմոնդ Հովհաննիսյան Վահեի ԱՁ-ի հայտում առկա են անհամապատասխա-նություններ հրավերի 4.3 կետի պահանջների նկատմամբ՝ ներկայացված չէ առաջարկվող ապրանքի ամբողջական նկարագիրը:</w:t>
      </w:r>
    </w:p>
    <w:p w:rsidR="003651A1" w:rsidRDefault="00062FB7" w:rsidP="00062FB7">
      <w:pPr>
        <w:pStyle w:val="aa"/>
        <w:spacing w:line="240" w:lineRule="auto"/>
        <w:ind w:left="630" w:firstLine="0"/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</w:pPr>
      <w:r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>-   в</w:t>
      </w:r>
      <w:r w:rsidR="003651A1"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 xml:space="preserve">  заявке  ИП Эдмонд Оганисян Вагеи </w:t>
      </w:r>
      <w:r w:rsidR="003651A1"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>имеются несоответствия требованиям пункта 4.3 приглашения</w:t>
      </w:r>
      <w:r w:rsidR="003651A1"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>: не представлено полное описание предлагаемого товара.</w:t>
      </w:r>
    </w:p>
    <w:p w:rsidR="00C43EF3" w:rsidRDefault="0008108A" w:rsidP="0008108A">
      <w:pPr>
        <w:pStyle w:val="aa"/>
        <w:numPr>
          <w:ilvl w:val="0"/>
          <w:numId w:val="11"/>
        </w:numPr>
        <w:spacing w:line="240" w:lineRule="auto"/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</w:pPr>
      <w:r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lastRenderedPageBreak/>
        <w:t xml:space="preserve">  ՄՍ ԵՎ ԸՆԿԵՐՆԵՐ ՍՊԸ-ի հայտում առկա են անհամապատասխա-նություններ հրավերի 4.3 կետի </w:t>
      </w:r>
      <w:r w:rsidR="00C43EF3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 xml:space="preserve">1-ին և 3-րդ ենթակետերի </w:t>
      </w:r>
      <w:r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>պահանջների նկատմամբ՝</w:t>
      </w:r>
      <w:r w:rsidR="00C43EF3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 xml:space="preserve"> դիմում-հայտարարությունը ներկայացված է այլ ընթացակարգի համար,այն հաստատված  չէ էլեկտրոնային ստորագրությամբ,բացակայում է իրական շահառուների վերաբերյալ 1.3 հավելվածը,ներկայացված չէ ապրանքի ամբողջական նկարագիրը:</w:t>
      </w:r>
    </w:p>
    <w:p w:rsidR="003651A1" w:rsidRDefault="003651A1" w:rsidP="0008108A">
      <w:pPr>
        <w:pStyle w:val="aa"/>
        <w:numPr>
          <w:ilvl w:val="0"/>
          <w:numId w:val="11"/>
        </w:numPr>
        <w:spacing w:line="240" w:lineRule="auto"/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</w:pPr>
      <w:r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 xml:space="preserve">В заявке ООО МС И Ынкернер </w:t>
      </w:r>
      <w:r w:rsidR="00901BDB"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 xml:space="preserve">имеются несоответствия требованиям </w:t>
      </w:r>
      <w:r w:rsidR="00901BDB"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 xml:space="preserve">1-ого и 3-его подпункта </w:t>
      </w:r>
      <w:r w:rsidR="00901BDB"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>пункта 4.3 приглашения</w:t>
      </w:r>
      <w:r w:rsidR="00901BDB"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>:  заявление-об'явление  представлено для другой процедуры, не утвержден электронной подписью,отсутствует приложение 1.3 о реальных бенефициарах, не представлено полное описание товара.</w:t>
      </w:r>
    </w:p>
    <w:p w:rsidR="00C43EF3" w:rsidRDefault="00C43EF3" w:rsidP="00C43EF3">
      <w:pPr>
        <w:pStyle w:val="aa"/>
        <w:spacing w:line="240" w:lineRule="auto"/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</w:pPr>
    </w:p>
    <w:p w:rsidR="00C43EF3" w:rsidRDefault="00C43EF3" w:rsidP="004B6BB1">
      <w:pPr>
        <w:pStyle w:val="aa"/>
        <w:numPr>
          <w:ilvl w:val="1"/>
          <w:numId w:val="9"/>
        </w:numPr>
        <w:spacing w:line="240" w:lineRule="auto"/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</w:pPr>
      <w:bookmarkStart w:id="2" w:name="_GoBack"/>
      <w:bookmarkEnd w:id="2"/>
      <w:r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 xml:space="preserve">Գնահատող հանձնաժողովը՝ղեկավարվելով </w:t>
      </w:r>
      <w:r>
        <w:rPr>
          <w:rFonts w:eastAsiaTheme="minorEastAsia" w:cs="Arial"/>
          <w:i w:val="0"/>
          <w:sz w:val="24"/>
          <w:szCs w:val="24"/>
          <w:lang w:val="hy-AM"/>
        </w:rPr>
        <w:t>§</w:t>
      </w:r>
      <w:r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 xml:space="preserve">Գնումների </w:t>
      </w:r>
      <w:r w:rsidR="008779BD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>գործընթացի կազմակերպման մասին</w:t>
      </w:r>
      <w:r w:rsidRPr="000B16C8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>»</w:t>
      </w:r>
      <w:r w:rsidR="008779BD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 xml:space="preserve"> ՀՀ կառավարության 526-Ն որոշմամբ հաստատված կարգի /այսուհետ Կարգ/ 41-րդ կետի պահանջներով, կասեցրել է նիստը և ծանուցել է մասնակիցներին հրավերով սահմանված ժամկետում  /ծանուցումը ստանալու օրվան հաջորդող </w:t>
      </w:r>
      <w:r w:rsidRPr="000B16C8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 xml:space="preserve"> </w:t>
      </w:r>
      <w:r w:rsidR="008779BD"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  <w:t>մեկ աշխատանքային օրվա ընթացքում/ շտկել  արձանագրված անհամապատասխանությունները:</w:t>
      </w:r>
    </w:p>
    <w:p w:rsidR="004B6BB1" w:rsidRPr="00500EDB" w:rsidRDefault="004B6BB1" w:rsidP="004B6BB1">
      <w:pPr>
        <w:pStyle w:val="aa"/>
        <w:spacing w:line="240" w:lineRule="auto"/>
        <w:ind w:left="90" w:firstLine="0"/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</w:pPr>
      <w:r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 xml:space="preserve"> 3.2 Оценочная комиссия, руководствуясь  требованиями пункта 41 порядка,</w:t>
      </w:r>
      <w:r w:rsidR="00500EDB"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 xml:space="preserve"> </w:t>
      </w:r>
      <w:r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>утвержденного</w:t>
      </w:r>
      <w:r w:rsidR="00500EDB"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 xml:space="preserve"> постановлением Правительства РА  </w:t>
      </w:r>
      <w:r w:rsidR="00500EDB">
        <w:rPr>
          <w:rFonts w:asciiTheme="minorHAnsi" w:eastAsiaTheme="minorEastAsia" w:hAnsiTheme="minorHAnsi" w:cs="Arial"/>
          <w:i w:val="0"/>
          <w:sz w:val="24"/>
          <w:szCs w:val="24"/>
          <w:lang w:val="en-US"/>
        </w:rPr>
        <w:t>N</w:t>
      </w:r>
      <w:r w:rsidR="00500EDB" w:rsidRPr="00500EDB"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 xml:space="preserve"> </w:t>
      </w:r>
      <w:r w:rsidR="00500EDB">
        <w:rPr>
          <w:rFonts w:asciiTheme="minorHAnsi" w:eastAsiaTheme="minorEastAsia" w:hAnsiTheme="minorHAnsi" w:cs="Arial"/>
          <w:i w:val="0"/>
          <w:sz w:val="24"/>
          <w:szCs w:val="24"/>
          <w:lang w:val="ru-RU"/>
        </w:rPr>
        <w:t>526-Н  ,,Об организации процесса закупок'', приостановила заседание и уведомил участников в срок, указанный в приглашении / в течение одного рабочего  дня, следующего  за днем получения уведомления/ об устранении зафиксированных несоответствий.</w:t>
      </w:r>
    </w:p>
    <w:p w:rsidR="00C43EF3" w:rsidRDefault="00C43EF3" w:rsidP="00C43EF3">
      <w:pPr>
        <w:pStyle w:val="aa"/>
        <w:spacing w:line="240" w:lineRule="auto"/>
        <w:ind w:left="960" w:firstLine="0"/>
        <w:rPr>
          <w:rFonts w:asciiTheme="minorHAnsi" w:eastAsiaTheme="minorEastAsia" w:hAnsiTheme="minorHAnsi" w:cs="Arial"/>
          <w:i w:val="0"/>
          <w:sz w:val="24"/>
          <w:szCs w:val="24"/>
          <w:lang w:val="hy-AM"/>
        </w:rPr>
      </w:pPr>
    </w:p>
    <w:p w:rsidR="00500EDB" w:rsidRPr="006976AA" w:rsidRDefault="00500EDB" w:rsidP="00500EDB">
      <w:pPr>
        <w:ind w:left="180"/>
        <w:rPr>
          <w:rFonts w:ascii="Arial Unicode" w:eastAsiaTheme="minorEastAsia" w:hAnsi="Arial Unicode" w:cs="Arial"/>
        </w:rPr>
      </w:pPr>
      <w:r w:rsidRPr="006976AA">
        <w:rPr>
          <w:rFonts w:asciiTheme="minorHAnsi" w:eastAsiaTheme="minorEastAsia" w:hAnsiTheme="minorHAnsi" w:cs="Arial"/>
          <w:lang w:val="hy-AM"/>
        </w:rPr>
        <w:t>Ընդունվել է որոշում՝ կողմ- 4 , դեմ -0</w:t>
      </w:r>
      <w:r w:rsidRPr="006976AA">
        <w:rPr>
          <w:rFonts w:asciiTheme="minorHAnsi" w:eastAsiaTheme="minorEastAsia" w:hAnsiTheme="minorHAnsi" w:cs="Arial"/>
          <w:lang w:val="hy-AM"/>
        </w:rPr>
        <w:br/>
        <w:t>Принято решение:</w:t>
      </w:r>
      <w:r w:rsidRPr="006976AA">
        <w:rPr>
          <w:rFonts w:asciiTheme="minorHAnsi" w:eastAsiaTheme="minorEastAsia" w:hAnsiTheme="minorHAnsi" w:cs="Arial"/>
        </w:rPr>
        <w:t xml:space="preserve">   за-4,против-0</w:t>
      </w:r>
    </w:p>
    <w:p w:rsidR="00857EB4" w:rsidRPr="00535972" w:rsidRDefault="00857EB4" w:rsidP="00857EB4">
      <w:pPr>
        <w:rPr>
          <w:rFonts w:asciiTheme="minorHAnsi" w:eastAsiaTheme="minorEastAsia" w:hAnsiTheme="minorHAnsi" w:cs="Arial"/>
          <w:lang w:val="hy-AM"/>
        </w:rPr>
      </w:pPr>
    </w:p>
    <w:p w:rsidR="00535972" w:rsidRDefault="00363564" w:rsidP="00535972">
      <w:pPr>
        <w:spacing w:after="160" w:line="256" w:lineRule="auto"/>
        <w:rPr>
          <w:rFonts w:asciiTheme="minorHAnsi" w:eastAsiaTheme="minorEastAsia" w:hAnsiTheme="minorHAnsi" w:cs="Arial"/>
          <w:lang w:val="hy-AM"/>
        </w:rPr>
      </w:pPr>
      <w:r>
        <w:rPr>
          <w:rFonts w:ascii="Arial Unicode" w:hAnsi="Arial Unicode"/>
          <w:lang w:val="hy-AM"/>
        </w:rPr>
        <w:t xml:space="preserve"> </w:t>
      </w:r>
      <w:r w:rsidR="00535972">
        <w:rPr>
          <w:rFonts w:asciiTheme="minorHAnsi" w:eastAsiaTheme="minorEastAsia" w:hAnsiTheme="minorHAnsi" w:cs="Arial"/>
          <w:lang w:val="hy-AM"/>
        </w:rPr>
        <w:t>Հ</w:t>
      </w:r>
      <w:r w:rsidR="00535972" w:rsidRPr="00226097">
        <w:rPr>
          <w:rFonts w:ascii="Arial Unicode" w:eastAsiaTheme="minorEastAsia" w:hAnsi="Arial Unicode" w:cs="Arial"/>
          <w:lang w:val="hy-AM"/>
        </w:rPr>
        <w:t xml:space="preserve">անձնաժողովի նախագահ՝      </w:t>
      </w:r>
      <w:r w:rsidR="00535972">
        <w:rPr>
          <w:rFonts w:asciiTheme="minorHAnsi" w:eastAsiaTheme="minorEastAsia" w:hAnsiTheme="minorHAnsi" w:cs="Arial"/>
          <w:lang w:val="hy-AM"/>
        </w:rPr>
        <w:t xml:space="preserve">  </w:t>
      </w:r>
      <w:r w:rsidR="00535972">
        <w:rPr>
          <w:rFonts w:asciiTheme="minorHAnsi" w:eastAsiaTheme="minorEastAsia" w:hAnsiTheme="minorHAnsi" w:cs="Arial"/>
          <w:lang w:val="hy-AM"/>
        </w:rPr>
        <w:tab/>
        <w:t xml:space="preserve"> </w:t>
      </w:r>
      <w:r w:rsidR="00535972">
        <w:rPr>
          <w:rFonts w:asciiTheme="minorHAnsi" w:eastAsiaTheme="minorEastAsia" w:hAnsiTheme="minorHAnsi" w:cs="Arial"/>
          <w:lang w:val="hy-AM"/>
        </w:rPr>
        <w:tab/>
      </w:r>
      <w:r w:rsidR="00535972" w:rsidRPr="00226097">
        <w:rPr>
          <w:rFonts w:ascii="Arial Unicode" w:eastAsiaTheme="minorEastAsia" w:hAnsi="Arial Unicode" w:cs="Arial"/>
          <w:lang w:val="hy-AM"/>
        </w:rPr>
        <w:t>Ֆ.Ախոյան</w:t>
      </w:r>
    </w:p>
    <w:p w:rsidR="00535972" w:rsidRPr="00500EDB" w:rsidRDefault="00535972" w:rsidP="00535972">
      <w:pPr>
        <w:spacing w:after="160" w:line="256" w:lineRule="auto"/>
        <w:rPr>
          <w:rFonts w:asciiTheme="minorHAnsi" w:eastAsiaTheme="minorEastAsia" w:hAnsiTheme="minorHAnsi" w:cs="Arial"/>
          <w:lang w:val="hy-AM"/>
        </w:rPr>
      </w:pPr>
      <w:r w:rsidRPr="00DE3A10">
        <w:rPr>
          <w:rFonts w:ascii="Arial Unicode" w:eastAsiaTheme="minorEastAsia" w:hAnsi="Arial Unicode" w:cs="Arial"/>
          <w:lang w:val="hy-AM"/>
        </w:rPr>
        <w:t>Председатель комиссии:</w:t>
      </w:r>
      <w:r w:rsidRPr="00226097">
        <w:rPr>
          <w:rFonts w:ascii="Arial Unicode" w:eastAsiaTheme="minorEastAsia" w:hAnsi="Arial Unicode" w:cs="Arial"/>
          <w:lang w:val="hy-AM"/>
        </w:rPr>
        <w:t xml:space="preserve">      </w:t>
      </w:r>
      <w:r>
        <w:rPr>
          <w:rFonts w:asciiTheme="minorHAnsi" w:eastAsiaTheme="minorEastAsia" w:hAnsiTheme="minorHAnsi" w:cs="Arial"/>
          <w:lang w:val="hy-AM"/>
        </w:rPr>
        <w:t xml:space="preserve">      </w:t>
      </w:r>
      <w:r w:rsidRPr="00535972">
        <w:rPr>
          <w:rFonts w:asciiTheme="minorHAnsi" w:eastAsiaTheme="minorEastAsia" w:hAnsiTheme="minorHAnsi" w:cs="Arial"/>
          <w:lang w:val="hy-AM"/>
        </w:rPr>
        <w:t xml:space="preserve">   </w:t>
      </w:r>
      <w:r>
        <w:rPr>
          <w:rFonts w:asciiTheme="minorHAnsi" w:eastAsiaTheme="minorEastAsia" w:hAnsiTheme="minorHAnsi" w:cs="Arial"/>
          <w:lang w:val="hy-AM"/>
        </w:rPr>
        <w:tab/>
      </w:r>
      <w:r>
        <w:rPr>
          <w:rFonts w:asciiTheme="minorHAnsi" w:eastAsiaTheme="minorEastAsia" w:hAnsiTheme="minorHAnsi" w:cs="Arial"/>
          <w:lang w:val="hy-AM"/>
        </w:rPr>
        <w:tab/>
      </w:r>
      <w:r w:rsidRPr="00DE3A10">
        <w:rPr>
          <w:rFonts w:ascii="Arial Unicode" w:eastAsiaTheme="minorEastAsia" w:hAnsi="Arial Unicode" w:cs="Arial"/>
          <w:lang w:val="hy-AM"/>
        </w:rPr>
        <w:t>Ф.Ахоян</w:t>
      </w:r>
    </w:p>
    <w:p w:rsidR="00535972" w:rsidRDefault="00535972" w:rsidP="00535972">
      <w:pPr>
        <w:spacing w:after="160" w:line="256" w:lineRule="auto"/>
        <w:rPr>
          <w:rFonts w:asciiTheme="minorHAnsi" w:eastAsiaTheme="minorEastAsia" w:hAnsiTheme="minorHAnsi" w:cs="Arial"/>
          <w:lang w:val="hy-AM"/>
        </w:rPr>
      </w:pPr>
      <w:r w:rsidRPr="00226097">
        <w:rPr>
          <w:rFonts w:ascii="Arial Unicode" w:eastAsiaTheme="minorEastAsia" w:hAnsi="Arial Unicode" w:cs="Arial"/>
          <w:lang w:val="hy-AM"/>
        </w:rPr>
        <w:t xml:space="preserve"> </w:t>
      </w:r>
      <w:r>
        <w:rPr>
          <w:rFonts w:asciiTheme="minorHAnsi" w:eastAsiaTheme="minorEastAsia" w:hAnsiTheme="minorHAnsi" w:cs="Arial"/>
          <w:lang w:val="hy-AM"/>
        </w:rPr>
        <w:t>Ա</w:t>
      </w:r>
      <w:r w:rsidRPr="00226097">
        <w:rPr>
          <w:rFonts w:ascii="Arial Unicode" w:eastAsiaTheme="minorEastAsia" w:hAnsi="Arial Unicode" w:cs="Arial"/>
          <w:lang w:val="hy-AM"/>
        </w:rPr>
        <w:t xml:space="preserve">նդամներ՝                                 </w:t>
      </w:r>
      <w:r>
        <w:rPr>
          <w:rFonts w:asciiTheme="minorHAnsi" w:eastAsiaTheme="minorEastAsia" w:hAnsiTheme="minorHAnsi" w:cs="Arial"/>
          <w:lang w:val="hy-AM"/>
        </w:rPr>
        <w:t xml:space="preserve">    </w:t>
      </w:r>
      <w:r>
        <w:rPr>
          <w:rFonts w:asciiTheme="minorHAnsi" w:eastAsiaTheme="minorEastAsia" w:hAnsiTheme="minorHAnsi" w:cs="Arial"/>
          <w:lang w:val="hy-AM"/>
        </w:rPr>
        <w:tab/>
      </w:r>
      <w:r>
        <w:rPr>
          <w:rFonts w:asciiTheme="minorHAnsi" w:eastAsiaTheme="minorEastAsia" w:hAnsiTheme="minorHAnsi" w:cs="Arial"/>
          <w:lang w:val="hy-AM"/>
        </w:rPr>
        <w:tab/>
      </w:r>
      <w:r w:rsidRPr="00226097">
        <w:rPr>
          <w:rFonts w:ascii="Arial Unicode" w:eastAsiaTheme="minorEastAsia" w:hAnsi="Arial Unicode" w:cs="Arial"/>
          <w:lang w:val="hy-AM"/>
        </w:rPr>
        <w:t>Ե.Հայրապետյան</w:t>
      </w:r>
    </w:p>
    <w:p w:rsidR="00535972" w:rsidRPr="00535972" w:rsidRDefault="00535972" w:rsidP="00535972">
      <w:pPr>
        <w:spacing w:after="160" w:line="256" w:lineRule="auto"/>
        <w:rPr>
          <w:rFonts w:ascii="Arial Unicode" w:eastAsiaTheme="minorEastAsia" w:hAnsi="Arial Unicode" w:cs="Arial"/>
          <w:lang w:val="hy-AM"/>
        </w:rPr>
      </w:pPr>
      <w:r w:rsidRPr="00535972">
        <w:rPr>
          <w:rFonts w:ascii="Arial Unicode" w:eastAsiaTheme="minorEastAsia" w:hAnsi="Arial Unicode" w:cs="Arial"/>
          <w:lang w:val="hy-AM"/>
        </w:rPr>
        <w:t xml:space="preserve">Члены комиссии:      </w:t>
      </w:r>
      <w:r>
        <w:rPr>
          <w:rFonts w:ascii="Arial Unicode" w:eastAsiaTheme="minorEastAsia" w:hAnsi="Arial Unicode" w:cs="Arial"/>
          <w:lang w:val="hy-AM"/>
        </w:rPr>
        <w:t xml:space="preserve">                    </w:t>
      </w:r>
      <w:r>
        <w:rPr>
          <w:rFonts w:asciiTheme="minorHAnsi" w:eastAsiaTheme="minorEastAsia" w:hAnsiTheme="minorHAnsi" w:cs="Arial"/>
          <w:lang w:val="hy-AM"/>
        </w:rPr>
        <w:tab/>
      </w:r>
      <w:r>
        <w:rPr>
          <w:rFonts w:ascii="Arial Unicode" w:eastAsiaTheme="minorEastAsia" w:hAnsi="Arial Unicode" w:cs="Arial"/>
          <w:lang w:val="hy-AM"/>
        </w:rPr>
        <w:t xml:space="preserve"> </w:t>
      </w:r>
      <w:r>
        <w:rPr>
          <w:rFonts w:asciiTheme="minorHAnsi" w:eastAsiaTheme="minorEastAsia" w:hAnsiTheme="minorHAnsi" w:cs="Arial"/>
          <w:lang w:val="hy-AM"/>
        </w:rPr>
        <w:tab/>
      </w:r>
      <w:r>
        <w:rPr>
          <w:rFonts w:ascii="Arial Unicode" w:eastAsiaTheme="minorEastAsia" w:hAnsi="Arial Unicode" w:cs="Arial"/>
          <w:lang w:val="hy-AM"/>
        </w:rPr>
        <w:t>Е.Ай</w:t>
      </w:r>
      <w:r w:rsidRPr="00535972">
        <w:rPr>
          <w:rFonts w:ascii="Arial Unicode" w:eastAsiaTheme="minorEastAsia" w:hAnsi="Arial Unicode" w:cs="Arial"/>
          <w:lang w:val="hy-AM"/>
        </w:rPr>
        <w:t>рапетян</w:t>
      </w:r>
    </w:p>
    <w:p w:rsidR="00535972" w:rsidRDefault="00535972" w:rsidP="00535972">
      <w:pPr>
        <w:spacing w:after="160" w:line="256" w:lineRule="auto"/>
        <w:rPr>
          <w:rFonts w:asciiTheme="minorHAnsi" w:eastAsiaTheme="minorEastAsia" w:hAnsiTheme="minorHAnsi" w:cs="Arial"/>
          <w:lang w:val="hy-AM"/>
        </w:rPr>
      </w:pPr>
      <w:r w:rsidRPr="00226097">
        <w:rPr>
          <w:rFonts w:ascii="Arial Unicode" w:eastAsiaTheme="minorEastAsia" w:hAnsi="Arial Unicode" w:cs="Arial"/>
          <w:lang w:val="hy-AM"/>
        </w:rPr>
        <w:t xml:space="preserve">                                                   </w:t>
      </w:r>
      <w:r>
        <w:rPr>
          <w:rFonts w:ascii="Arial Unicode" w:eastAsiaTheme="minorEastAsia" w:hAnsi="Arial Unicode" w:cs="Arial"/>
          <w:lang w:val="hy-AM"/>
        </w:rPr>
        <w:t xml:space="preserve">   </w:t>
      </w:r>
      <w:r>
        <w:rPr>
          <w:rFonts w:asciiTheme="minorHAnsi" w:eastAsiaTheme="minorEastAsia" w:hAnsiTheme="minorHAnsi" w:cs="Arial"/>
          <w:lang w:val="hy-AM"/>
        </w:rPr>
        <w:tab/>
      </w:r>
      <w:r>
        <w:rPr>
          <w:rFonts w:asciiTheme="minorHAnsi" w:eastAsiaTheme="minorEastAsia" w:hAnsiTheme="minorHAnsi" w:cs="Arial"/>
          <w:lang w:val="hy-AM"/>
        </w:rPr>
        <w:tab/>
        <w:t xml:space="preserve"> </w:t>
      </w:r>
      <w:r w:rsidRPr="00226097">
        <w:rPr>
          <w:rFonts w:ascii="Arial Unicode" w:eastAsiaTheme="minorEastAsia" w:hAnsi="Arial Unicode" w:cs="Arial"/>
          <w:lang w:val="hy-AM"/>
        </w:rPr>
        <w:t>Ն. Սիմոնյան</w:t>
      </w:r>
    </w:p>
    <w:p w:rsidR="00535972" w:rsidRPr="00535972" w:rsidRDefault="00535972" w:rsidP="00535972">
      <w:pPr>
        <w:spacing w:after="160" w:line="256" w:lineRule="auto"/>
        <w:rPr>
          <w:rFonts w:asciiTheme="minorHAnsi" w:eastAsiaTheme="minorEastAsia" w:hAnsiTheme="minorHAnsi" w:cs="Arial"/>
          <w:lang w:val="hy-AM"/>
        </w:rPr>
      </w:pPr>
      <w:r>
        <w:rPr>
          <w:rFonts w:asciiTheme="minorHAnsi" w:eastAsiaTheme="minorEastAsia" w:hAnsiTheme="minorHAnsi" w:cs="Arial"/>
          <w:lang w:val="hy-AM"/>
        </w:rPr>
        <w:tab/>
      </w:r>
      <w:r>
        <w:rPr>
          <w:rFonts w:asciiTheme="minorHAnsi" w:eastAsiaTheme="minorEastAsia" w:hAnsiTheme="minorHAnsi" w:cs="Arial"/>
          <w:lang w:val="hy-AM"/>
        </w:rPr>
        <w:tab/>
      </w:r>
      <w:r>
        <w:rPr>
          <w:rFonts w:asciiTheme="minorHAnsi" w:eastAsiaTheme="minorEastAsia" w:hAnsiTheme="minorHAnsi" w:cs="Arial"/>
          <w:lang w:val="hy-AM"/>
        </w:rPr>
        <w:tab/>
      </w:r>
      <w:r>
        <w:rPr>
          <w:rFonts w:asciiTheme="minorHAnsi" w:eastAsiaTheme="minorEastAsia" w:hAnsiTheme="minorHAnsi" w:cs="Arial"/>
          <w:lang w:val="hy-AM"/>
        </w:rPr>
        <w:tab/>
      </w:r>
      <w:r>
        <w:rPr>
          <w:rFonts w:asciiTheme="minorHAnsi" w:eastAsiaTheme="minorEastAsia" w:hAnsiTheme="minorHAnsi" w:cs="Arial"/>
          <w:lang w:val="hy-AM"/>
        </w:rPr>
        <w:tab/>
      </w:r>
      <w:r w:rsidRPr="00535972">
        <w:rPr>
          <w:rFonts w:ascii="Arial Unicode" w:eastAsiaTheme="minorEastAsia" w:hAnsi="Arial Unicode" w:cs="Arial"/>
          <w:lang w:val="hy-AM"/>
        </w:rPr>
        <w:t xml:space="preserve">    </w:t>
      </w:r>
      <w:r>
        <w:rPr>
          <w:rFonts w:asciiTheme="minorHAnsi" w:eastAsiaTheme="minorEastAsia" w:hAnsiTheme="minorHAnsi" w:cs="Arial"/>
          <w:lang w:val="hy-AM"/>
        </w:rPr>
        <w:tab/>
      </w:r>
      <w:r>
        <w:rPr>
          <w:rFonts w:asciiTheme="minorHAnsi" w:eastAsiaTheme="minorEastAsia" w:hAnsiTheme="minorHAnsi" w:cs="Arial"/>
          <w:lang w:val="hy-AM"/>
        </w:rPr>
        <w:tab/>
      </w:r>
      <w:r w:rsidRPr="00535972">
        <w:rPr>
          <w:rFonts w:ascii="Arial Unicode" w:eastAsiaTheme="minorEastAsia" w:hAnsi="Arial Unicode" w:cs="Arial"/>
          <w:lang w:val="hy-AM"/>
        </w:rPr>
        <w:t>Н.Симонян</w:t>
      </w:r>
    </w:p>
    <w:p w:rsidR="00535972" w:rsidRDefault="00535972" w:rsidP="00535972">
      <w:pPr>
        <w:spacing w:after="160" w:line="256" w:lineRule="auto"/>
        <w:rPr>
          <w:rFonts w:asciiTheme="minorHAnsi" w:eastAsiaTheme="minorEastAsia" w:hAnsiTheme="minorHAnsi" w:cs="Arial"/>
          <w:lang w:val="hy-AM"/>
        </w:rPr>
      </w:pPr>
      <w:r w:rsidRPr="00226097">
        <w:rPr>
          <w:rFonts w:ascii="Arial Unicode" w:eastAsiaTheme="minorEastAsia" w:hAnsi="Arial Unicode" w:cs="Arial"/>
          <w:lang w:val="hy-AM"/>
        </w:rPr>
        <w:tab/>
      </w:r>
      <w:r w:rsidRPr="00226097">
        <w:rPr>
          <w:rFonts w:ascii="Arial Unicode" w:eastAsiaTheme="minorEastAsia" w:hAnsi="Arial Unicode" w:cs="Arial"/>
          <w:lang w:val="hy-AM"/>
        </w:rPr>
        <w:tab/>
      </w:r>
      <w:r w:rsidRPr="00226097">
        <w:rPr>
          <w:rFonts w:ascii="Arial Unicode" w:eastAsiaTheme="minorEastAsia" w:hAnsi="Arial Unicode" w:cs="Arial"/>
          <w:lang w:val="hy-AM"/>
        </w:rPr>
        <w:tab/>
      </w:r>
      <w:r w:rsidRPr="00226097">
        <w:rPr>
          <w:rFonts w:ascii="Arial Unicode" w:eastAsiaTheme="minorEastAsia" w:hAnsi="Arial Unicode" w:cs="Arial"/>
          <w:lang w:val="hy-AM"/>
        </w:rPr>
        <w:tab/>
        <w:t xml:space="preserve">       </w:t>
      </w:r>
      <w:r>
        <w:rPr>
          <w:rFonts w:asciiTheme="minorHAnsi" w:eastAsiaTheme="minorEastAsia" w:hAnsiTheme="minorHAnsi" w:cs="Arial"/>
          <w:lang w:val="hy-AM"/>
        </w:rPr>
        <w:t xml:space="preserve">     </w:t>
      </w:r>
      <w:r w:rsidRPr="00226097">
        <w:rPr>
          <w:rFonts w:ascii="Arial Unicode" w:eastAsiaTheme="minorEastAsia" w:hAnsi="Arial Unicode" w:cs="Arial"/>
          <w:lang w:val="hy-AM"/>
        </w:rPr>
        <w:t xml:space="preserve"> </w:t>
      </w:r>
      <w:r>
        <w:rPr>
          <w:rFonts w:asciiTheme="minorHAnsi" w:eastAsiaTheme="minorEastAsia" w:hAnsiTheme="minorHAnsi" w:cs="Arial"/>
          <w:lang w:val="hy-AM"/>
        </w:rPr>
        <w:tab/>
      </w:r>
      <w:r>
        <w:rPr>
          <w:rFonts w:asciiTheme="minorHAnsi" w:eastAsiaTheme="minorEastAsia" w:hAnsiTheme="minorHAnsi" w:cs="Arial"/>
          <w:lang w:val="hy-AM"/>
        </w:rPr>
        <w:tab/>
        <w:t xml:space="preserve"> </w:t>
      </w:r>
      <w:r w:rsidRPr="00226097">
        <w:rPr>
          <w:rFonts w:ascii="Arial Unicode" w:eastAsiaTheme="minorEastAsia" w:hAnsi="Arial Unicode" w:cs="Arial"/>
          <w:lang w:val="hy-AM"/>
        </w:rPr>
        <w:t>Մ.Բախշյան</w:t>
      </w:r>
    </w:p>
    <w:p w:rsidR="00535972" w:rsidRDefault="00535972" w:rsidP="00535972">
      <w:pPr>
        <w:spacing w:after="160" w:line="256" w:lineRule="auto"/>
        <w:rPr>
          <w:rFonts w:asciiTheme="minorHAnsi" w:eastAsiaTheme="minorEastAsia" w:hAnsiTheme="minorHAnsi" w:cs="Arial"/>
          <w:lang w:val="hy-AM"/>
        </w:rPr>
      </w:pPr>
      <w:r>
        <w:rPr>
          <w:rFonts w:asciiTheme="minorHAnsi" w:eastAsiaTheme="minorEastAsia" w:hAnsiTheme="minorHAnsi" w:cs="Arial"/>
          <w:lang w:val="hy-AM"/>
        </w:rPr>
        <w:tab/>
      </w:r>
      <w:r>
        <w:rPr>
          <w:rFonts w:asciiTheme="minorHAnsi" w:eastAsiaTheme="minorEastAsia" w:hAnsiTheme="minorHAnsi" w:cs="Arial"/>
          <w:lang w:val="hy-AM"/>
        </w:rPr>
        <w:tab/>
      </w:r>
      <w:r>
        <w:rPr>
          <w:rFonts w:asciiTheme="minorHAnsi" w:eastAsiaTheme="minorEastAsia" w:hAnsiTheme="minorHAnsi" w:cs="Arial"/>
          <w:lang w:val="hy-AM"/>
        </w:rPr>
        <w:tab/>
      </w:r>
      <w:r>
        <w:rPr>
          <w:rFonts w:asciiTheme="minorHAnsi" w:eastAsiaTheme="minorEastAsia" w:hAnsiTheme="minorHAnsi" w:cs="Arial"/>
          <w:lang w:val="hy-AM"/>
        </w:rPr>
        <w:tab/>
      </w:r>
      <w:r>
        <w:rPr>
          <w:rFonts w:asciiTheme="minorHAnsi" w:eastAsiaTheme="minorEastAsia" w:hAnsiTheme="minorHAnsi" w:cs="Arial"/>
          <w:lang w:val="hy-AM"/>
        </w:rPr>
        <w:tab/>
      </w:r>
      <w:r w:rsidRPr="00535972">
        <w:rPr>
          <w:rFonts w:ascii="Arial Unicode" w:eastAsiaTheme="minorEastAsia" w:hAnsi="Arial Unicode" w:cs="Arial"/>
          <w:lang w:val="hy-AM"/>
        </w:rPr>
        <w:t xml:space="preserve"> </w:t>
      </w:r>
      <w:r>
        <w:rPr>
          <w:rFonts w:asciiTheme="minorHAnsi" w:eastAsiaTheme="minorEastAsia" w:hAnsiTheme="minorHAnsi" w:cs="Arial"/>
          <w:lang w:val="hy-AM"/>
        </w:rPr>
        <w:tab/>
      </w:r>
      <w:r w:rsidRPr="00535972">
        <w:rPr>
          <w:rFonts w:ascii="Arial Unicode" w:eastAsiaTheme="minorEastAsia" w:hAnsi="Arial Unicode" w:cs="Arial"/>
          <w:lang w:val="hy-AM"/>
        </w:rPr>
        <w:t xml:space="preserve">  </w:t>
      </w:r>
      <w:r>
        <w:rPr>
          <w:rFonts w:asciiTheme="minorHAnsi" w:eastAsiaTheme="minorEastAsia" w:hAnsiTheme="minorHAnsi" w:cs="Arial"/>
          <w:lang w:val="hy-AM"/>
        </w:rPr>
        <w:tab/>
      </w:r>
      <w:r w:rsidRPr="00535972">
        <w:rPr>
          <w:rFonts w:ascii="Arial Unicode" w:eastAsiaTheme="minorEastAsia" w:hAnsi="Arial Unicode" w:cs="Arial"/>
          <w:lang w:val="hy-AM"/>
        </w:rPr>
        <w:t>М.Бахшян</w:t>
      </w:r>
    </w:p>
    <w:p w:rsidR="00535972" w:rsidRPr="00226097" w:rsidRDefault="00535972" w:rsidP="00535972">
      <w:pPr>
        <w:spacing w:after="160" w:line="256" w:lineRule="auto"/>
        <w:rPr>
          <w:rFonts w:ascii="Arial Unicode" w:eastAsiaTheme="minorEastAsia" w:hAnsi="Arial Unicode" w:cs="Arial"/>
          <w:lang w:val="hy-AM"/>
        </w:rPr>
      </w:pPr>
      <w:r w:rsidRPr="00226097">
        <w:rPr>
          <w:rFonts w:ascii="Arial Unicode" w:eastAsiaTheme="minorEastAsia" w:hAnsi="Arial Unicode" w:cs="Arial"/>
          <w:lang w:val="hy-AM"/>
        </w:rPr>
        <w:tab/>
      </w:r>
    </w:p>
    <w:p w:rsidR="00535972" w:rsidRDefault="00535972" w:rsidP="00535972">
      <w:pPr>
        <w:rPr>
          <w:rFonts w:asciiTheme="minorHAnsi" w:eastAsiaTheme="minorEastAsia" w:hAnsiTheme="minorHAnsi" w:cs="Arial"/>
          <w:lang w:val="hy-AM"/>
        </w:rPr>
      </w:pPr>
      <w:r>
        <w:rPr>
          <w:rFonts w:asciiTheme="minorHAnsi" w:eastAsiaTheme="minorEastAsia" w:hAnsiTheme="minorHAnsi" w:cs="Arial"/>
          <w:lang w:val="hy-AM"/>
        </w:rPr>
        <w:t xml:space="preserve"> Հ</w:t>
      </w:r>
      <w:r w:rsidRPr="00226097">
        <w:rPr>
          <w:rFonts w:ascii="Arial Unicode" w:eastAsiaTheme="minorEastAsia" w:hAnsi="Arial Unicode" w:cs="Arial"/>
          <w:lang w:val="hy-AM"/>
        </w:rPr>
        <w:t xml:space="preserve">անձնաժողովի քարտուղար՝  </w:t>
      </w:r>
      <w:r>
        <w:rPr>
          <w:rFonts w:asciiTheme="minorHAnsi" w:eastAsiaTheme="minorEastAsia" w:hAnsiTheme="minorHAnsi" w:cs="Arial"/>
          <w:lang w:val="hy-AM"/>
        </w:rPr>
        <w:t xml:space="preserve">      </w:t>
      </w:r>
      <w:r>
        <w:rPr>
          <w:rFonts w:asciiTheme="minorHAnsi" w:eastAsiaTheme="minorEastAsia" w:hAnsiTheme="minorHAnsi" w:cs="Arial"/>
          <w:lang w:val="hy-AM"/>
        </w:rPr>
        <w:tab/>
      </w:r>
      <w:r>
        <w:rPr>
          <w:rFonts w:asciiTheme="minorHAnsi" w:eastAsiaTheme="minorEastAsia" w:hAnsiTheme="minorHAnsi" w:cs="Arial"/>
          <w:lang w:val="hy-AM"/>
        </w:rPr>
        <w:tab/>
      </w:r>
      <w:r w:rsidRPr="00226097">
        <w:rPr>
          <w:rFonts w:ascii="Arial Unicode" w:eastAsiaTheme="minorEastAsia" w:hAnsi="Arial Unicode" w:cs="Arial"/>
          <w:lang w:val="hy-AM"/>
        </w:rPr>
        <w:t xml:space="preserve">Ա. Անդրեասյան </w:t>
      </w:r>
    </w:p>
    <w:p w:rsidR="00535972" w:rsidRDefault="00535972" w:rsidP="00535972">
      <w:pPr>
        <w:rPr>
          <w:rFonts w:asciiTheme="minorHAnsi" w:eastAsiaTheme="minorEastAsia" w:hAnsiTheme="minorHAnsi" w:cs="Arial"/>
          <w:lang w:val="hy-AM"/>
        </w:rPr>
      </w:pPr>
      <w:r w:rsidRPr="00535972">
        <w:rPr>
          <w:rFonts w:ascii="Arial Unicode" w:eastAsiaTheme="minorEastAsia" w:hAnsi="Arial Unicode" w:cs="Arial"/>
          <w:lang w:val="hy-AM"/>
        </w:rPr>
        <w:t>Секретарь комиссии:</w:t>
      </w:r>
      <w:r w:rsidRPr="00226097">
        <w:rPr>
          <w:rFonts w:ascii="Arial Unicode" w:eastAsiaTheme="minorEastAsia" w:hAnsi="Arial Unicode" w:cs="Arial"/>
          <w:lang w:val="hy-AM"/>
        </w:rPr>
        <w:t xml:space="preserve">  </w:t>
      </w:r>
      <w:r>
        <w:rPr>
          <w:rFonts w:asciiTheme="minorHAnsi" w:eastAsiaTheme="minorEastAsia" w:hAnsiTheme="minorHAnsi" w:cs="Arial"/>
          <w:lang w:val="hy-AM"/>
        </w:rPr>
        <w:t xml:space="preserve">                     </w:t>
      </w:r>
      <w:r>
        <w:rPr>
          <w:rFonts w:asciiTheme="minorHAnsi" w:eastAsiaTheme="minorEastAsia" w:hAnsiTheme="minorHAnsi" w:cs="Arial"/>
          <w:lang w:val="hy-AM"/>
        </w:rPr>
        <w:tab/>
      </w:r>
      <w:r>
        <w:rPr>
          <w:rFonts w:asciiTheme="minorHAnsi" w:eastAsiaTheme="minorEastAsia" w:hAnsiTheme="minorHAnsi" w:cs="Arial"/>
          <w:lang w:val="hy-AM"/>
        </w:rPr>
        <w:tab/>
        <w:t xml:space="preserve"> </w:t>
      </w:r>
      <w:r w:rsidRPr="00535972">
        <w:rPr>
          <w:rFonts w:ascii="Arial Unicode" w:eastAsiaTheme="minorEastAsia" w:hAnsi="Arial Unicode" w:cs="Arial"/>
          <w:lang w:val="hy-AM"/>
        </w:rPr>
        <w:t>А.Андреасян</w:t>
      </w:r>
      <w:r w:rsidRPr="00226097">
        <w:rPr>
          <w:rFonts w:ascii="Arial Unicode" w:eastAsiaTheme="minorEastAsia" w:hAnsi="Arial Unicode" w:cs="Arial"/>
          <w:lang w:val="hy-AM"/>
        </w:rPr>
        <w:t xml:space="preserve">     </w:t>
      </w:r>
    </w:p>
    <w:p w:rsidR="00363564" w:rsidRPr="00363564" w:rsidRDefault="00363564" w:rsidP="00535972">
      <w:pPr>
        <w:spacing w:after="160" w:line="256" w:lineRule="auto"/>
        <w:rPr>
          <w:rFonts w:asciiTheme="minorHAnsi" w:hAnsiTheme="minorHAnsi"/>
          <w:lang w:val="hy-AM"/>
        </w:rPr>
      </w:pPr>
    </w:p>
    <w:p w:rsidR="00B06302" w:rsidRPr="00363564" w:rsidRDefault="00B06302" w:rsidP="00B06302">
      <w:pPr>
        <w:tabs>
          <w:tab w:val="left" w:pos="2550"/>
        </w:tabs>
        <w:rPr>
          <w:rFonts w:ascii="Arial Unicode" w:eastAsiaTheme="minorEastAsia" w:hAnsi="Arial Unicode" w:cs="Arial"/>
          <w:lang w:val="hy-AM"/>
        </w:rPr>
      </w:pPr>
    </w:p>
    <w:sectPr w:rsidR="00B06302" w:rsidRPr="00363564" w:rsidSect="00604538">
      <w:pgSz w:w="11906" w:h="16838"/>
      <w:pgMar w:top="900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42B" w:rsidRDefault="0043442B" w:rsidP="006E2D31">
      <w:pPr>
        <w:spacing w:after="0" w:line="240" w:lineRule="auto"/>
      </w:pPr>
      <w:r>
        <w:separator/>
      </w:r>
    </w:p>
  </w:endnote>
  <w:endnote w:type="continuationSeparator" w:id="0">
    <w:p w:rsidR="0043442B" w:rsidRDefault="0043442B" w:rsidP="006E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42B" w:rsidRDefault="0043442B" w:rsidP="006E2D31">
      <w:pPr>
        <w:spacing w:after="0" w:line="240" w:lineRule="auto"/>
      </w:pPr>
      <w:r>
        <w:separator/>
      </w:r>
    </w:p>
  </w:footnote>
  <w:footnote w:type="continuationSeparator" w:id="0">
    <w:p w:rsidR="0043442B" w:rsidRDefault="0043442B" w:rsidP="006E2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31C7"/>
    <w:multiLevelType w:val="hybridMultilevel"/>
    <w:tmpl w:val="49301A34"/>
    <w:lvl w:ilvl="0" w:tplc="0498A36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C2345"/>
    <w:multiLevelType w:val="hybridMultilevel"/>
    <w:tmpl w:val="9F8433DE"/>
    <w:lvl w:ilvl="0" w:tplc="9C30615C">
      <w:numFmt w:val="bullet"/>
      <w:lvlText w:val="-"/>
      <w:lvlJc w:val="left"/>
      <w:pPr>
        <w:ind w:left="96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319B41D0"/>
    <w:multiLevelType w:val="hybridMultilevel"/>
    <w:tmpl w:val="444ECD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B5720"/>
    <w:multiLevelType w:val="multilevel"/>
    <w:tmpl w:val="D6E466B6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1800"/>
      </w:pPr>
      <w:rPr>
        <w:rFonts w:hint="default"/>
      </w:rPr>
    </w:lvl>
  </w:abstractNum>
  <w:abstractNum w:abstractNumId="4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ED372E7"/>
    <w:multiLevelType w:val="hybridMultilevel"/>
    <w:tmpl w:val="9D16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E4FDB"/>
    <w:multiLevelType w:val="multilevel"/>
    <w:tmpl w:val="2D8251F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435"/>
      </w:pPr>
      <w:rPr>
        <w:rFonts w:ascii="Arial Unicode" w:hAnsi="Arial Unicode"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ascii="Arial Unicode" w:hAnsi="Arial Unicode"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ascii="Arial Unicode" w:hAnsi="Arial Unicode"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ascii="Arial Unicode" w:hAnsi="Arial Unicode"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ascii="Arial Unicode" w:hAnsi="Arial Unicode"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ascii="Arial Unicode" w:hAnsi="Arial Unicode"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ascii="Arial Unicode" w:hAnsi="Arial Unicode"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ascii="Arial Unicode" w:hAnsi="Arial Unicode" w:hint="default"/>
      </w:rPr>
    </w:lvl>
  </w:abstractNum>
  <w:abstractNum w:abstractNumId="7">
    <w:nsid w:val="44054211"/>
    <w:multiLevelType w:val="multilevel"/>
    <w:tmpl w:val="7C9C0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8382D57"/>
    <w:multiLevelType w:val="hybridMultilevel"/>
    <w:tmpl w:val="D488DD98"/>
    <w:lvl w:ilvl="0" w:tplc="7408E45A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596F2D67"/>
    <w:multiLevelType w:val="multilevel"/>
    <w:tmpl w:val="37FE82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627F5AEC"/>
    <w:multiLevelType w:val="multilevel"/>
    <w:tmpl w:val="B858A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</w:rPr>
    </w:lvl>
  </w:abstractNum>
  <w:abstractNum w:abstractNumId="11">
    <w:nsid w:val="6A7611A8"/>
    <w:multiLevelType w:val="multilevel"/>
    <w:tmpl w:val="37FE82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77B07F95"/>
    <w:multiLevelType w:val="hybridMultilevel"/>
    <w:tmpl w:val="85A44E4E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A23"/>
    <w:rsid w:val="00001B6F"/>
    <w:rsid w:val="00007790"/>
    <w:rsid w:val="000224F6"/>
    <w:rsid w:val="00023D95"/>
    <w:rsid w:val="00062FB7"/>
    <w:rsid w:val="00063604"/>
    <w:rsid w:val="00064202"/>
    <w:rsid w:val="00077542"/>
    <w:rsid w:val="00080511"/>
    <w:rsid w:val="0008108A"/>
    <w:rsid w:val="000A4D7D"/>
    <w:rsid w:val="000B16C8"/>
    <w:rsid w:val="000C713F"/>
    <w:rsid w:val="000D1739"/>
    <w:rsid w:val="000D187C"/>
    <w:rsid w:val="000F3643"/>
    <w:rsid w:val="00110169"/>
    <w:rsid w:val="001164A8"/>
    <w:rsid w:val="0014670C"/>
    <w:rsid w:val="00157673"/>
    <w:rsid w:val="00164F4C"/>
    <w:rsid w:val="001A338D"/>
    <w:rsid w:val="001B3205"/>
    <w:rsid w:val="001D1D73"/>
    <w:rsid w:val="001D2B39"/>
    <w:rsid w:val="001E59D9"/>
    <w:rsid w:val="001F5F78"/>
    <w:rsid w:val="001F78EF"/>
    <w:rsid w:val="00210B80"/>
    <w:rsid w:val="00226097"/>
    <w:rsid w:val="00237260"/>
    <w:rsid w:val="002566E2"/>
    <w:rsid w:val="00264293"/>
    <w:rsid w:val="00285D5A"/>
    <w:rsid w:val="002A6DDC"/>
    <w:rsid w:val="002B7FA9"/>
    <w:rsid w:val="002D5393"/>
    <w:rsid w:val="002D7B9A"/>
    <w:rsid w:val="002E1B6F"/>
    <w:rsid w:val="00307911"/>
    <w:rsid w:val="0031384B"/>
    <w:rsid w:val="003355B7"/>
    <w:rsid w:val="00363564"/>
    <w:rsid w:val="00363BE1"/>
    <w:rsid w:val="003651A1"/>
    <w:rsid w:val="003724F2"/>
    <w:rsid w:val="00392003"/>
    <w:rsid w:val="003A3EF2"/>
    <w:rsid w:val="003C4D6D"/>
    <w:rsid w:val="003D34C6"/>
    <w:rsid w:val="003F3D3E"/>
    <w:rsid w:val="00402913"/>
    <w:rsid w:val="00411EA6"/>
    <w:rsid w:val="0043442B"/>
    <w:rsid w:val="004562BF"/>
    <w:rsid w:val="004609B1"/>
    <w:rsid w:val="00485D6F"/>
    <w:rsid w:val="004A0222"/>
    <w:rsid w:val="004A43C3"/>
    <w:rsid w:val="004B6BB1"/>
    <w:rsid w:val="004D5524"/>
    <w:rsid w:val="004D74F5"/>
    <w:rsid w:val="00500EDB"/>
    <w:rsid w:val="005132BB"/>
    <w:rsid w:val="00535972"/>
    <w:rsid w:val="00583FC0"/>
    <w:rsid w:val="005B0C45"/>
    <w:rsid w:val="005C452C"/>
    <w:rsid w:val="005E4560"/>
    <w:rsid w:val="00604538"/>
    <w:rsid w:val="00643BBA"/>
    <w:rsid w:val="00644AFA"/>
    <w:rsid w:val="006574D7"/>
    <w:rsid w:val="0067700B"/>
    <w:rsid w:val="00683A8A"/>
    <w:rsid w:val="006976AA"/>
    <w:rsid w:val="006A2791"/>
    <w:rsid w:val="006B5984"/>
    <w:rsid w:val="006E2D31"/>
    <w:rsid w:val="006F5338"/>
    <w:rsid w:val="0070585B"/>
    <w:rsid w:val="00706FAA"/>
    <w:rsid w:val="00714EB4"/>
    <w:rsid w:val="00715BFB"/>
    <w:rsid w:val="00731578"/>
    <w:rsid w:val="00736050"/>
    <w:rsid w:val="00751E2C"/>
    <w:rsid w:val="00762534"/>
    <w:rsid w:val="00784B4A"/>
    <w:rsid w:val="00844B66"/>
    <w:rsid w:val="00857EB4"/>
    <w:rsid w:val="00874886"/>
    <w:rsid w:val="008779BD"/>
    <w:rsid w:val="0088099E"/>
    <w:rsid w:val="00890B64"/>
    <w:rsid w:val="00901BDB"/>
    <w:rsid w:val="00913ECD"/>
    <w:rsid w:val="009651BC"/>
    <w:rsid w:val="009974D1"/>
    <w:rsid w:val="009A4AC9"/>
    <w:rsid w:val="009A6FD1"/>
    <w:rsid w:val="00A04614"/>
    <w:rsid w:val="00A12845"/>
    <w:rsid w:val="00A260E0"/>
    <w:rsid w:val="00A463F6"/>
    <w:rsid w:val="00A6250A"/>
    <w:rsid w:val="00A80A89"/>
    <w:rsid w:val="00AF6CA3"/>
    <w:rsid w:val="00B06302"/>
    <w:rsid w:val="00B47B9F"/>
    <w:rsid w:val="00B56E9A"/>
    <w:rsid w:val="00B70549"/>
    <w:rsid w:val="00B743C4"/>
    <w:rsid w:val="00B76691"/>
    <w:rsid w:val="00B932C3"/>
    <w:rsid w:val="00B94EBC"/>
    <w:rsid w:val="00BA0C43"/>
    <w:rsid w:val="00BA7DAB"/>
    <w:rsid w:val="00BB470D"/>
    <w:rsid w:val="00BC3579"/>
    <w:rsid w:val="00C30D47"/>
    <w:rsid w:val="00C34B06"/>
    <w:rsid w:val="00C43EF3"/>
    <w:rsid w:val="00C5346E"/>
    <w:rsid w:val="00CA3ABF"/>
    <w:rsid w:val="00CD2D41"/>
    <w:rsid w:val="00CE6A23"/>
    <w:rsid w:val="00CE7C2F"/>
    <w:rsid w:val="00D0652C"/>
    <w:rsid w:val="00D141B7"/>
    <w:rsid w:val="00D232F2"/>
    <w:rsid w:val="00D36F27"/>
    <w:rsid w:val="00D43D85"/>
    <w:rsid w:val="00D92949"/>
    <w:rsid w:val="00DB024E"/>
    <w:rsid w:val="00DB6111"/>
    <w:rsid w:val="00DB7F7A"/>
    <w:rsid w:val="00DE0F1A"/>
    <w:rsid w:val="00DE3A10"/>
    <w:rsid w:val="00E11EB6"/>
    <w:rsid w:val="00E2054E"/>
    <w:rsid w:val="00E2344E"/>
    <w:rsid w:val="00E2699D"/>
    <w:rsid w:val="00E40B84"/>
    <w:rsid w:val="00E42057"/>
    <w:rsid w:val="00E60390"/>
    <w:rsid w:val="00E605C2"/>
    <w:rsid w:val="00E61482"/>
    <w:rsid w:val="00E94BFD"/>
    <w:rsid w:val="00E97E03"/>
    <w:rsid w:val="00EA21B2"/>
    <w:rsid w:val="00EB11B6"/>
    <w:rsid w:val="00EB4C03"/>
    <w:rsid w:val="00EB76B2"/>
    <w:rsid w:val="00EF16B9"/>
    <w:rsid w:val="00F06555"/>
    <w:rsid w:val="00F124D3"/>
    <w:rsid w:val="00F33EFE"/>
    <w:rsid w:val="00F347A8"/>
    <w:rsid w:val="00F41FA1"/>
    <w:rsid w:val="00F778E2"/>
    <w:rsid w:val="00F87E29"/>
    <w:rsid w:val="00FA0BE6"/>
    <w:rsid w:val="00FA27E2"/>
    <w:rsid w:val="00FA4D2C"/>
    <w:rsid w:val="00FA6FAC"/>
    <w:rsid w:val="00FB23EA"/>
    <w:rsid w:val="00FC4F41"/>
    <w:rsid w:val="00FE213E"/>
    <w:rsid w:val="00FF463F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1B4A7-D27E-4ECC-B6C1-4A6FCEED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LatArm" w:eastAsiaTheme="minorHAnsi" w:hAnsi="Arial LatArm" w:cs="Sylfae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C3"/>
    <w:pPr>
      <w:ind w:left="720"/>
      <w:contextualSpacing/>
    </w:pPr>
  </w:style>
  <w:style w:type="table" w:styleId="a4">
    <w:name w:val="Table Grid"/>
    <w:basedOn w:val="a1"/>
    <w:uiPriority w:val="39"/>
    <w:rsid w:val="00FA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EB76B2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6">
    <w:name w:val="Текст сноски Знак"/>
    <w:basedOn w:val="a0"/>
    <w:link w:val="a5"/>
    <w:semiHidden/>
    <w:rsid w:val="00EB76B2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7">
    <w:name w:val="footnote reference"/>
    <w:rsid w:val="00EB76B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8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5D5A"/>
    <w:rPr>
      <w:rFonts w:ascii="Segoe UI" w:hAnsi="Segoe UI" w:cs="Segoe UI"/>
      <w:sz w:val="18"/>
      <w:szCs w:val="18"/>
    </w:rPr>
  </w:style>
  <w:style w:type="paragraph" w:styleId="aa">
    <w:name w:val="Body Text Indent"/>
    <w:aliases w:val=" Char, Char Char Char Char,Char Char Char Char"/>
    <w:basedOn w:val="a"/>
    <w:link w:val="ab"/>
    <w:rsid w:val="00F33EFE"/>
    <w:pPr>
      <w:spacing w:after="0" w:line="360" w:lineRule="auto"/>
      <w:ind w:firstLine="720"/>
      <w:jc w:val="both"/>
    </w:pPr>
    <w:rPr>
      <w:rFonts w:eastAsia="Times New Roman" w:cs="Times New Roman"/>
      <w:i/>
      <w:sz w:val="20"/>
      <w:szCs w:val="20"/>
      <w:lang w:val="en-AU"/>
    </w:rPr>
  </w:style>
  <w:style w:type="character" w:customStyle="1" w:styleId="ab">
    <w:name w:val="Основной текст с отступом Знак"/>
    <w:aliases w:val=" Char Знак, Char Char Char Char Знак,Char Char Char Char Знак"/>
    <w:basedOn w:val="a0"/>
    <w:link w:val="aa"/>
    <w:rsid w:val="00F33EFE"/>
    <w:rPr>
      <w:rFonts w:eastAsia="Times New Roman" w:cs="Times New Roman"/>
      <w:i/>
      <w:sz w:val="20"/>
      <w:szCs w:val="20"/>
      <w:lang w:val="en-AU"/>
    </w:rPr>
  </w:style>
  <w:style w:type="character" w:styleId="ac">
    <w:name w:val="Hyperlink"/>
    <w:basedOn w:val="a0"/>
    <w:uiPriority w:val="99"/>
    <w:unhideWhenUsed/>
    <w:rsid w:val="00751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ech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043A-E3FB-423F-8403-9EB0A994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Hayk</dc:creator>
  <cp:lastModifiedBy>Пользователь Windows</cp:lastModifiedBy>
  <cp:revision>55</cp:revision>
  <cp:lastPrinted>2023-04-11T10:34:00Z</cp:lastPrinted>
  <dcterms:created xsi:type="dcterms:W3CDTF">2018-05-07T13:35:00Z</dcterms:created>
  <dcterms:modified xsi:type="dcterms:W3CDTF">2023-04-11T11:08:00Z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88349c1c94a43d8eda10ccc8b80a455896a859ca02e6b1a800caccc6af5d96df</vt:lpwstr>
  </property>
</Properties>
</file>