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E" w:rsidRPr="00BF7692" w:rsidRDefault="00841A1C" w:rsidP="007A78F9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F7692">
        <w:rPr>
          <w:rFonts w:ascii="GHEA Grapalat" w:hAnsi="GHEA Grapalat"/>
          <w:b/>
          <w:sz w:val="20"/>
          <w:szCs w:val="20"/>
          <w:lang w:val="hy-AM"/>
        </w:rPr>
        <w:t>ԾԱՆՈՒՑՈՒՄ</w:t>
      </w:r>
      <w:r w:rsidR="00466F9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B715B" w:rsidRPr="00BB715B">
        <w:rPr>
          <w:rFonts w:ascii="GHEA Grapalat" w:hAnsi="GHEA Grapalat"/>
          <w:b/>
          <w:sz w:val="20"/>
          <w:szCs w:val="20"/>
          <w:lang w:val="hy-AM"/>
        </w:rPr>
        <w:t>ՈՒԱԿ-ԷԱՃԱՊՁԲ-18/62</w:t>
      </w:r>
      <w:r w:rsidR="00466F9B">
        <w:rPr>
          <w:rFonts w:ascii="GHEA Grapalat" w:hAnsi="GHEA Grapalat"/>
          <w:b/>
          <w:sz w:val="20"/>
          <w:szCs w:val="20"/>
          <w:lang w:val="hy-AM"/>
        </w:rPr>
        <w:t xml:space="preserve"> ԾԱԾԿԱԳՐՈՎ ՄՐՑՈՒՅԹԻ</w:t>
      </w:r>
    </w:p>
    <w:p w:rsidR="00C13555" w:rsidRPr="00242FA0" w:rsidRDefault="00C13555" w:rsidP="00C13555">
      <w:pPr>
        <w:spacing w:line="240" w:lineRule="auto"/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</w:t>
      </w:r>
      <w:r w:rsidRPr="00BF7692">
        <w:rPr>
          <w:rFonts w:ascii="GHEA Grapalat" w:hAnsi="GHEA Grapalat"/>
          <w:sz w:val="20"/>
          <w:szCs w:val="20"/>
          <w:lang w:val="hy-AM"/>
        </w:rPr>
        <w:t>աշվի առնելով գնհատող հանձնաժողովի՝ սույն գնման ընթացակագ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BF7692">
        <w:rPr>
          <w:rFonts w:ascii="GHEA Grapalat" w:hAnsi="GHEA Grapalat"/>
          <w:sz w:val="20"/>
          <w:szCs w:val="20"/>
          <w:lang w:val="hy-AM"/>
        </w:rPr>
        <w:t xml:space="preserve"> շրջանակներում առաջին և հաջորդաբար տեղ զբաղեցրած մասնակիցների վերաբերյալ կայաց</w:t>
      </w:r>
      <w:r>
        <w:rPr>
          <w:rFonts w:ascii="GHEA Grapalat" w:hAnsi="GHEA Grapalat"/>
          <w:sz w:val="20"/>
          <w:szCs w:val="20"/>
          <w:lang w:val="hy-AM"/>
        </w:rPr>
        <w:t>ր</w:t>
      </w:r>
      <w:r w:rsidRPr="00BF7692">
        <w:rPr>
          <w:rFonts w:ascii="GHEA Grapalat" w:hAnsi="GHEA Grapalat"/>
          <w:sz w:val="20"/>
          <w:szCs w:val="20"/>
          <w:lang w:val="hy-AM"/>
        </w:rPr>
        <w:t>ած որոշումը</w:t>
      </w:r>
      <w:r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DE42E1">
        <w:rPr>
          <w:rFonts w:ascii="GHEA Grapalat" w:hAnsi="GHEA Grapalat" w:cs="Sylfaen"/>
          <w:sz w:val="20"/>
          <w:szCs w:val="20"/>
          <w:lang w:val="hy-AM"/>
        </w:rPr>
        <w:t xml:space="preserve">գնման ընթացակարգի հրավերի </w:t>
      </w:r>
      <w:r>
        <w:rPr>
          <w:rFonts w:ascii="GHEA Grapalat" w:hAnsi="GHEA Grapalat" w:cs="Sylfaen"/>
          <w:sz w:val="20"/>
          <w:szCs w:val="20"/>
          <w:lang w:val="hy-AM"/>
        </w:rPr>
        <w:t>7</w:t>
      </w:r>
      <w:r w:rsidRPr="00DE42E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DE42E1">
        <w:rPr>
          <w:rFonts w:ascii="GHEA Grapalat" w:eastAsia="MS Mincho" w:hAnsi="GHEA Grapalat" w:cs="MS Mincho"/>
          <w:sz w:val="20"/>
          <w:szCs w:val="20"/>
          <w:lang w:val="hy-AM"/>
        </w:rPr>
        <w:t>1</w:t>
      </w:r>
      <w:r>
        <w:rPr>
          <w:rFonts w:ascii="GHEA Grapalat" w:eastAsia="MS Mincho" w:hAnsi="GHEA Grapalat" w:cs="MS Mincho"/>
          <w:sz w:val="20"/>
          <w:szCs w:val="20"/>
          <w:lang w:val="hy-AM"/>
        </w:rPr>
        <w:t>0</w:t>
      </w:r>
      <w:r w:rsidRPr="00DE42E1">
        <w:rPr>
          <w:rFonts w:ascii="GHEA Grapalat" w:eastAsia="MS Mincho" w:hAnsi="GHEA Grapalat" w:cs="MS Mincho"/>
          <w:sz w:val="20"/>
          <w:szCs w:val="20"/>
          <w:lang w:val="hy-AM"/>
        </w:rPr>
        <w:t xml:space="preserve"> </w:t>
      </w:r>
      <w:r w:rsidRPr="00DE42E1">
        <w:rPr>
          <w:rFonts w:ascii="GHEA Grapalat" w:eastAsia="MS Mincho" w:hAnsi="GHEA Grapalat" w:cs="Courier New"/>
          <w:sz w:val="20"/>
          <w:szCs w:val="20"/>
          <w:lang w:val="hy-AM"/>
        </w:rPr>
        <w:t xml:space="preserve">կետի </w:t>
      </w:r>
      <w:r>
        <w:rPr>
          <w:rFonts w:ascii="GHEA Grapalat" w:eastAsia="MS Mincho" w:hAnsi="GHEA Grapalat" w:cs="Courier New"/>
          <w:sz w:val="20"/>
          <w:szCs w:val="20"/>
          <w:lang w:val="hy-AM"/>
        </w:rPr>
        <w:t>3</w:t>
      </w:r>
      <w:r w:rsidRPr="00DE42E1">
        <w:rPr>
          <w:rFonts w:ascii="GHEA Grapalat" w:eastAsia="MS Mincho" w:hAnsi="GHEA Grapalat" w:cs="Courier New"/>
          <w:sz w:val="20"/>
          <w:szCs w:val="20"/>
          <w:lang w:val="hy-AM"/>
        </w:rPr>
        <w:t xml:space="preserve">-րդ ենթակեը </w:t>
      </w:r>
      <w:r w:rsidRPr="00BF7692">
        <w:rPr>
          <w:rFonts w:ascii="GHEA Grapalat" w:hAnsi="GHEA Grapalat" w:cs="Sylfaen"/>
          <w:sz w:val="20"/>
          <w:szCs w:val="20"/>
          <w:lang w:val="hy-AM"/>
        </w:rPr>
        <w:t>տեղեկացնում</w:t>
      </w:r>
      <w:r w:rsidRPr="00BF7692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ենք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, որ </w:t>
      </w:r>
      <w:r>
        <w:rPr>
          <w:rFonts w:ascii="GHEA Grapalat" w:hAnsi="GHEA Grapalat" w:cs="Sylfaen"/>
          <w:sz w:val="20"/>
          <w:szCs w:val="20"/>
          <w:lang w:val="hy-AM"/>
        </w:rPr>
        <w:t>1</w:t>
      </w:r>
      <w:r w:rsidRPr="00C13555">
        <w:rPr>
          <w:rFonts w:ascii="GHEA Grapalat" w:hAnsi="GHEA Grapalat" w:cs="Sylfaen"/>
          <w:sz w:val="20"/>
          <w:szCs w:val="20"/>
          <w:lang w:val="hy-AM"/>
        </w:rPr>
        <w:t xml:space="preserve">4-րդ չափաբաժնի մասով </w:t>
      </w:r>
      <w:r>
        <w:rPr>
          <w:rFonts w:ascii="GHEA Grapalat" w:hAnsi="GHEA Grapalat" w:cs="Sylfaen"/>
          <w:sz w:val="20"/>
          <w:szCs w:val="20"/>
          <w:lang w:val="hy-AM"/>
        </w:rPr>
        <w:t>Սմարթլայն</w:t>
      </w:r>
      <w:r w:rsidRPr="00C13555">
        <w:rPr>
          <w:rFonts w:ascii="GHEA Grapalat" w:hAnsi="GHEA Grapalat" w:cs="Sylfaen"/>
          <w:sz w:val="20"/>
          <w:szCs w:val="20"/>
          <w:lang w:val="hy-AM"/>
        </w:rPr>
        <w:t xml:space="preserve"> ՍՊԸ-ն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մինչև </w:t>
      </w:r>
      <w:r w:rsidRPr="00993AE6">
        <w:rPr>
          <w:rFonts w:ascii="GHEA Grapalat" w:hAnsi="GHEA Grapalat" w:cs="Sylfaen"/>
          <w:b/>
          <w:sz w:val="20"/>
          <w:szCs w:val="20"/>
          <w:lang w:val="hy-AM"/>
        </w:rPr>
        <w:t xml:space="preserve">2018 թվականի դեկտեմբերի </w:t>
      </w:r>
      <w:r w:rsidR="00242FA0" w:rsidRPr="00242FA0">
        <w:rPr>
          <w:rFonts w:ascii="GHEA Grapalat" w:hAnsi="GHEA Grapalat" w:cs="Sylfaen"/>
          <w:b/>
          <w:sz w:val="20"/>
          <w:szCs w:val="20"/>
          <w:lang w:val="hy-AM"/>
        </w:rPr>
        <w:t>14</w:t>
      </w:r>
      <w:r w:rsidRPr="00993AE6">
        <w:rPr>
          <w:rFonts w:ascii="GHEA Grapalat" w:hAnsi="GHEA Grapalat" w:cs="Sylfaen"/>
          <w:b/>
          <w:sz w:val="20"/>
          <w:szCs w:val="20"/>
          <w:lang w:val="hy-AM"/>
        </w:rPr>
        <w:t>-ն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80E37"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GHEA Grapalat" w:hAnsi="GHEA Grapalat" w:cs="Sylfaen"/>
          <w:sz w:val="20"/>
          <w:szCs w:val="20"/>
          <w:lang w:val="hy-AM"/>
        </w:rPr>
        <w:t>ներառյալ</w:t>
      </w:r>
      <w:r w:rsidRPr="00180E37">
        <w:rPr>
          <w:rFonts w:ascii="GHEA Grapalat" w:hAnsi="GHEA Grapalat" w:cs="Sylfaen"/>
          <w:sz w:val="20"/>
          <w:szCs w:val="20"/>
          <w:lang w:val="hy-AM"/>
        </w:rPr>
        <w:t>)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F1225">
        <w:rPr>
          <w:rFonts w:ascii="GHEA Grapalat" w:hAnsi="GHEA Grapalat" w:cs="Sylfaen"/>
          <w:sz w:val="20"/>
          <w:szCs w:val="20"/>
          <w:lang w:val="hy-AM"/>
        </w:rPr>
        <w:t>&lt;ՈՒԱԿ-ԷԱՃԱՊՁԲ-18/</w:t>
      </w:r>
      <w:r w:rsidRPr="00C8704B">
        <w:rPr>
          <w:rFonts w:ascii="GHEA Grapalat" w:hAnsi="GHEA Grapalat" w:cs="Sylfaen"/>
          <w:sz w:val="20"/>
          <w:szCs w:val="20"/>
          <w:lang w:val="hy-AM"/>
        </w:rPr>
        <w:t>6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Pr="006F1225">
        <w:rPr>
          <w:rFonts w:ascii="GHEA Grapalat" w:hAnsi="GHEA Grapalat" w:cs="Sylfaen"/>
          <w:sz w:val="20"/>
          <w:szCs w:val="20"/>
          <w:lang w:val="hy-AM"/>
        </w:rPr>
        <w:t>&gt;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ծածկագրով գնահատող հանձնաժողովին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6F1225">
        <w:rPr>
          <w:rFonts w:ascii="GHEA Grapalat" w:hAnsi="GHEA Grapalat" w:cs="Sylfaen"/>
          <w:sz w:val="20"/>
          <w:szCs w:val="20"/>
          <w:lang w:val="hy-AM"/>
        </w:rPr>
        <w:t>eauction.armeps.am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F1225">
        <w:rPr>
          <w:rFonts w:ascii="GHEA Grapalat" w:hAnsi="GHEA Grapalat" w:cs="Sylfaen"/>
          <w:sz w:val="20"/>
          <w:szCs w:val="20"/>
          <w:lang w:val="hy-AM"/>
        </w:rPr>
        <w:t>համակարգի միջոցով</w:t>
      </w:r>
      <w:r w:rsidRPr="0028122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F7692">
        <w:rPr>
          <w:rFonts w:ascii="GHEA Grapalat" w:hAnsi="GHEA Grapalat" w:cs="Sylfaen"/>
          <w:sz w:val="20"/>
          <w:szCs w:val="20"/>
          <w:lang w:val="hy-AM"/>
        </w:rPr>
        <w:t>պետք է ներկայացն</w:t>
      </w:r>
      <w:r>
        <w:rPr>
          <w:rFonts w:ascii="GHEA Grapalat" w:hAnsi="GHEA Grapalat" w:cs="Sylfaen"/>
          <w:sz w:val="20"/>
          <w:szCs w:val="20"/>
          <w:lang w:val="hy-AM"/>
        </w:rPr>
        <w:t>ի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 կողմից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առաջարկվող ապրանք</w:t>
      </w:r>
      <w:r>
        <w:rPr>
          <w:rFonts w:ascii="GHEA Grapalat" w:hAnsi="GHEA Grapalat" w:cs="Sylfaen"/>
          <w:sz w:val="20"/>
          <w:szCs w:val="20"/>
          <w:lang w:val="hy-AM"/>
        </w:rPr>
        <w:t>ի</w:t>
      </w:r>
      <w:r w:rsidRPr="00BF769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281224">
        <w:rPr>
          <w:rFonts w:ascii="GHEA Grapalat" w:hAnsi="GHEA Grapalat" w:cs="Sylfaen"/>
          <w:sz w:val="20"/>
          <w:szCs w:val="20"/>
          <w:lang w:val="hy-AM"/>
        </w:rPr>
        <w:t>ամբողջական նկարագ</w:t>
      </w:r>
      <w:r>
        <w:rPr>
          <w:rFonts w:ascii="GHEA Grapalat" w:hAnsi="GHEA Grapalat" w:cs="Sylfaen"/>
          <w:sz w:val="20"/>
          <w:szCs w:val="20"/>
          <w:lang w:val="hy-AM"/>
        </w:rPr>
        <w:t>իր</w:t>
      </w:r>
      <w:r w:rsidRPr="00281224">
        <w:rPr>
          <w:rFonts w:ascii="GHEA Grapalat" w:hAnsi="GHEA Grapalat" w:cs="Sylfaen"/>
          <w:sz w:val="20"/>
          <w:szCs w:val="20"/>
          <w:lang w:val="hy-AM"/>
        </w:rPr>
        <w:t xml:space="preserve">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հրավերով սահմանված ձևաչափին համաձայն։ Ներկայացվելիք փաստաթղթերը պետք է ստորագրված </w:t>
      </w:r>
      <w:r w:rsidRPr="00242FA0">
        <w:rPr>
          <w:rFonts w:ascii="GHEA Grapalat" w:hAnsi="GHEA Grapalat" w:cs="Sylfaen"/>
          <w:sz w:val="20"/>
          <w:szCs w:val="20"/>
          <w:lang w:val="hy-AM"/>
        </w:rPr>
        <w:t>լինեն էլեկտրոնային թվային ստորագրությամբ։</w:t>
      </w:r>
    </w:p>
    <w:p w:rsidR="009802F5" w:rsidRPr="00242FA0" w:rsidRDefault="004D5FEB" w:rsidP="004D5FEB">
      <w:pPr>
        <w:spacing w:line="240" w:lineRule="auto"/>
        <w:ind w:firstLine="426"/>
        <w:jc w:val="both"/>
        <w:rPr>
          <w:rFonts w:ascii="GHEA Grapalat" w:hAnsi="GHEA Grapalat" w:cs="Sylfaen"/>
          <w:sz w:val="20"/>
          <w:szCs w:val="20"/>
        </w:rPr>
      </w:pP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Քանի որ հայտը ներկայացնելու օրվա դրությամբ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ԱՎԱ-ԼԻԱ ՍՊԸ-ի հարկային մարմնի կողմից վերահսկվող եկամուտների գծով ժամկետանց պարտավորությունները գերազանցում էին 1-ին, 2-րդ, 4-24</w:t>
      </w:r>
      <w:r w:rsidR="00993AE6" w:rsidRPr="00242FA0">
        <w:rPr>
          <w:rFonts w:ascii="GHEA Grapalat" w:hAnsi="GHEA Grapalat" w:cs="Sylfaen"/>
          <w:sz w:val="20"/>
          <w:szCs w:val="20"/>
          <w:lang w:val="pt-BR"/>
        </w:rPr>
        <w:t xml:space="preserve">-րդ,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26</w:t>
      </w:r>
      <w:r w:rsidR="00993AE6" w:rsidRPr="00242FA0">
        <w:rPr>
          <w:rFonts w:ascii="GHEA Grapalat" w:hAnsi="GHEA Grapalat" w:cs="Sylfaen"/>
          <w:sz w:val="20"/>
          <w:szCs w:val="20"/>
          <w:lang w:val="pt-BR"/>
        </w:rPr>
        <w:t xml:space="preserve">-րդ և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27</w:t>
      </w:r>
      <w:r w:rsidR="00993AE6" w:rsidRPr="00242FA0">
        <w:rPr>
          <w:rFonts w:ascii="GHEA Grapalat" w:hAnsi="GHEA Grapalat" w:cs="Sylfaen"/>
          <w:sz w:val="20"/>
          <w:szCs w:val="20"/>
          <w:lang w:val="pt-BR"/>
        </w:rPr>
        <w:t xml:space="preserve">-րդ չափաբաժինների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համար ներկայացրած գնային առաջարկների մեկ տոկոսը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ԱՎԱ-ԼԻԱ ՍՊԸ</w:t>
      </w:r>
      <w:r w:rsidRPr="00242FA0">
        <w:rPr>
          <w:rFonts w:ascii="GHEA Grapalat" w:hAnsi="GHEA Grapalat" w:cs="Sylfaen"/>
          <w:sz w:val="20"/>
          <w:szCs w:val="20"/>
          <w:lang w:val="hy-AM"/>
        </w:rPr>
        <w:t>-ին առաջարկում ենք՝</w:t>
      </w:r>
      <w:r w:rsidRPr="00242FA0">
        <w:rPr>
          <w:rFonts w:ascii="GHEA Grapalat" w:hAnsi="GHEA Grapalat" w:cs="Arial"/>
          <w:sz w:val="20"/>
          <w:szCs w:val="20"/>
          <w:lang w:val="hy-AM"/>
        </w:rPr>
        <w:t xml:space="preserve"> սույն ծանուցումը ստանալու պահից 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երեք աշխատանքային օրվա ընթացքում, ինքնուրույն կամ Կոմիտեի միջոցով </w:t>
      </w:r>
      <w:r w:rsidR="00421471" w:rsidRPr="00242FA0">
        <w:rPr>
          <w:rFonts w:ascii="GHEA Grapalat" w:hAnsi="GHEA Grapalat" w:cs="Sylfaen"/>
          <w:sz w:val="20"/>
          <w:szCs w:val="20"/>
          <w:lang w:val="hy-AM"/>
        </w:rPr>
        <w:t xml:space="preserve">մինչև </w:t>
      </w:r>
      <w:r w:rsidR="00421471" w:rsidRPr="00242FA0">
        <w:rPr>
          <w:rFonts w:ascii="GHEA Grapalat" w:hAnsi="GHEA Grapalat" w:cs="Sylfaen"/>
          <w:b/>
          <w:sz w:val="20"/>
          <w:szCs w:val="20"/>
          <w:lang w:val="hy-AM"/>
        </w:rPr>
        <w:t xml:space="preserve">2018 թվականի </w:t>
      </w:r>
      <w:r w:rsidR="00993AE6" w:rsidRPr="00242FA0">
        <w:rPr>
          <w:rFonts w:ascii="GHEA Grapalat" w:hAnsi="GHEA Grapalat" w:cs="Sylfaen"/>
          <w:b/>
          <w:sz w:val="20"/>
          <w:szCs w:val="20"/>
          <w:lang w:val="hy-AM"/>
        </w:rPr>
        <w:t>դեկտեմբերի</w:t>
      </w:r>
      <w:r w:rsidR="00421471" w:rsidRPr="00242FA0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242FA0" w:rsidRPr="00242FA0">
        <w:rPr>
          <w:rFonts w:ascii="GHEA Grapalat" w:hAnsi="GHEA Grapalat" w:cs="Sylfaen"/>
          <w:b/>
          <w:sz w:val="20"/>
          <w:szCs w:val="20"/>
          <w:lang w:val="hy-AM"/>
        </w:rPr>
        <w:t>14</w:t>
      </w:r>
      <w:r w:rsidR="00421471" w:rsidRPr="00242FA0">
        <w:rPr>
          <w:rFonts w:ascii="GHEA Grapalat" w:hAnsi="GHEA Grapalat" w:cs="Sylfaen"/>
          <w:b/>
          <w:sz w:val="20"/>
          <w:szCs w:val="20"/>
          <w:lang w:val="hy-AM"/>
        </w:rPr>
        <w:t>-ն</w:t>
      </w:r>
      <w:r w:rsidR="00421471" w:rsidRPr="00242FA0">
        <w:rPr>
          <w:rFonts w:ascii="GHEA Grapalat" w:hAnsi="GHEA Grapalat" w:cs="Sylfaen"/>
          <w:sz w:val="20"/>
          <w:szCs w:val="20"/>
          <w:lang w:val="hy-AM"/>
        </w:rPr>
        <w:t xml:space="preserve"> (ներառյալ)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&lt;ՈՒԱԿ-ԷԱՃԱՊՁԲ-18/62&gt;</w:t>
      </w:r>
      <w:r w:rsidR="00421471" w:rsidRPr="00242FA0">
        <w:rPr>
          <w:rFonts w:ascii="GHEA Grapalat" w:hAnsi="GHEA Grapalat" w:cs="Sylfaen"/>
          <w:sz w:val="20"/>
          <w:szCs w:val="20"/>
          <w:lang w:val="hy-AM"/>
        </w:rPr>
        <w:t xml:space="preserve"> ծածկագրով գնահատող հանձնաժողովին 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ներկայացնել Կոմիտեի կողմից տրամադրված եզրակացությունից տարբերվող այլ լրացուցիչ տեղեկատվություն, որում կհերքվի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ԱՎԱ-ԼԻԱ ՍՊԸ-ի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 հայտը ներկայացնելու օրվա դրությամբ </w:t>
      </w:r>
      <w:r w:rsidR="00993AE6" w:rsidRPr="00242FA0">
        <w:rPr>
          <w:rFonts w:ascii="GHEA Grapalat" w:hAnsi="GHEA Grapalat" w:cs="Sylfaen"/>
          <w:sz w:val="20"/>
          <w:szCs w:val="20"/>
          <w:lang w:val="hy-AM"/>
        </w:rPr>
        <w:t>&lt;&lt;</w:t>
      </w:r>
      <w:bookmarkStart w:id="0" w:name="_GoBack"/>
      <w:bookmarkEnd w:id="0"/>
      <w:r w:rsidR="00993AE6" w:rsidRPr="00242FA0">
        <w:rPr>
          <w:rFonts w:ascii="GHEA Grapalat" w:hAnsi="GHEA Grapalat" w:cs="Sylfaen"/>
          <w:sz w:val="20"/>
          <w:szCs w:val="20"/>
          <w:lang w:val="hy-AM"/>
        </w:rPr>
        <w:t>Գնումների մասին&gt;&gt; ՀՀ օրենքի 6-րդ հոդվածի 1-ին մասի 2-րդ կետով սահմանված շեմը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 գերազանցող ժամկետանց պարտավորություններ ունենալու հանգամանը։ </w:t>
      </w:r>
    </w:p>
    <w:p w:rsidR="00242FA0" w:rsidRPr="00242FA0" w:rsidRDefault="00242FA0" w:rsidP="004D5FEB">
      <w:pPr>
        <w:spacing w:line="240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42FA0">
        <w:rPr>
          <w:rFonts w:ascii="GHEA Grapalat" w:hAnsi="GHEA Grapalat" w:cs="Sylfaen"/>
          <w:sz w:val="20"/>
          <w:szCs w:val="20"/>
          <w:lang w:val="hy-AM"/>
        </w:rPr>
        <w:t>Հարգանքով գնահատող հանձնաժողովի քարտուղար Հարություն Օհանյան</w:t>
      </w:r>
    </w:p>
    <w:p w:rsidR="00242FA0" w:rsidRPr="00242FA0" w:rsidRDefault="00242FA0" w:rsidP="004D5FEB">
      <w:pPr>
        <w:spacing w:line="240" w:lineRule="auto"/>
        <w:ind w:firstLine="426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242FA0">
        <w:rPr>
          <w:rFonts w:ascii="GHEA Grapalat" w:hAnsi="GHEA Grapalat" w:cs="Sylfaen"/>
          <w:sz w:val="20"/>
          <w:szCs w:val="20"/>
          <w:lang w:val="hy-AM"/>
        </w:rPr>
        <w:t>հեռ</w:t>
      </w:r>
      <w:r w:rsidRPr="00242FA0">
        <w:rPr>
          <w:rFonts w:ascii="Cambria Math" w:hAnsi="Cambria Math" w:cs="Cambria Math"/>
          <w:sz w:val="20"/>
          <w:szCs w:val="20"/>
          <w:lang w:val="hy-AM"/>
        </w:rPr>
        <w:t>․</w:t>
      </w:r>
      <w:r w:rsidRPr="00242FA0">
        <w:rPr>
          <w:rFonts w:ascii="GHEA Grapalat" w:hAnsi="GHEA Grapalat" w:cs="Sylfaen"/>
          <w:sz w:val="20"/>
          <w:szCs w:val="20"/>
          <w:lang w:val="hy-AM"/>
        </w:rPr>
        <w:t xml:space="preserve"> 010287792 </w:t>
      </w:r>
    </w:p>
    <w:sectPr w:rsidR="00242FA0" w:rsidRPr="00242FA0" w:rsidSect="005960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9A"/>
    <w:multiLevelType w:val="hybridMultilevel"/>
    <w:tmpl w:val="C6287EC8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6A4B07EA"/>
    <w:multiLevelType w:val="multilevel"/>
    <w:tmpl w:val="8902A96C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  <w:color w:val="auto"/>
        <w:lang w:val="pt-BR"/>
      </w:rPr>
    </w:lvl>
    <w:lvl w:ilvl="1">
      <w:start w:val="1"/>
      <w:numFmt w:val="decimal"/>
      <w:isLgl/>
      <w:lvlText w:val="%1.%2"/>
      <w:lvlJc w:val="left"/>
      <w:pPr>
        <w:ind w:left="8582" w:hanging="360"/>
      </w:pPr>
      <w:rPr>
        <w:rFonts w:cs="Times New Roman" w:hint="default"/>
        <w:b w:val="0"/>
        <w:i w:val="0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D80193"/>
    <w:multiLevelType w:val="hybridMultilevel"/>
    <w:tmpl w:val="229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7"/>
    <w:rsid w:val="00066F15"/>
    <w:rsid w:val="00071A4D"/>
    <w:rsid w:val="00083691"/>
    <w:rsid w:val="000A5A30"/>
    <w:rsid w:val="00124E15"/>
    <w:rsid w:val="001448B1"/>
    <w:rsid w:val="00167DE0"/>
    <w:rsid w:val="00173530"/>
    <w:rsid w:val="00180E37"/>
    <w:rsid w:val="0019738D"/>
    <w:rsid w:val="001A7AC3"/>
    <w:rsid w:val="00242FA0"/>
    <w:rsid w:val="00281224"/>
    <w:rsid w:val="002955AB"/>
    <w:rsid w:val="002A4D3F"/>
    <w:rsid w:val="00302D9A"/>
    <w:rsid w:val="00341647"/>
    <w:rsid w:val="00364DC5"/>
    <w:rsid w:val="00376AA2"/>
    <w:rsid w:val="00382275"/>
    <w:rsid w:val="00384448"/>
    <w:rsid w:val="003C09A0"/>
    <w:rsid w:val="003D429D"/>
    <w:rsid w:val="003E4461"/>
    <w:rsid w:val="00410AA8"/>
    <w:rsid w:val="00421471"/>
    <w:rsid w:val="00444C0D"/>
    <w:rsid w:val="00454C35"/>
    <w:rsid w:val="00466F9B"/>
    <w:rsid w:val="00470C3A"/>
    <w:rsid w:val="00484613"/>
    <w:rsid w:val="00497887"/>
    <w:rsid w:val="004B7A86"/>
    <w:rsid w:val="004D4B3B"/>
    <w:rsid w:val="004D5FEB"/>
    <w:rsid w:val="004E663C"/>
    <w:rsid w:val="004F5E4B"/>
    <w:rsid w:val="0051537E"/>
    <w:rsid w:val="00517F76"/>
    <w:rsid w:val="00564064"/>
    <w:rsid w:val="00574EDE"/>
    <w:rsid w:val="0058512A"/>
    <w:rsid w:val="00596091"/>
    <w:rsid w:val="005A639D"/>
    <w:rsid w:val="005F002C"/>
    <w:rsid w:val="0066156F"/>
    <w:rsid w:val="00662CE5"/>
    <w:rsid w:val="00667968"/>
    <w:rsid w:val="006C054A"/>
    <w:rsid w:val="00701A29"/>
    <w:rsid w:val="0078603A"/>
    <w:rsid w:val="007A78F9"/>
    <w:rsid w:val="007B1B66"/>
    <w:rsid w:val="007C3477"/>
    <w:rsid w:val="007C703C"/>
    <w:rsid w:val="007D76FE"/>
    <w:rsid w:val="007F1020"/>
    <w:rsid w:val="00810FF7"/>
    <w:rsid w:val="008368F7"/>
    <w:rsid w:val="0084038E"/>
    <w:rsid w:val="00841A1C"/>
    <w:rsid w:val="00844C02"/>
    <w:rsid w:val="0085536B"/>
    <w:rsid w:val="00857A04"/>
    <w:rsid w:val="00886FD2"/>
    <w:rsid w:val="00910A37"/>
    <w:rsid w:val="009226F7"/>
    <w:rsid w:val="00957D6A"/>
    <w:rsid w:val="009802F5"/>
    <w:rsid w:val="00983C38"/>
    <w:rsid w:val="00993AE6"/>
    <w:rsid w:val="009A0167"/>
    <w:rsid w:val="009F0667"/>
    <w:rsid w:val="00A14EE4"/>
    <w:rsid w:val="00A35209"/>
    <w:rsid w:val="00A756D5"/>
    <w:rsid w:val="00AE2A3B"/>
    <w:rsid w:val="00B47F2B"/>
    <w:rsid w:val="00BA4AB2"/>
    <w:rsid w:val="00BB715B"/>
    <w:rsid w:val="00BC6054"/>
    <w:rsid w:val="00BE05ED"/>
    <w:rsid w:val="00BF37AC"/>
    <w:rsid w:val="00BF7692"/>
    <w:rsid w:val="00C13555"/>
    <w:rsid w:val="00C30DCC"/>
    <w:rsid w:val="00C33ABB"/>
    <w:rsid w:val="00C409F3"/>
    <w:rsid w:val="00C91E88"/>
    <w:rsid w:val="00CA1B36"/>
    <w:rsid w:val="00D27EEF"/>
    <w:rsid w:val="00D34CE3"/>
    <w:rsid w:val="00D75245"/>
    <w:rsid w:val="00D81F6C"/>
    <w:rsid w:val="00D84996"/>
    <w:rsid w:val="00D92F0A"/>
    <w:rsid w:val="00EA0647"/>
    <w:rsid w:val="00EB65B2"/>
    <w:rsid w:val="00ED53BA"/>
    <w:rsid w:val="00EE03FA"/>
    <w:rsid w:val="00EE2C9B"/>
    <w:rsid w:val="00EE3943"/>
    <w:rsid w:val="00EE46FC"/>
    <w:rsid w:val="00F34E91"/>
    <w:rsid w:val="00F61DB6"/>
    <w:rsid w:val="00FB6315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="MS Mincho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1"/>
    <w:rPr>
      <w:rFonts w:asciiTheme="minorHAnsi" w:hAnsiTheme="minorHAnsi" w:cstheme="minorBid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41647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6"/>
    <w:pPr>
      <w:ind w:left="720"/>
      <w:contextualSpacing/>
    </w:pPr>
  </w:style>
  <w:style w:type="paragraph" w:styleId="a4">
    <w:name w:val="No Spacing"/>
    <w:uiPriority w:val="1"/>
    <w:qFormat/>
    <w:rsid w:val="00D92F0A"/>
    <w:pPr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416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34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MS Mincho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91"/>
    <w:rPr>
      <w:rFonts w:asciiTheme="minorHAnsi" w:hAnsiTheme="minorHAnsi" w:cstheme="minorBid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41647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6"/>
    <w:pPr>
      <w:ind w:left="720"/>
      <w:contextualSpacing/>
    </w:pPr>
  </w:style>
  <w:style w:type="paragraph" w:styleId="a4">
    <w:name w:val="No Spacing"/>
    <w:uiPriority w:val="1"/>
    <w:qFormat/>
    <w:rsid w:val="00D92F0A"/>
    <w:pPr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416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34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USER</cp:lastModifiedBy>
  <cp:revision>102</cp:revision>
  <cp:lastPrinted>2017-09-26T14:10:00Z</cp:lastPrinted>
  <dcterms:created xsi:type="dcterms:W3CDTF">2015-05-14T16:46:00Z</dcterms:created>
  <dcterms:modified xsi:type="dcterms:W3CDTF">2018-12-11T09:05:00Z</dcterms:modified>
</cp:coreProperties>
</file>