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32" w:rsidRPr="00471A43" w:rsidRDefault="00BF7032" w:rsidP="00BF7032">
      <w:pPr>
        <w:ind w:firstLine="720"/>
        <w:jc w:val="right"/>
        <w:rPr>
          <w:rFonts w:ascii="Sylfaen" w:hAnsi="Sylfaen"/>
          <w:b/>
          <w:i/>
          <w:u w:val="single"/>
          <w:lang w:val="hy-AM"/>
        </w:rPr>
      </w:pPr>
      <w:r w:rsidRPr="00471A43">
        <w:rPr>
          <w:rFonts w:ascii="Sylfaen" w:hAnsi="Sylfaen"/>
          <w:b/>
          <w:i/>
          <w:u w:val="single"/>
          <w:lang w:val="hy-AM"/>
        </w:rPr>
        <w:t xml:space="preserve">Հավելված </w:t>
      </w:r>
      <w:r w:rsidRPr="00471A43">
        <w:rPr>
          <w:rFonts w:ascii="Sylfaen" w:hAnsi="Sylfaen"/>
          <w:b/>
          <w:i/>
          <w:u w:val="single"/>
          <w:lang w:val="en-US"/>
        </w:rPr>
        <w:t>N</w:t>
      </w:r>
      <w:r w:rsidRPr="00471A43">
        <w:rPr>
          <w:rFonts w:ascii="Sylfaen" w:hAnsi="Sylfaen"/>
          <w:b/>
          <w:i/>
          <w:u w:val="single"/>
          <w:lang w:val="hy-AM"/>
        </w:rPr>
        <w:t xml:space="preserve"> 1</w:t>
      </w:r>
    </w:p>
    <w:p w:rsidR="00BF7032" w:rsidRPr="000D569F" w:rsidRDefault="00BF7032" w:rsidP="00BF7032">
      <w:pPr>
        <w:spacing w:after="0" w:line="0" w:lineRule="atLeast"/>
        <w:ind w:firstLine="720"/>
        <w:jc w:val="center"/>
        <w:rPr>
          <w:rFonts w:ascii="Sylfaen" w:hAnsi="Sylfaen"/>
          <w:b/>
          <w:lang w:val="hy-AM"/>
        </w:rPr>
      </w:pPr>
      <w:r w:rsidRPr="00471A43">
        <w:rPr>
          <w:rFonts w:ascii="Sylfaen" w:hAnsi="Sylfaen"/>
          <w:b/>
          <w:lang w:val="hy-AM"/>
        </w:rPr>
        <w:t>ԳՆՄԱՆ ՀԱՅՏ Թ</w:t>
      </w:r>
      <w:r w:rsidRPr="00471A43">
        <w:rPr>
          <w:rFonts w:ascii="Sylfaen" w:hAnsi="Sylfaen" w:cs="Arial"/>
          <w:b/>
          <w:lang w:val="hy-AM"/>
        </w:rPr>
        <w:t>Ի</w:t>
      </w:r>
      <w:r w:rsidRPr="00471A43">
        <w:rPr>
          <w:rFonts w:ascii="Sylfaen" w:hAnsi="Sylfaen"/>
          <w:b/>
          <w:lang w:val="hy-AM"/>
        </w:rPr>
        <w:t xml:space="preserve">Վ     </w:t>
      </w:r>
      <w:r w:rsidRPr="00471A43">
        <w:rPr>
          <w:rFonts w:ascii="Sylfaen" w:hAnsi="Sylfaen" w:cs="Arial"/>
          <w:b/>
          <w:lang w:val="hy-AM"/>
        </w:rPr>
        <w:t>ԷԱՃ</w:t>
      </w:r>
      <w:r w:rsidR="00B04D7D" w:rsidRPr="00471A43">
        <w:rPr>
          <w:rFonts w:ascii="Sylfaen" w:hAnsi="Sylfaen"/>
          <w:b/>
          <w:lang w:val="hy-AM"/>
        </w:rPr>
        <w:t xml:space="preserve"> 23</w:t>
      </w:r>
      <w:r w:rsidR="000D569F">
        <w:rPr>
          <w:rFonts w:ascii="Sylfaen" w:hAnsi="Sylfaen"/>
          <w:b/>
          <w:lang w:val="en-US"/>
        </w:rPr>
        <w:t>/</w:t>
      </w:r>
      <w:r w:rsidR="000D569F">
        <w:rPr>
          <w:rFonts w:ascii="Sylfaen" w:hAnsi="Sylfaen"/>
          <w:b/>
          <w:lang w:val="hy-AM"/>
        </w:rPr>
        <w:t>10</w:t>
      </w:r>
    </w:p>
    <w:p w:rsidR="00BF7032" w:rsidRPr="00471A43" w:rsidRDefault="00BF7032" w:rsidP="00BF7032">
      <w:pPr>
        <w:spacing w:after="0" w:line="0" w:lineRule="atLeast"/>
        <w:ind w:firstLine="720"/>
        <w:jc w:val="center"/>
        <w:rPr>
          <w:rFonts w:ascii="Sylfaen" w:hAnsi="Sylfaen"/>
          <w:b/>
          <w:lang w:val="hy-AM"/>
        </w:rPr>
      </w:pPr>
      <w:r w:rsidRPr="00471A43">
        <w:rPr>
          <w:rFonts w:ascii="Sylfaen" w:hAnsi="Sylfaen"/>
          <w:b/>
          <w:lang w:val="hy-AM"/>
        </w:rPr>
        <w:t>ՏԵԽՆԻԿԱԿԱՆ ԲՆՈՒԹԱԳԻՐ-ԳՆՄԱՆ ԺԱՄԱՆԱԿԱՑՈՒՅՑ</w:t>
      </w:r>
    </w:p>
    <w:p w:rsidR="00BF7032" w:rsidRPr="00471A43" w:rsidRDefault="00BF7032" w:rsidP="00BF7032">
      <w:pPr>
        <w:spacing w:after="0" w:line="0" w:lineRule="atLeast"/>
        <w:ind w:firstLine="720"/>
        <w:jc w:val="center"/>
        <w:rPr>
          <w:rFonts w:ascii="Sylfaen" w:hAnsi="Sylfaen"/>
          <w:b/>
          <w:lang w:val="hy-AM"/>
        </w:rPr>
      </w:pPr>
      <w:r w:rsidRPr="00471A43">
        <w:rPr>
          <w:rFonts w:ascii="Sylfaen" w:hAnsi="Sylfaen"/>
          <w:b/>
          <w:lang w:val="hy-AM"/>
        </w:rPr>
        <w:t xml:space="preserve">Նաիրի համայնքի կարիքների համար </w:t>
      </w:r>
      <w:r w:rsidRPr="00471A43">
        <w:rPr>
          <w:rFonts w:ascii="Sylfaen" w:hAnsi="Sylfaen" w:cs="Arial"/>
          <w:b/>
          <w:lang w:val="hy-AM"/>
        </w:rPr>
        <w:t xml:space="preserve">գույքի </w:t>
      </w:r>
      <w:r w:rsidRPr="00471A43">
        <w:rPr>
          <w:rFonts w:ascii="Sylfaen" w:hAnsi="Sylfaen"/>
          <w:b/>
          <w:lang w:val="hy-AM"/>
        </w:rPr>
        <w:t xml:space="preserve"> ձեռքբերման</w:t>
      </w:r>
    </w:p>
    <w:p w:rsidR="00BF7032" w:rsidRPr="00471A43" w:rsidRDefault="00BF7032" w:rsidP="00BF7032">
      <w:pPr>
        <w:spacing w:after="0" w:line="0" w:lineRule="atLeast"/>
        <w:ind w:firstLine="720"/>
        <w:jc w:val="center"/>
        <w:rPr>
          <w:rFonts w:ascii="Sylfaen" w:hAnsi="Sylfaen"/>
          <w:b/>
          <w:lang w:val="hy-AM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337"/>
        <w:gridCol w:w="1666"/>
        <w:gridCol w:w="5893"/>
        <w:gridCol w:w="656"/>
        <w:gridCol w:w="1116"/>
        <w:gridCol w:w="1023"/>
        <w:gridCol w:w="728"/>
        <w:gridCol w:w="1103"/>
        <w:gridCol w:w="561"/>
        <w:gridCol w:w="1167"/>
      </w:tblGrid>
      <w:tr w:rsidR="00471A43" w:rsidRPr="00471A43" w:rsidTr="00D33979">
        <w:trPr>
          <w:jc w:val="center"/>
        </w:trPr>
        <w:tc>
          <w:tcPr>
            <w:tcW w:w="16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proofErr w:type="spellStart"/>
            <w:r w:rsidRPr="00471A43">
              <w:rPr>
                <w:rFonts w:ascii="Sylfaen" w:hAnsi="Sylfaen"/>
                <w:sz w:val="18"/>
                <w:szCs w:val="18"/>
              </w:rPr>
              <w:t>Ապրանքի</w:t>
            </w:r>
            <w:proofErr w:type="spellEnd"/>
            <w:r w:rsidRPr="00471A43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ՀՀ դրամ</w:t>
            </w:r>
          </w:p>
        </w:tc>
      </w:tr>
      <w:tr w:rsidR="00471A43" w:rsidRPr="00471A43" w:rsidTr="00D33979">
        <w:trPr>
          <w:trHeight w:val="219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jc w:val="center"/>
              <w:rPr>
                <w:rFonts w:ascii="Sylfaen" w:hAnsi="Sylfaen"/>
                <w:sz w:val="10"/>
                <w:szCs w:val="10"/>
                <w:lang w:val="en-US"/>
              </w:rPr>
            </w:pP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հրավերով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նախատեսված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</w:rPr>
              <w:t xml:space="preserve"> h/h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jc w:val="center"/>
              <w:rPr>
                <w:rFonts w:ascii="Sylfaen" w:hAnsi="Sylfaen"/>
                <w:sz w:val="10"/>
                <w:szCs w:val="10"/>
                <w:lang w:val="en-US"/>
              </w:rPr>
            </w:pP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գնումների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պլանով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նախատեսված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միջանցիկ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ծածկագիրը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  <w:lang w:val="en-US"/>
              </w:rPr>
              <w:t xml:space="preserve">`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ըստ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  <w:lang w:val="en-US"/>
              </w:rPr>
              <w:t xml:space="preserve"> </w:t>
            </w:r>
            <w:r w:rsidRPr="00471A43">
              <w:rPr>
                <w:rFonts w:ascii="Sylfaen" w:hAnsi="Sylfaen"/>
                <w:sz w:val="10"/>
                <w:szCs w:val="10"/>
              </w:rPr>
              <w:t>ԳՄԱ</w:t>
            </w:r>
            <w:r w:rsidRPr="00471A43">
              <w:rPr>
                <w:rFonts w:ascii="Sylfaen" w:hAnsi="Sylfae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դասակարգման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  <w:lang w:val="en-US"/>
              </w:rPr>
              <w:t xml:space="preserve"> (CPV)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jc w:val="center"/>
              <w:rPr>
                <w:rFonts w:ascii="Sylfaen" w:hAnsi="Sylfaen"/>
                <w:sz w:val="10"/>
                <w:szCs w:val="10"/>
                <w:lang w:val="en-US"/>
              </w:rPr>
            </w:pP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անվանումը</w:t>
            </w:r>
            <w:proofErr w:type="spellEnd"/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jc w:val="center"/>
              <w:rPr>
                <w:rFonts w:ascii="Sylfaen" w:hAnsi="Sylfaen"/>
                <w:sz w:val="10"/>
                <w:szCs w:val="10"/>
                <w:lang w:val="en-US"/>
              </w:rPr>
            </w:pP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տեխնիկական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բնութագիրը</w:t>
            </w:r>
            <w:proofErr w:type="spellEnd"/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jc w:val="center"/>
              <w:rPr>
                <w:rFonts w:ascii="Sylfaen" w:hAnsi="Sylfaen"/>
                <w:sz w:val="10"/>
                <w:szCs w:val="10"/>
                <w:lang w:val="en-US"/>
              </w:rPr>
            </w:pP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չափման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միավորը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jc w:val="center"/>
              <w:rPr>
                <w:rFonts w:ascii="Sylfaen" w:hAnsi="Sylfaen"/>
                <w:sz w:val="10"/>
                <w:szCs w:val="10"/>
                <w:lang w:val="en-US"/>
              </w:rPr>
            </w:pP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միավոր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գինը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</w:rPr>
              <w:t xml:space="preserve">/ՀՀ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դրամ</w:t>
            </w:r>
            <w:proofErr w:type="spell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jc w:val="center"/>
              <w:rPr>
                <w:rFonts w:ascii="Sylfaen" w:hAnsi="Sylfaen"/>
                <w:sz w:val="10"/>
                <w:szCs w:val="10"/>
                <w:lang w:val="en-US"/>
              </w:rPr>
            </w:pP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ընդհանուր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գինը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</w:rPr>
              <w:t xml:space="preserve">/ՀՀ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դրամ</w:t>
            </w:r>
            <w:proofErr w:type="spellEnd"/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jc w:val="center"/>
              <w:rPr>
                <w:rFonts w:ascii="Sylfaen" w:hAnsi="Sylfaen"/>
                <w:sz w:val="10"/>
                <w:szCs w:val="10"/>
                <w:lang w:val="en-US"/>
              </w:rPr>
            </w:pP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ընդհանուր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քանակը</w:t>
            </w:r>
            <w:proofErr w:type="spellEnd"/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jc w:val="center"/>
              <w:rPr>
                <w:rFonts w:ascii="Sylfaen" w:hAnsi="Sylfaen"/>
                <w:sz w:val="10"/>
                <w:szCs w:val="10"/>
                <w:lang w:val="en-US"/>
              </w:rPr>
            </w:pP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մատակարարման</w:t>
            </w:r>
            <w:proofErr w:type="spellEnd"/>
          </w:p>
        </w:tc>
      </w:tr>
      <w:tr w:rsidR="00471A43" w:rsidRPr="00471A43" w:rsidTr="00EF6170">
        <w:trPr>
          <w:trHeight w:val="586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rPr>
                <w:rFonts w:ascii="Sylfaen" w:hAnsi="Sylfaen"/>
                <w:sz w:val="10"/>
                <w:szCs w:val="10"/>
                <w:lang w:val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rPr>
                <w:rFonts w:ascii="Sylfaen" w:hAnsi="Sylfaen"/>
                <w:sz w:val="10"/>
                <w:szCs w:val="10"/>
                <w:lang w:val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rPr>
                <w:rFonts w:ascii="Sylfaen" w:hAnsi="Sylfaen"/>
                <w:sz w:val="10"/>
                <w:szCs w:val="10"/>
                <w:lang w:val="en-US"/>
              </w:rPr>
            </w:pPr>
          </w:p>
        </w:tc>
        <w:tc>
          <w:tcPr>
            <w:tcW w:w="5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rPr>
                <w:rFonts w:ascii="Sylfaen" w:hAnsi="Sylfaen"/>
                <w:sz w:val="10"/>
                <w:szCs w:val="10"/>
                <w:lang w:val="en-US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rPr>
                <w:rFonts w:ascii="Sylfaen" w:hAnsi="Sylfaen"/>
                <w:sz w:val="10"/>
                <w:szCs w:val="10"/>
                <w:lang w:val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rPr>
                <w:rFonts w:ascii="Sylfaen" w:hAnsi="Sylfaen"/>
                <w:sz w:val="10"/>
                <w:szCs w:val="10"/>
                <w:lang w:val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rPr>
                <w:rFonts w:ascii="Sylfaen" w:hAnsi="Sylfaen"/>
                <w:sz w:val="10"/>
                <w:szCs w:val="10"/>
                <w:lang w:val="en-US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rPr>
                <w:rFonts w:ascii="Sylfaen" w:hAnsi="Sylfaen"/>
                <w:sz w:val="10"/>
                <w:szCs w:val="10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jc w:val="center"/>
              <w:rPr>
                <w:rFonts w:ascii="Sylfaen" w:hAnsi="Sylfaen"/>
                <w:sz w:val="10"/>
                <w:szCs w:val="10"/>
                <w:lang w:val="en-US"/>
              </w:rPr>
            </w:pP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հասցեն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jc w:val="center"/>
              <w:rPr>
                <w:rFonts w:ascii="Sylfaen" w:hAnsi="Sylfaen"/>
                <w:sz w:val="10"/>
                <w:szCs w:val="10"/>
                <w:lang w:val="en-US"/>
              </w:rPr>
            </w:pP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ենթակա</w:t>
            </w:r>
            <w:proofErr w:type="spellEnd"/>
            <w:r w:rsidRPr="00471A43">
              <w:rPr>
                <w:rFonts w:ascii="Sylfaen" w:hAnsi="Sylfaen"/>
                <w:sz w:val="10"/>
                <w:szCs w:val="10"/>
              </w:rPr>
              <w:t xml:space="preserve"> 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քանակը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32" w:rsidRPr="00471A43" w:rsidRDefault="00BF7032" w:rsidP="00D33979">
            <w:pPr>
              <w:jc w:val="center"/>
              <w:rPr>
                <w:rFonts w:ascii="Sylfaen" w:hAnsi="Sylfaen"/>
                <w:sz w:val="10"/>
                <w:szCs w:val="10"/>
                <w:lang w:val="en-US"/>
              </w:rPr>
            </w:pPr>
            <w:r w:rsidRPr="00471A43">
              <w:rPr>
                <w:rFonts w:ascii="Sylfaen" w:hAnsi="Sylfaen"/>
                <w:sz w:val="10"/>
                <w:szCs w:val="10"/>
                <w:lang w:val="hy-AM"/>
              </w:rPr>
              <w:t>ժ</w:t>
            </w:r>
            <w:proofErr w:type="spellStart"/>
            <w:r w:rsidRPr="00471A43">
              <w:rPr>
                <w:rFonts w:ascii="Sylfaen" w:hAnsi="Sylfaen"/>
                <w:sz w:val="10"/>
                <w:szCs w:val="10"/>
              </w:rPr>
              <w:t>ամկետը</w:t>
            </w:r>
            <w:proofErr w:type="spellEnd"/>
          </w:p>
        </w:tc>
      </w:tr>
      <w:tr w:rsidR="00471A43" w:rsidRPr="00E930A8" w:rsidTr="00D33979">
        <w:trPr>
          <w:trHeight w:val="98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E" w:rsidRPr="00471A43" w:rsidRDefault="00E4509E" w:rsidP="00E4509E">
            <w:pPr>
              <w:jc w:val="center"/>
              <w:rPr>
                <w:rFonts w:ascii="Sylfaen" w:hAnsi="Sylfaen" w:cstheme="majorHAnsi"/>
                <w:sz w:val="16"/>
                <w:lang w:val="hy-AM" w:eastAsia="en-US"/>
              </w:rPr>
            </w:pPr>
          </w:p>
          <w:p w:rsidR="00E4509E" w:rsidRPr="00471A43" w:rsidRDefault="00E4509E" w:rsidP="00E4509E">
            <w:pPr>
              <w:jc w:val="center"/>
              <w:rPr>
                <w:rFonts w:ascii="Sylfaen" w:hAnsi="Sylfaen" w:cstheme="majorHAnsi"/>
                <w:sz w:val="16"/>
                <w:lang w:val="hy-AM" w:eastAsia="en-US"/>
              </w:rPr>
            </w:pPr>
            <w:r w:rsidRPr="00471A43">
              <w:rPr>
                <w:rFonts w:ascii="Sylfaen" w:hAnsi="Sylfaen" w:cstheme="majorHAnsi"/>
                <w:sz w:val="16"/>
                <w:lang w:val="hy-AM" w:eastAsia="en-US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E" w:rsidRPr="00471A43" w:rsidRDefault="00E4509E" w:rsidP="00E4509E">
            <w:pPr>
              <w:jc w:val="center"/>
              <w:rPr>
                <w:rFonts w:ascii="Sylfaen" w:hAnsi="Sylfaen"/>
                <w:sz w:val="16"/>
                <w:lang w:val="hy-AM"/>
              </w:rPr>
            </w:pPr>
          </w:p>
          <w:p w:rsidR="00A24370" w:rsidRDefault="00A24370" w:rsidP="00E4509E">
            <w:pPr>
              <w:jc w:val="center"/>
              <w:rPr>
                <w:rFonts w:ascii="Sylfaen" w:hAnsi="Sylfaen"/>
                <w:sz w:val="16"/>
                <w:lang w:val="en-US"/>
              </w:rPr>
            </w:pPr>
          </w:p>
          <w:p w:rsidR="00E4509E" w:rsidRPr="00471A43" w:rsidRDefault="003C5F8D" w:rsidP="00E4509E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16"/>
                <w:lang w:val="en-US"/>
              </w:rPr>
              <w:t>39111290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E" w:rsidRPr="00471A43" w:rsidRDefault="00E4509E" w:rsidP="00E4509E">
            <w:pPr>
              <w:jc w:val="center"/>
              <w:rPr>
                <w:rFonts w:ascii="Sylfaen" w:hAnsi="Sylfaen"/>
                <w:sz w:val="16"/>
                <w:lang w:val="hy-AM"/>
              </w:rPr>
            </w:pPr>
          </w:p>
          <w:p w:rsidR="00E4509E" w:rsidRPr="00471A43" w:rsidRDefault="00E4509E" w:rsidP="00E4509E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471A43">
              <w:rPr>
                <w:rFonts w:ascii="Sylfaen" w:hAnsi="Sylfaen"/>
                <w:sz w:val="16"/>
                <w:lang w:val="hy-AM"/>
              </w:rPr>
              <w:t>Աթոռ աշակերտական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25" w:rsidRPr="00A24370" w:rsidRDefault="00191925" w:rsidP="00191925">
            <w:pPr>
              <w:pStyle w:val="aff"/>
              <w:ind w:left="0"/>
              <w:jc w:val="both"/>
              <w:rPr>
                <w:rFonts w:ascii="Sylfaen" w:eastAsia="Calibri" w:hAnsi="Sylfaen" w:cs="Sylfaen"/>
                <w:sz w:val="18"/>
                <w:szCs w:val="18"/>
                <w:lang w:val="hy-AM"/>
              </w:rPr>
            </w:pPr>
            <w:r w:rsidRPr="00A24370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Աթոռի հիմնակմախքը մետաղական է , պատրաստված է 25մմX25մմ և 20մմX20մմ քառակուսի կտրվածքով 2մմ հաստությամբ խողովակից: Թիկնակի մետաղական անկյունները լինեն ճկված, առանց զոդման: Աթոռի նստատեղը և թիկնակը պատրաստված են 9 մմ-ոց նրբատախտակից: Նստատեղի չափսերն են՝ 45 սմ խորություն և 45 սմ լայնությամբ: Աթոռի նստատեղի բարձրությունը հատակից 45 սմ:  Թիկնակի չափսերն են 13սմX37սմ</w:t>
            </w:r>
            <w:r w:rsidR="00A24370" w:rsidRPr="00A24370">
              <w:rPr>
                <w:rFonts w:ascii="Sylfaen" w:eastAsia="Calibri" w:hAnsi="Sylfaen" w:cs="Sylfaen"/>
                <w:sz w:val="18"/>
                <w:szCs w:val="18"/>
                <w:lang w:val="hy-AM"/>
              </w:rPr>
              <w:t>:</w:t>
            </w:r>
            <w:r w:rsidRPr="00A24370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Նստատեղը և </w:t>
            </w:r>
            <w:r w:rsidR="00F72728" w:rsidRPr="00A24370">
              <w:rPr>
                <w:rFonts w:ascii="Sylfaen" w:eastAsia="Calibri" w:hAnsi="Sylfaen" w:cs="Sylfaen"/>
                <w:sz w:val="18"/>
                <w:szCs w:val="18"/>
                <w:lang w:val="hy-AM"/>
              </w:rPr>
              <w:t>մեջքի հատվածը</w:t>
            </w:r>
            <w:r w:rsidRPr="00A24370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լաքապատված են եռաշերտ լաքով: Մետաղական մասի բոլոր բաց մասերը  փակվում են պլաստմասե  խցանով : Աթոռի մետաղական մասերը ներկված են ջերմային  փոշեներկմամբ: Թիկնակը և նստատեղը մետաղական կմախքին ամրացվում է կլորացված գլխիկով հեղյուս մանեկային միացմամբ: Գույնը համաձայնեցնել պտվիրատուի հետ։ </w:t>
            </w:r>
            <w:r w:rsidR="00E4509E" w:rsidRPr="00A24370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Ապրանքը պետք է լինի նոր՝չօգտագործված։ Առաքումը և տեղադրումը ըստ պատվիրատուի առաջարկած վայրի, կատարվում է մատակարարի միջոցների հաշվին:</w:t>
            </w:r>
            <w:r w:rsidRPr="00A24370">
              <w:rPr>
                <w:rFonts w:ascii="Sylfaen" w:eastAsia="Calibri" w:hAnsi="Sylfaen" w:cs="Sylfaen"/>
                <w:sz w:val="18"/>
                <w:szCs w:val="18"/>
                <w:lang w:val="hy-AM"/>
              </w:rPr>
              <w:t xml:space="preserve"> </w:t>
            </w:r>
            <w:r w:rsidRPr="00A24370">
              <w:rPr>
                <w:rFonts w:ascii="Sylfaen" w:hAnsi="Sylfaen"/>
                <w:sz w:val="18"/>
                <w:szCs w:val="18"/>
                <w:lang w:val="hy-AM"/>
              </w:rPr>
              <w:t>Ապրանքի երաշխիքային ժամկետը՝ ապրանքն ընդունելու օրվանից սկսած առնվազն 1 տարի։</w:t>
            </w:r>
          </w:p>
          <w:p w:rsidR="00E4509E" w:rsidRPr="00471A43" w:rsidRDefault="00E4509E" w:rsidP="00191925">
            <w:pPr>
              <w:pStyle w:val="aff"/>
              <w:ind w:left="0"/>
              <w:jc w:val="both"/>
              <w:rPr>
                <w:rFonts w:ascii="Sylfaen" w:eastAsia="Calibri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E" w:rsidRPr="00471A43" w:rsidRDefault="00E4509E" w:rsidP="00E4509E">
            <w:pPr>
              <w:jc w:val="center"/>
              <w:rPr>
                <w:rFonts w:ascii="Sylfaen" w:hAnsi="Sylfaen"/>
                <w:sz w:val="16"/>
                <w:lang w:val="hy-AM"/>
              </w:rPr>
            </w:pPr>
          </w:p>
          <w:p w:rsidR="007D3C7E" w:rsidRPr="00471A43" w:rsidRDefault="007D3C7E" w:rsidP="00E4509E">
            <w:pPr>
              <w:jc w:val="center"/>
              <w:rPr>
                <w:rFonts w:ascii="Sylfaen" w:hAnsi="Sylfaen"/>
                <w:sz w:val="16"/>
                <w:lang w:val="hy-AM"/>
              </w:rPr>
            </w:pPr>
          </w:p>
          <w:p w:rsidR="007D3C7E" w:rsidRDefault="007D3C7E" w:rsidP="00E4509E">
            <w:pPr>
              <w:jc w:val="center"/>
              <w:rPr>
                <w:rFonts w:ascii="Sylfaen" w:hAnsi="Sylfaen"/>
                <w:sz w:val="16"/>
                <w:lang w:val="hy-AM"/>
              </w:rPr>
            </w:pPr>
          </w:p>
          <w:p w:rsidR="00A24370" w:rsidRPr="00471A43" w:rsidRDefault="00A24370" w:rsidP="00E4509E">
            <w:pPr>
              <w:jc w:val="center"/>
              <w:rPr>
                <w:rFonts w:ascii="Sylfaen" w:hAnsi="Sylfaen"/>
                <w:sz w:val="16"/>
                <w:lang w:val="hy-AM"/>
              </w:rPr>
            </w:pPr>
          </w:p>
          <w:p w:rsidR="00E4509E" w:rsidRPr="00471A43" w:rsidRDefault="00E4509E" w:rsidP="00E4509E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471A43">
              <w:rPr>
                <w:rFonts w:ascii="Sylfaen" w:hAnsi="Sylfaen"/>
                <w:sz w:val="16"/>
                <w:lang w:val="hy-AM"/>
              </w:rPr>
              <w:t>հատ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9E" w:rsidRPr="00471A43" w:rsidRDefault="007D3C7E" w:rsidP="00E4509E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71A43">
              <w:rPr>
                <w:rFonts w:ascii="Sylfaen" w:hAnsi="Sylfaen"/>
                <w:sz w:val="18"/>
                <w:szCs w:val="18"/>
                <w:lang w:val="hy-AM"/>
              </w:rPr>
              <w:t>8</w:t>
            </w:r>
            <w:r w:rsidR="00E4509E" w:rsidRPr="00471A43">
              <w:rPr>
                <w:rFonts w:ascii="Sylfaen" w:hAnsi="Sylfaen"/>
                <w:sz w:val="18"/>
                <w:szCs w:val="18"/>
                <w:lang w:val="hy-AM"/>
              </w:rPr>
              <w:t xml:space="preserve"> 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9E" w:rsidRPr="00471A43" w:rsidRDefault="007D3C7E" w:rsidP="00E4509E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71A43">
              <w:rPr>
                <w:rFonts w:ascii="Sylfaen" w:hAnsi="Sylfaen"/>
                <w:sz w:val="18"/>
                <w:szCs w:val="18"/>
                <w:lang w:val="hy-AM"/>
              </w:rPr>
              <w:t>320</w:t>
            </w:r>
            <w:r w:rsidR="00E4509E" w:rsidRPr="00471A43">
              <w:rPr>
                <w:rFonts w:ascii="Sylfaen" w:hAnsi="Sylfaen"/>
                <w:sz w:val="18"/>
                <w:szCs w:val="18"/>
                <w:lang w:val="hy-AM"/>
              </w:rPr>
              <w:t xml:space="preserve"> 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9E" w:rsidRPr="00471A43" w:rsidRDefault="00E4509E" w:rsidP="00E4509E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471A43">
              <w:rPr>
                <w:rFonts w:ascii="Sylfaen" w:hAnsi="Sylfaen"/>
                <w:sz w:val="16"/>
                <w:szCs w:val="16"/>
                <w:lang w:val="hy-AM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E" w:rsidRDefault="00E4509E" w:rsidP="00E4509E">
            <w:pPr>
              <w:jc w:val="center"/>
              <w:rPr>
                <w:rFonts w:ascii="Sylfaen" w:hAnsi="Sylfaen"/>
                <w:sz w:val="16"/>
                <w:lang w:val="hy-AM"/>
              </w:rPr>
            </w:pPr>
          </w:p>
          <w:p w:rsidR="00A24370" w:rsidRDefault="00A24370" w:rsidP="00E4509E">
            <w:pPr>
              <w:jc w:val="center"/>
              <w:rPr>
                <w:rFonts w:ascii="Sylfaen" w:hAnsi="Sylfaen"/>
                <w:sz w:val="16"/>
                <w:lang w:val="hy-AM"/>
              </w:rPr>
            </w:pPr>
          </w:p>
          <w:p w:rsidR="00A24370" w:rsidRPr="00471A43" w:rsidRDefault="00A24370" w:rsidP="00E4509E">
            <w:pPr>
              <w:jc w:val="center"/>
              <w:rPr>
                <w:rFonts w:ascii="Sylfaen" w:hAnsi="Sylfaen"/>
                <w:sz w:val="16"/>
                <w:lang w:val="hy-AM"/>
              </w:rPr>
            </w:pPr>
          </w:p>
          <w:p w:rsidR="00E4509E" w:rsidRPr="00471A43" w:rsidRDefault="00E4509E" w:rsidP="00E4509E">
            <w:pPr>
              <w:jc w:val="center"/>
              <w:rPr>
                <w:rFonts w:ascii="Sylfaen" w:hAnsi="Sylfaen"/>
                <w:sz w:val="16"/>
                <w:lang w:val="hy-AM"/>
              </w:rPr>
            </w:pPr>
            <w:r w:rsidRPr="00471A43">
              <w:rPr>
                <w:rFonts w:ascii="Sylfaen" w:hAnsi="Sylfaen"/>
                <w:sz w:val="16"/>
                <w:lang w:val="hy-AM"/>
              </w:rPr>
              <w:t>Նաիրի համայնք, գ․ Քասախ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9E" w:rsidRPr="00471A43" w:rsidRDefault="00E4509E" w:rsidP="00E4509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471A43">
              <w:rPr>
                <w:rFonts w:ascii="Sylfaen" w:hAnsi="Sylfaen"/>
                <w:sz w:val="16"/>
                <w:szCs w:val="16"/>
                <w:lang w:val="hy-AM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9E" w:rsidRDefault="00E4509E" w:rsidP="00E4509E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  <w:p w:rsidR="00A24370" w:rsidRPr="00471A43" w:rsidRDefault="00A24370" w:rsidP="00E4509E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  <w:p w:rsidR="007D3C7E" w:rsidRPr="00471A43" w:rsidRDefault="007D3C7E" w:rsidP="00E4509E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  <w:p w:rsidR="007D3C7E" w:rsidRPr="00471A43" w:rsidRDefault="007D3C7E" w:rsidP="00E4509E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</w:p>
          <w:p w:rsidR="00E4509E" w:rsidRPr="00471A43" w:rsidRDefault="00E4509E" w:rsidP="00E4509E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471A43">
              <w:rPr>
                <w:rFonts w:ascii="Sylfaen" w:hAnsi="Sylfaen"/>
                <w:sz w:val="12"/>
                <w:szCs w:val="12"/>
                <w:lang w:val="hy-AM"/>
              </w:rPr>
              <w:t>Պայմանագրի կնքելուց հետո 20 օրացուցային օր</w:t>
            </w:r>
          </w:p>
        </w:tc>
      </w:tr>
    </w:tbl>
    <w:p w:rsidR="00BF7032" w:rsidRPr="0019262B" w:rsidRDefault="00BF7032" w:rsidP="00BF7032">
      <w:pPr>
        <w:ind w:firstLine="567"/>
        <w:jc w:val="both"/>
        <w:rPr>
          <w:rFonts w:ascii="Sylfaen" w:hAnsi="Sylfaen"/>
          <w:sz w:val="16"/>
          <w:szCs w:val="16"/>
          <w:lang w:val="hy-AM"/>
        </w:rPr>
      </w:pPr>
      <w:r w:rsidRPr="00471A43">
        <w:rPr>
          <w:rFonts w:ascii="Sylfaen" w:hAnsi="Sylfaen"/>
          <w:sz w:val="16"/>
          <w:szCs w:val="16"/>
          <w:lang w:val="hy-AM"/>
        </w:rPr>
        <w:t>Առևտրային նշանը, ֆիրմային անվանմանը, արտոնագրին, էսքիզին կամ մոդելին, ծագման երկրին կամ կոնկրետ աղբյուրին կամ արտադրողին հղումների դեպքում հասկանալ &lt;&lt;կամ համարժեք&gt;&gt; բառերը: Ապրանքները պետք է լինեն նոր, չօգտագործված։</w:t>
      </w:r>
      <w:r w:rsidR="00C1122F" w:rsidRPr="00471A43">
        <w:rPr>
          <w:rFonts w:ascii="Sylfaen" w:hAnsi="Sylfaen"/>
          <w:sz w:val="16"/>
          <w:szCs w:val="16"/>
          <w:lang w:val="hy-AM"/>
        </w:rPr>
        <w:t xml:space="preserve"> Յուրաքանչյուր ապրանքատեսակի առաջին նմուշը ներկայացնել հավանության՝ մինչև հետագա խմբաքանակի արտադրելը։</w:t>
      </w:r>
      <w:r w:rsidR="00DD65BA" w:rsidRPr="00471A43">
        <w:rPr>
          <w:rFonts w:ascii="Sylfaen" w:hAnsi="Sylfaen"/>
          <w:sz w:val="16"/>
          <w:szCs w:val="16"/>
          <w:lang w:val="hy-AM"/>
        </w:rPr>
        <w:t xml:space="preserve"> </w:t>
      </w:r>
      <w:r w:rsidR="0019262B" w:rsidRPr="0019262B">
        <w:rPr>
          <w:rFonts w:ascii="Sylfaen" w:hAnsi="Sylfaen"/>
          <w:sz w:val="16"/>
          <w:szCs w:val="16"/>
          <w:lang w:val="hy-AM"/>
        </w:rPr>
        <w:t xml:space="preserve">  </w:t>
      </w:r>
    </w:p>
    <w:p w:rsidR="00E930A8" w:rsidRPr="00471A43" w:rsidRDefault="00BF7032" w:rsidP="00E930A8">
      <w:pPr>
        <w:spacing w:after="0" w:line="0" w:lineRule="atLeast"/>
        <w:rPr>
          <w:rFonts w:ascii="Sylfaen" w:hAnsi="Sylfaen"/>
          <w:lang w:val="hy-AM"/>
        </w:rPr>
      </w:pPr>
      <w:r w:rsidRPr="00471A43">
        <w:rPr>
          <w:rFonts w:ascii="Sylfaen" w:hAnsi="Sylfaen" w:cs="Sylfaen"/>
          <w:lang w:val="hy-AM"/>
        </w:rPr>
        <w:t xml:space="preserve">                     </w:t>
      </w:r>
    </w:p>
    <w:p w:rsidR="00BF7032" w:rsidRPr="00471A43" w:rsidRDefault="00BF7032" w:rsidP="00BF7032">
      <w:pPr>
        <w:spacing w:after="0" w:line="0" w:lineRule="atLeast"/>
        <w:rPr>
          <w:rFonts w:ascii="Sylfaen" w:hAnsi="Sylfaen"/>
          <w:sz w:val="16"/>
          <w:szCs w:val="16"/>
          <w:lang w:val="hy-AM"/>
        </w:rPr>
      </w:pPr>
      <w:r w:rsidRPr="00471A43">
        <w:rPr>
          <w:rFonts w:ascii="Sylfaen" w:hAnsi="Sylfaen"/>
          <w:lang w:val="hy-AM"/>
        </w:rPr>
        <w:tab/>
        <w:t xml:space="preserve">          </w:t>
      </w:r>
      <w:r w:rsidRPr="00471A43">
        <w:rPr>
          <w:rFonts w:ascii="Sylfaen" w:hAnsi="Sylfaen"/>
          <w:sz w:val="16"/>
          <w:szCs w:val="16"/>
          <w:lang w:val="hy-AM"/>
        </w:rPr>
        <w:t xml:space="preserve">                     </w:t>
      </w:r>
    </w:p>
    <w:p w:rsidR="00BF13D0" w:rsidRPr="00A24370" w:rsidRDefault="00BF7032" w:rsidP="00A24370">
      <w:pPr>
        <w:spacing w:after="0" w:line="0" w:lineRule="atLeast"/>
        <w:jc w:val="right"/>
        <w:rPr>
          <w:rFonts w:ascii="Sylfaen" w:hAnsi="Sylfaen"/>
          <w:i/>
          <w:sz w:val="24"/>
          <w:szCs w:val="24"/>
          <w:lang w:val="hy-AM"/>
        </w:rPr>
      </w:pPr>
      <w:bookmarkStart w:id="0" w:name="_GoBack"/>
      <w:bookmarkEnd w:id="0"/>
      <w:r w:rsidRPr="00471A43">
        <w:rPr>
          <w:rFonts w:ascii="Times New Roman" w:hAnsi="Times New Roman" w:cs="Times New Roman"/>
          <w:i/>
          <w:sz w:val="24"/>
          <w:szCs w:val="24"/>
          <w:lang w:val="hy-AM"/>
        </w:rPr>
        <w:t>․</w:t>
      </w:r>
      <w:r w:rsidRPr="00471A43">
        <w:rPr>
          <w:rFonts w:ascii="Sylfaen" w:hAnsi="Sylfaen"/>
          <w:i/>
          <w:sz w:val="24"/>
          <w:szCs w:val="24"/>
          <w:lang w:val="hy-AM"/>
        </w:rPr>
        <w:t xml:space="preserve"> </w:t>
      </w:r>
    </w:p>
    <w:sectPr w:rsidR="00BF13D0" w:rsidRPr="00A24370" w:rsidSect="00EF6170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DE"/>
    <w:rsid w:val="000067C7"/>
    <w:rsid w:val="0002374F"/>
    <w:rsid w:val="000D569F"/>
    <w:rsid w:val="000E058C"/>
    <w:rsid w:val="00121F25"/>
    <w:rsid w:val="00141FAD"/>
    <w:rsid w:val="00191925"/>
    <w:rsid w:val="0019262B"/>
    <w:rsid w:val="001E333D"/>
    <w:rsid w:val="00294A4D"/>
    <w:rsid w:val="00300DEA"/>
    <w:rsid w:val="003C5F8D"/>
    <w:rsid w:val="004425E4"/>
    <w:rsid w:val="00471A43"/>
    <w:rsid w:val="0049034A"/>
    <w:rsid w:val="006C65E9"/>
    <w:rsid w:val="006F4F12"/>
    <w:rsid w:val="007D3C7E"/>
    <w:rsid w:val="00852B24"/>
    <w:rsid w:val="00853AC5"/>
    <w:rsid w:val="008667C5"/>
    <w:rsid w:val="009065C0"/>
    <w:rsid w:val="009840EB"/>
    <w:rsid w:val="0098781B"/>
    <w:rsid w:val="009D2382"/>
    <w:rsid w:val="00A24370"/>
    <w:rsid w:val="00A67783"/>
    <w:rsid w:val="00B04D7D"/>
    <w:rsid w:val="00B83CDB"/>
    <w:rsid w:val="00B92C28"/>
    <w:rsid w:val="00BC0433"/>
    <w:rsid w:val="00BF13D0"/>
    <w:rsid w:val="00BF7032"/>
    <w:rsid w:val="00C1122F"/>
    <w:rsid w:val="00C23B43"/>
    <w:rsid w:val="00C25D64"/>
    <w:rsid w:val="00D116E6"/>
    <w:rsid w:val="00D17927"/>
    <w:rsid w:val="00D32870"/>
    <w:rsid w:val="00D577D9"/>
    <w:rsid w:val="00D8624B"/>
    <w:rsid w:val="00DD65BA"/>
    <w:rsid w:val="00DF5D9C"/>
    <w:rsid w:val="00E248C5"/>
    <w:rsid w:val="00E3305B"/>
    <w:rsid w:val="00E4509E"/>
    <w:rsid w:val="00E930A8"/>
    <w:rsid w:val="00E96C48"/>
    <w:rsid w:val="00ED3ADE"/>
    <w:rsid w:val="00EE63C5"/>
    <w:rsid w:val="00EF6170"/>
    <w:rsid w:val="00F06CAF"/>
    <w:rsid w:val="00F17CC4"/>
    <w:rsid w:val="00F72728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4CA8-61E8-4E2D-A657-00EFFD57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7032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BF7032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BF7032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F7032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7032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BF7032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BF7032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8">
    <w:name w:val="heading 8"/>
    <w:basedOn w:val="a"/>
    <w:next w:val="a"/>
    <w:link w:val="80"/>
    <w:semiHidden/>
    <w:unhideWhenUsed/>
    <w:qFormat/>
    <w:rsid w:val="00BF7032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semiHidden/>
    <w:unhideWhenUsed/>
    <w:qFormat/>
    <w:rsid w:val="00BF7032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032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F7032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BF703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BF7032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BF7032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BF7032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BF7032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semiHidden/>
    <w:rsid w:val="00BF7032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semiHidden/>
    <w:rsid w:val="00BF7032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semiHidden/>
    <w:unhideWhenUsed/>
    <w:rsid w:val="00BF7032"/>
    <w:rPr>
      <w:color w:val="0563C1"/>
      <w:u w:val="single"/>
    </w:rPr>
  </w:style>
  <w:style w:type="character" w:styleId="a4">
    <w:name w:val="FollowedHyperlink"/>
    <w:semiHidden/>
    <w:unhideWhenUsed/>
    <w:rsid w:val="00BF7032"/>
    <w:rPr>
      <w:color w:val="800080"/>
      <w:u w:val="single"/>
    </w:rPr>
  </w:style>
  <w:style w:type="paragraph" w:styleId="a5">
    <w:name w:val="Normal (Web)"/>
    <w:basedOn w:val="a"/>
    <w:semiHidden/>
    <w:unhideWhenUsed/>
    <w:rsid w:val="00BF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unhideWhenUsed/>
    <w:rsid w:val="00BF703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note text"/>
    <w:basedOn w:val="a"/>
    <w:link w:val="a7"/>
    <w:semiHidden/>
    <w:unhideWhenUsed/>
    <w:rsid w:val="00BF703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semiHidden/>
    <w:rsid w:val="00BF7032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8">
    <w:name w:val="annotation text"/>
    <w:basedOn w:val="a"/>
    <w:link w:val="a9"/>
    <w:semiHidden/>
    <w:unhideWhenUsed/>
    <w:rsid w:val="00BF703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BF7032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BF70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b">
    <w:name w:val="Верхний колонтитул Знак"/>
    <w:basedOn w:val="a0"/>
    <w:link w:val="aa"/>
    <w:semiHidden/>
    <w:rsid w:val="00BF703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footer"/>
    <w:basedOn w:val="a"/>
    <w:link w:val="ad"/>
    <w:uiPriority w:val="99"/>
    <w:semiHidden/>
    <w:unhideWhenUsed/>
    <w:rsid w:val="00BF70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F70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index heading"/>
    <w:basedOn w:val="a"/>
    <w:next w:val="11"/>
    <w:semiHidden/>
    <w:unhideWhenUsed/>
    <w:rsid w:val="00BF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">
    <w:name w:val="endnote text"/>
    <w:basedOn w:val="a"/>
    <w:link w:val="af0"/>
    <w:semiHidden/>
    <w:unhideWhenUsed/>
    <w:rsid w:val="00BF703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f0">
    <w:name w:val="Текст концевой сноски Знак"/>
    <w:basedOn w:val="a0"/>
    <w:link w:val="af"/>
    <w:semiHidden/>
    <w:rsid w:val="00BF7032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1">
    <w:name w:val="Title"/>
    <w:basedOn w:val="a"/>
    <w:link w:val="af2"/>
    <w:qFormat/>
    <w:rsid w:val="00BF7032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f2">
    <w:name w:val="Название Знак"/>
    <w:basedOn w:val="a0"/>
    <w:link w:val="af1"/>
    <w:rsid w:val="00BF7032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3">
    <w:name w:val="Body Text"/>
    <w:basedOn w:val="a"/>
    <w:link w:val="af4"/>
    <w:semiHidden/>
    <w:unhideWhenUsed/>
    <w:rsid w:val="00BF70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Основной текст Знак"/>
    <w:basedOn w:val="a0"/>
    <w:link w:val="af3"/>
    <w:semiHidden/>
    <w:rsid w:val="00BF70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Основной текст с отступом Знак"/>
    <w:aliases w:val="Char Знак"/>
    <w:basedOn w:val="a0"/>
    <w:link w:val="af6"/>
    <w:semiHidden/>
    <w:locked/>
    <w:rsid w:val="00BF7032"/>
    <w:rPr>
      <w:rFonts w:ascii="Arial LatArm" w:hAnsi="Arial LatArm"/>
      <w:i/>
      <w:lang w:val="en-AU"/>
    </w:rPr>
  </w:style>
  <w:style w:type="paragraph" w:styleId="af6">
    <w:name w:val="Body Text Indent"/>
    <w:aliases w:val="Char"/>
    <w:basedOn w:val="a"/>
    <w:link w:val="af5"/>
    <w:semiHidden/>
    <w:unhideWhenUsed/>
    <w:rsid w:val="00BF7032"/>
    <w:pPr>
      <w:spacing w:after="160" w:line="360" w:lineRule="auto"/>
      <w:ind w:firstLine="709"/>
      <w:jc w:val="both"/>
    </w:pPr>
    <w:rPr>
      <w:rFonts w:ascii="Arial LatArm" w:eastAsiaTheme="minorHAnsi" w:hAnsi="Arial LatArm"/>
      <w:i/>
      <w:lang w:val="en-AU" w:eastAsia="en-US"/>
    </w:rPr>
  </w:style>
  <w:style w:type="character" w:customStyle="1" w:styleId="12">
    <w:name w:val="Основной текст с отступом Знак1"/>
    <w:aliases w:val="Char Знак1,Char Char Char Char Знак1"/>
    <w:basedOn w:val="a0"/>
    <w:semiHidden/>
    <w:rsid w:val="00BF7032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BF7032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BF7032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31">
    <w:name w:val="Body Text 3"/>
    <w:basedOn w:val="a"/>
    <w:link w:val="32"/>
    <w:semiHidden/>
    <w:unhideWhenUsed/>
    <w:rsid w:val="00BF7032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32">
    <w:name w:val="Основной текст 3 Знак"/>
    <w:basedOn w:val="a0"/>
    <w:link w:val="31"/>
    <w:semiHidden/>
    <w:rsid w:val="00BF7032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23">
    <w:name w:val="Body Text Indent 2"/>
    <w:basedOn w:val="a"/>
    <w:link w:val="24"/>
    <w:unhideWhenUsed/>
    <w:rsid w:val="00BF7032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4">
    <w:name w:val="Основной текст с отступом 2 Знак"/>
    <w:basedOn w:val="a0"/>
    <w:link w:val="23"/>
    <w:rsid w:val="00BF7032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semiHidden/>
    <w:unhideWhenUsed/>
    <w:rsid w:val="00BF7032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BF7032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af7">
    <w:name w:val="Block Text"/>
    <w:basedOn w:val="a"/>
    <w:semiHidden/>
    <w:unhideWhenUsed/>
    <w:rsid w:val="00BF7032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styleId="af8">
    <w:name w:val="Document Map"/>
    <w:basedOn w:val="a"/>
    <w:link w:val="af9"/>
    <w:semiHidden/>
    <w:unhideWhenUsed/>
    <w:rsid w:val="00BF703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9">
    <w:name w:val="Схема документа Знак"/>
    <w:basedOn w:val="a0"/>
    <w:link w:val="af8"/>
    <w:semiHidden/>
    <w:rsid w:val="00BF7032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styleId="afa">
    <w:name w:val="annotation subject"/>
    <w:basedOn w:val="a8"/>
    <w:next w:val="a8"/>
    <w:link w:val="afb"/>
    <w:semiHidden/>
    <w:unhideWhenUsed/>
    <w:rsid w:val="00BF7032"/>
    <w:rPr>
      <w:b/>
      <w:bCs/>
    </w:rPr>
  </w:style>
  <w:style w:type="character" w:customStyle="1" w:styleId="afb">
    <w:name w:val="Тема примечания Знак"/>
    <w:basedOn w:val="a9"/>
    <w:link w:val="afa"/>
    <w:semiHidden/>
    <w:rsid w:val="00BF7032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BF70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F7032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Revision"/>
    <w:uiPriority w:val="99"/>
    <w:semiHidden/>
    <w:rsid w:val="00BF703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ff">
    <w:name w:val="List Paragraph"/>
    <w:basedOn w:val="a"/>
    <w:link w:val="aff0"/>
    <w:uiPriority w:val="34"/>
    <w:qFormat/>
    <w:rsid w:val="00BF7032"/>
    <w:pPr>
      <w:spacing w:after="0" w:line="240" w:lineRule="auto"/>
      <w:ind w:left="720"/>
    </w:pPr>
    <w:rPr>
      <w:rFonts w:ascii="Times Armenian" w:eastAsia="Times New Roman" w:hAnsi="Times Armenian" w:cs="Times Armenian"/>
      <w:sz w:val="24"/>
      <w:szCs w:val="24"/>
      <w:lang w:val="en-US"/>
    </w:rPr>
  </w:style>
  <w:style w:type="paragraph" w:customStyle="1" w:styleId="norm">
    <w:name w:val="norm"/>
    <w:basedOn w:val="a"/>
    <w:rsid w:val="00BF703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paragraph" w:customStyle="1" w:styleId="Default">
    <w:name w:val="Default"/>
    <w:rsid w:val="00BF7032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BF703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har1">
    <w:name w:val="Char1"/>
    <w:basedOn w:val="a"/>
    <w:rsid w:val="00BF70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Indent22">
    <w:name w:val="Body Text Indent 2+2"/>
    <w:basedOn w:val="a"/>
    <w:next w:val="a"/>
    <w:rsid w:val="00BF7032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a"/>
    <w:next w:val="a"/>
    <w:rsid w:val="00BF7032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a"/>
    <w:rsid w:val="00BF7032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paragraph" w:customStyle="1" w:styleId="xl63">
    <w:name w:val="xl63"/>
    <w:basedOn w:val="a"/>
    <w:rsid w:val="00BF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4">
    <w:name w:val="xl64"/>
    <w:basedOn w:val="a"/>
    <w:rsid w:val="00BF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5">
    <w:name w:val="xl65"/>
    <w:basedOn w:val="a"/>
    <w:rsid w:val="00BF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  <w:lang w:val="en-US" w:eastAsia="en-US"/>
    </w:rPr>
  </w:style>
  <w:style w:type="paragraph" w:customStyle="1" w:styleId="xl66">
    <w:name w:val="xl66"/>
    <w:basedOn w:val="a"/>
    <w:rsid w:val="00BF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  <w:lang w:val="en-US" w:eastAsia="en-US"/>
    </w:rPr>
  </w:style>
  <w:style w:type="paragraph" w:customStyle="1" w:styleId="xl67">
    <w:name w:val="xl67"/>
    <w:basedOn w:val="a"/>
    <w:rsid w:val="00BF7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xl68">
    <w:name w:val="xl68"/>
    <w:basedOn w:val="a"/>
    <w:rsid w:val="00BF70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69">
    <w:name w:val="xl69"/>
    <w:basedOn w:val="a"/>
    <w:rsid w:val="00BF70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0">
    <w:name w:val="xl70"/>
    <w:basedOn w:val="a"/>
    <w:rsid w:val="00BF7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1">
    <w:name w:val="xl71"/>
    <w:basedOn w:val="a"/>
    <w:rsid w:val="00BF7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BF7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font5">
    <w:name w:val="font5"/>
    <w:basedOn w:val="a"/>
    <w:rsid w:val="00BF7032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  <w:lang w:val="en-US" w:eastAsia="en-US"/>
    </w:rPr>
  </w:style>
  <w:style w:type="paragraph" w:customStyle="1" w:styleId="font6">
    <w:name w:val="font6"/>
    <w:basedOn w:val="a"/>
    <w:rsid w:val="00BF7032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  <w:lang w:val="en-US" w:eastAsia="en-US"/>
    </w:rPr>
  </w:style>
  <w:style w:type="paragraph" w:customStyle="1" w:styleId="font7">
    <w:name w:val="font7"/>
    <w:basedOn w:val="a"/>
    <w:rsid w:val="00BF7032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8">
    <w:name w:val="font8"/>
    <w:basedOn w:val="a"/>
    <w:rsid w:val="00BF7032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9">
    <w:name w:val="font9"/>
    <w:basedOn w:val="a"/>
    <w:rsid w:val="00BF7032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  <w:lang w:val="en-US" w:eastAsia="en-US"/>
    </w:rPr>
  </w:style>
  <w:style w:type="paragraph" w:customStyle="1" w:styleId="font10">
    <w:name w:val="font10"/>
    <w:basedOn w:val="a"/>
    <w:rsid w:val="00BF7032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  <w:lang w:val="en-US" w:eastAsia="en-US"/>
    </w:rPr>
  </w:style>
  <w:style w:type="paragraph" w:customStyle="1" w:styleId="font11">
    <w:name w:val="font11"/>
    <w:basedOn w:val="a"/>
    <w:rsid w:val="00BF7032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  <w:lang w:val="en-US" w:eastAsia="en-US"/>
    </w:rPr>
  </w:style>
  <w:style w:type="paragraph" w:customStyle="1" w:styleId="font12">
    <w:name w:val="font12"/>
    <w:basedOn w:val="a"/>
    <w:rsid w:val="00BF703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US" w:eastAsia="en-US"/>
    </w:rPr>
  </w:style>
  <w:style w:type="paragraph" w:customStyle="1" w:styleId="font13">
    <w:name w:val="font13"/>
    <w:basedOn w:val="a"/>
    <w:rsid w:val="00BF7032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  <w:lang w:val="en-US" w:eastAsia="en-US"/>
    </w:rPr>
  </w:style>
  <w:style w:type="paragraph" w:customStyle="1" w:styleId="xl73">
    <w:name w:val="xl73"/>
    <w:basedOn w:val="a"/>
    <w:rsid w:val="00BF70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4">
    <w:name w:val="xl74"/>
    <w:basedOn w:val="a"/>
    <w:rsid w:val="00BF7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  <w:lang w:val="en-US" w:eastAsia="en-US"/>
    </w:rPr>
  </w:style>
  <w:style w:type="paragraph" w:customStyle="1" w:styleId="xl75">
    <w:name w:val="xl75"/>
    <w:basedOn w:val="a"/>
    <w:rsid w:val="00BF7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110">
    <w:name w:val="Указатель 11"/>
    <w:basedOn w:val="a"/>
    <w:rsid w:val="00BF7032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val="en-US" w:eastAsia="ar-SA"/>
    </w:rPr>
  </w:style>
  <w:style w:type="paragraph" w:customStyle="1" w:styleId="13">
    <w:name w:val="Указатель1"/>
    <w:basedOn w:val="a"/>
    <w:rsid w:val="00BF703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msonormalcxspmiddle">
    <w:name w:val="msonormalcxspmiddle"/>
    <w:basedOn w:val="a"/>
    <w:rsid w:val="00BF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middlecxspmiddle">
    <w:name w:val="msonormalcxspmiddlecxspmiddle"/>
    <w:basedOn w:val="a"/>
    <w:rsid w:val="00BF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cxspmiddlecxsplast">
    <w:name w:val="msonormalcxspmiddlecxsplast"/>
    <w:basedOn w:val="a"/>
    <w:rsid w:val="00BF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f1">
    <w:name w:val="footnote reference"/>
    <w:semiHidden/>
    <w:unhideWhenUsed/>
    <w:rsid w:val="00BF7032"/>
    <w:rPr>
      <w:vertAlign w:val="superscript"/>
    </w:rPr>
  </w:style>
  <w:style w:type="character" w:styleId="aff2">
    <w:name w:val="annotation reference"/>
    <w:semiHidden/>
    <w:unhideWhenUsed/>
    <w:rsid w:val="00BF7032"/>
    <w:rPr>
      <w:sz w:val="16"/>
      <w:szCs w:val="16"/>
    </w:rPr>
  </w:style>
  <w:style w:type="character" w:styleId="aff3">
    <w:name w:val="endnote reference"/>
    <w:semiHidden/>
    <w:unhideWhenUsed/>
    <w:rsid w:val="00BF7032"/>
    <w:rPr>
      <w:vertAlign w:val="superscript"/>
    </w:rPr>
  </w:style>
  <w:style w:type="character" w:customStyle="1" w:styleId="CharChar1">
    <w:name w:val="Char Char1"/>
    <w:locked/>
    <w:rsid w:val="00BF7032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BF7032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BF7032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BF7032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BF70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BF7032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BF7032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BF7032"/>
    <w:rPr>
      <w:rFonts w:ascii="Arial Armenian" w:hAnsi="Arial Armenian" w:hint="default"/>
      <w:lang w:val="en-US"/>
    </w:rPr>
  </w:style>
  <w:style w:type="character" w:customStyle="1" w:styleId="CharChar12">
    <w:name w:val="Char Char12"/>
    <w:rsid w:val="00BF7032"/>
    <w:rPr>
      <w:rFonts w:ascii="Arial LatArm" w:hAnsi="Arial LatArm" w:hint="default"/>
      <w:sz w:val="24"/>
      <w:lang w:val="en-US"/>
    </w:rPr>
  </w:style>
  <w:style w:type="character" w:customStyle="1" w:styleId="CharCharCharChar1">
    <w:name w:val="Char Char Char Char1"/>
    <w:aliases w:val="Char Char Char Char Char Char"/>
    <w:rsid w:val="00BF7032"/>
    <w:rPr>
      <w:rFonts w:ascii="Arial LatArm" w:hAnsi="Arial LatArm" w:hint="default"/>
      <w:sz w:val="24"/>
      <w:lang w:val="en-US" w:eastAsia="ru-RU" w:bidi="ar-SA"/>
    </w:rPr>
  </w:style>
  <w:style w:type="character" w:customStyle="1" w:styleId="CharChar4">
    <w:name w:val="Char Char4"/>
    <w:locked/>
    <w:rsid w:val="00BF7032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BF7032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CharChar5">
    <w:name w:val="Char Char5"/>
    <w:locked/>
    <w:rsid w:val="00BF7032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rsid w:val="00BF7032"/>
  </w:style>
  <w:style w:type="character" w:customStyle="1" w:styleId="auto-style18">
    <w:name w:val="auto-style18"/>
    <w:uiPriority w:val="99"/>
    <w:rsid w:val="00BF7032"/>
  </w:style>
  <w:style w:type="character" w:customStyle="1" w:styleId="auto-style3">
    <w:name w:val="auto-style3"/>
    <w:rsid w:val="00BF7032"/>
  </w:style>
  <w:style w:type="table" w:styleId="aff4">
    <w:name w:val="Table Grid"/>
    <w:basedOn w:val="a1"/>
    <w:rsid w:val="00BF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Абзац списка Знак"/>
    <w:link w:val="aff"/>
    <w:uiPriority w:val="34"/>
    <w:locked/>
    <w:rsid w:val="00E4509E"/>
    <w:rPr>
      <w:rFonts w:ascii="Times Armenian" w:eastAsia="Times New Roman" w:hAnsi="Times Armenian" w:cs="Times Armeni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58</cp:revision>
  <cp:lastPrinted>2023-10-17T08:13:00Z</cp:lastPrinted>
  <dcterms:created xsi:type="dcterms:W3CDTF">2022-06-17T07:46:00Z</dcterms:created>
  <dcterms:modified xsi:type="dcterms:W3CDTF">2023-10-17T08:13:00Z</dcterms:modified>
</cp:coreProperties>
</file>