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ОБЪЯВЛЕНИЕ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r w:rsidRPr="00DD1FC5">
        <w:rPr>
          <w:rFonts w:ascii="Calibri" w:hAnsi="Calibri"/>
          <w:b/>
          <w:i w:val="0"/>
          <w:color w:val="000000" w:themeColor="text1"/>
          <w:sz w:val="22"/>
          <w:szCs w:val="22"/>
        </w:rPr>
        <w:t>ОБ ЭЛЕКТРОННОМ АУКЦИОНЕ</w:t>
      </w:r>
    </w:p>
    <w:p w:rsidR="000C3874" w:rsidRPr="00DD1FC5" w:rsidRDefault="000C3874" w:rsidP="000C3874">
      <w:pPr>
        <w:pStyle w:val="BodyTextIndent"/>
        <w:widowControl w:val="0"/>
        <w:ind w:firstLine="0"/>
        <w:jc w:val="center"/>
        <w:rPr>
          <w:rFonts w:ascii="Calibri" w:hAnsi="Calibri"/>
          <w:b/>
          <w:i w:val="0"/>
          <w:color w:val="000000" w:themeColor="text1"/>
          <w:sz w:val="22"/>
          <w:szCs w:val="22"/>
        </w:rPr>
      </w:pPr>
    </w:p>
    <w:p w:rsidR="000C3874" w:rsidRPr="00DD1FC5" w:rsidRDefault="000C3874" w:rsidP="000C3874">
      <w:pPr>
        <w:pStyle w:val="BodyTextIndent"/>
        <w:widowControl w:val="0"/>
        <w:ind w:firstLine="0"/>
        <w:jc w:val="center"/>
        <w:rPr>
          <w:rFonts w:ascii="Calibri" w:hAnsi="Calibri"/>
          <w:i w:val="0"/>
          <w:color w:val="000000" w:themeColor="text1"/>
          <w:sz w:val="22"/>
          <w:szCs w:val="22"/>
        </w:rPr>
      </w:pPr>
      <w:r w:rsidRPr="00DD1FC5">
        <w:rPr>
          <w:rFonts w:ascii="Calibri" w:hAnsi="Calibri"/>
          <w:i w:val="0"/>
          <w:color w:val="000000" w:themeColor="text1"/>
          <w:sz w:val="22"/>
          <w:szCs w:val="22"/>
        </w:rPr>
        <w:t>Настоящий текст объявления утвержден Решением Оценочной Комиссии от</w:t>
      </w:r>
    </w:p>
    <w:p w:rsidR="000C3874" w:rsidRPr="00DD1FC5" w:rsidRDefault="000C3874" w:rsidP="000C3874">
      <w:pPr>
        <w:pStyle w:val="BodyTextIndent"/>
        <w:widowControl w:val="0"/>
        <w:ind w:firstLine="0"/>
        <w:jc w:val="center"/>
        <w:rPr>
          <w:rFonts w:ascii="Calibri" w:hAnsi="Calibri"/>
          <w:i w:val="0"/>
          <w:color w:val="000000" w:themeColor="text1"/>
          <w:sz w:val="22"/>
          <w:szCs w:val="22"/>
          <w:lang w:val="en-US"/>
        </w:rPr>
      </w:pPr>
      <w:r w:rsidRPr="00DD1FC5">
        <w:rPr>
          <w:rFonts w:ascii="Calibri" w:hAnsi="Calibri"/>
          <w:i w:val="0"/>
          <w:color w:val="000000" w:themeColor="text1"/>
          <w:sz w:val="22"/>
          <w:szCs w:val="22"/>
        </w:rPr>
        <w:t xml:space="preserve"> </w:t>
      </w:r>
      <w:r w:rsidRPr="00DD1FC5">
        <w:rPr>
          <w:rFonts w:ascii="Calibri" w:hAnsi="Calibri" w:cstheme="minorHAnsi"/>
          <w:i w:val="0"/>
          <w:sz w:val="22"/>
          <w:szCs w:val="22"/>
          <w:lang w:val="af-ZA"/>
        </w:rPr>
        <w:t>---</w:t>
      </w:r>
      <w:r w:rsidRPr="00DD1FC5">
        <w:rPr>
          <w:rFonts w:ascii="Calibri" w:hAnsi="Calibri" w:cs="Calibri"/>
          <w:i w:val="0"/>
          <w:sz w:val="22"/>
          <w:szCs w:val="22"/>
          <w:lang w:val="af-ZA"/>
        </w:rPr>
        <w:t xml:space="preserve"> «N </w:t>
      </w:r>
      <w:r w:rsidRPr="00DD1FC5">
        <w:rPr>
          <w:rFonts w:ascii="Calibri" w:hAnsi="Calibri" w:cstheme="minorHAnsi"/>
          <w:i w:val="0"/>
          <w:sz w:val="22"/>
          <w:szCs w:val="22"/>
          <w:lang w:val="af-ZA"/>
        </w:rPr>
        <w:t>1</w:t>
      </w:r>
      <w:r w:rsidRPr="00DD1FC5">
        <w:rPr>
          <w:rFonts w:ascii="Calibri" w:hAnsi="Calibri" w:cs="Calibri"/>
          <w:i w:val="0"/>
          <w:sz w:val="22"/>
          <w:szCs w:val="22"/>
          <w:lang w:val="af-ZA"/>
        </w:rPr>
        <w:t>»</w:t>
      </w:r>
    </w:p>
    <w:p w:rsidR="000C3874" w:rsidRPr="00DD1FC5" w:rsidRDefault="000C3874" w:rsidP="000C3874">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DD1FC5">
        <w:rPr>
          <w:rFonts w:ascii="Calibri" w:hAnsi="Calibri"/>
          <w:b/>
          <w:i w:val="0"/>
          <w:sz w:val="22"/>
          <w:szCs w:val="22"/>
          <w:lang w:val="hy-AM"/>
        </w:rPr>
        <w:t>Код процедуры</w:t>
      </w:r>
      <w:r w:rsidRPr="00DD1FC5">
        <w:rPr>
          <w:rFonts w:ascii="Calibri" w:hAnsi="Calibri"/>
          <w:b/>
          <w:i w:val="0"/>
          <w:sz w:val="22"/>
          <w:szCs w:val="22"/>
          <w:lang w:val="af-ZA"/>
        </w:rPr>
        <w:t xml:space="preserve">  </w:t>
      </w:r>
      <w:r w:rsidRPr="00DD1FC5">
        <w:rPr>
          <w:rFonts w:ascii="Calibri" w:hAnsi="Calibri"/>
          <w:b/>
          <w:i w:val="0"/>
          <w:sz w:val="22"/>
          <w:szCs w:val="22"/>
          <w:lang w:val="hy-AM"/>
        </w:rPr>
        <w:t>ՀՀ-ԷՆ-ԷԱՃԾՁԲ-23/20</w:t>
      </w:r>
    </w:p>
    <w:p w:rsidR="000C3874" w:rsidRPr="00DD1FC5" w:rsidRDefault="000C3874" w:rsidP="000C3874">
      <w:pPr>
        <w:pStyle w:val="BodyTextIndent"/>
        <w:widowControl w:val="0"/>
        <w:spacing w:after="160" w:line="240" w:lineRule="auto"/>
        <w:ind w:firstLine="0"/>
        <w:jc w:val="center"/>
        <w:rPr>
          <w:rFonts w:ascii="Calibri" w:hAnsi="Calibri"/>
          <w:i w:val="0"/>
          <w:color w:val="000000" w:themeColor="text1"/>
          <w:sz w:val="22"/>
          <w:szCs w:val="22"/>
          <w:lang w:val="af-ZA"/>
        </w:rPr>
      </w:pPr>
    </w:p>
    <w:p w:rsidR="000C3874" w:rsidRPr="003C764E" w:rsidRDefault="000C3874" w:rsidP="000C3874">
      <w:pPr>
        <w:pStyle w:val="BodyTextIndent"/>
        <w:widowControl w:val="0"/>
        <w:spacing w:line="240" w:lineRule="auto"/>
        <w:ind w:firstLine="0"/>
        <w:rPr>
          <w:rFonts w:ascii="Calibri" w:hAnsi="Calibri"/>
          <w:i w:val="0"/>
          <w:color w:val="000000" w:themeColor="text1"/>
          <w:sz w:val="22"/>
          <w:szCs w:val="22"/>
        </w:rPr>
      </w:pPr>
      <w:r w:rsidRPr="00DD1FC5">
        <w:rPr>
          <w:rFonts w:ascii="Calibri" w:hAnsi="Calibri"/>
          <w:i w:val="0"/>
          <w:sz w:val="22"/>
          <w:szCs w:val="22"/>
        </w:rPr>
        <w:t>Заказчик</w:t>
      </w:r>
      <w:r w:rsidRPr="003C764E">
        <w:rPr>
          <w:rFonts w:ascii="Calibri" w:hAnsi="Calibri"/>
          <w:i w:val="0"/>
          <w:sz w:val="22"/>
          <w:szCs w:val="22"/>
        </w:rPr>
        <w:t xml:space="preserve"> </w:t>
      </w:r>
      <w:r w:rsidRPr="00DD1FC5">
        <w:rPr>
          <w:rFonts w:ascii="Calibri" w:hAnsi="Calibri" w:cs="Calibri"/>
          <w:i w:val="0"/>
          <w:sz w:val="22"/>
          <w:szCs w:val="22"/>
          <w:lang w:val="af-ZA"/>
        </w:rPr>
        <w:t>Министерство Экономики  РА</w:t>
      </w:r>
      <w:r w:rsidRPr="003C764E">
        <w:rPr>
          <w:rFonts w:ascii="Calibri" w:hAnsi="Calibri"/>
          <w:i w:val="0"/>
          <w:sz w:val="22"/>
          <w:szCs w:val="22"/>
        </w:rPr>
        <w:t xml:space="preserve">, </w:t>
      </w:r>
      <w:r w:rsidRPr="00DD1FC5">
        <w:rPr>
          <w:rFonts w:ascii="Calibri" w:hAnsi="Calibri"/>
          <w:i w:val="0"/>
          <w:sz w:val="22"/>
          <w:szCs w:val="22"/>
        </w:rPr>
        <w:t>находящийся</w:t>
      </w:r>
      <w:r w:rsidRPr="003C764E">
        <w:rPr>
          <w:rFonts w:ascii="Calibri" w:hAnsi="Calibri"/>
          <w:i w:val="0"/>
          <w:sz w:val="22"/>
          <w:szCs w:val="22"/>
        </w:rPr>
        <w:t xml:space="preserve"> </w:t>
      </w:r>
      <w:r w:rsidRPr="00DD1FC5">
        <w:rPr>
          <w:rFonts w:ascii="Calibri" w:hAnsi="Calibri"/>
          <w:i w:val="0"/>
          <w:sz w:val="22"/>
          <w:szCs w:val="22"/>
        </w:rPr>
        <w:t>по</w:t>
      </w:r>
      <w:r w:rsidRPr="003C764E">
        <w:rPr>
          <w:rFonts w:ascii="Calibri" w:hAnsi="Calibri"/>
          <w:i w:val="0"/>
          <w:sz w:val="22"/>
          <w:szCs w:val="22"/>
        </w:rPr>
        <w:t xml:space="preserve"> </w:t>
      </w:r>
      <w:r w:rsidRPr="00DD1FC5">
        <w:rPr>
          <w:rFonts w:ascii="Calibri" w:hAnsi="Calibri"/>
          <w:i w:val="0"/>
          <w:sz w:val="22"/>
          <w:szCs w:val="22"/>
        </w:rPr>
        <w:t>адресу</w:t>
      </w:r>
      <w:r w:rsidRPr="003C764E">
        <w:rPr>
          <w:rFonts w:ascii="Calibri" w:hAnsi="Calibri"/>
          <w:i w:val="0"/>
          <w:sz w:val="22"/>
          <w:szCs w:val="22"/>
        </w:rPr>
        <w:t xml:space="preserve">: </w:t>
      </w:r>
      <w:r w:rsidRPr="00DD1FC5">
        <w:rPr>
          <w:rFonts w:ascii="Calibri" w:hAnsi="Calibri" w:cs="Calibri"/>
          <w:i w:val="0"/>
          <w:sz w:val="22"/>
          <w:szCs w:val="22"/>
          <w:lang w:val="af-ZA"/>
        </w:rPr>
        <w:t>0010,  РА г. Ереван, ул.  М. Мкртчяна 5</w:t>
      </w:r>
      <w:r w:rsidRPr="003C764E">
        <w:rPr>
          <w:rFonts w:ascii="Calibri" w:hAnsi="Calibri"/>
          <w:i w:val="0"/>
          <w:sz w:val="22"/>
          <w:szCs w:val="22"/>
        </w:rPr>
        <w:t>,</w:t>
      </w:r>
    </w:p>
    <w:p w:rsidR="000C3874" w:rsidRPr="00DD1FC5" w:rsidRDefault="000C3874" w:rsidP="000C3874">
      <w:pPr>
        <w:pStyle w:val="BodyTextIndent"/>
        <w:widowControl w:val="0"/>
        <w:tabs>
          <w:tab w:val="left" w:pos="7230"/>
        </w:tabs>
        <w:spacing w:line="240" w:lineRule="auto"/>
        <w:ind w:firstLine="0"/>
        <w:rPr>
          <w:rFonts w:ascii="Calibri" w:hAnsi="Calibri"/>
          <w:i w:val="0"/>
          <w:color w:val="000000" w:themeColor="text1"/>
          <w:sz w:val="22"/>
          <w:szCs w:val="22"/>
        </w:rPr>
      </w:pPr>
      <w:r w:rsidRPr="00DD1FC5">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DD1FC5">
        <w:rPr>
          <w:rFonts w:ascii="Calibri" w:eastAsiaTheme="minorHAnsi" w:hAnsi="Calibri" w:cstheme="minorBidi"/>
          <w:i w:val="0"/>
          <w:sz w:val="22"/>
          <w:szCs w:val="22"/>
          <w:lang w:val="en-US" w:eastAsia="en-US" w:bidi="ar-SA"/>
        </w:rPr>
        <w:t>eauction</w:t>
      </w:r>
      <w:r w:rsidRPr="00DD1FC5">
        <w:rPr>
          <w:rFonts w:ascii="Calibri" w:eastAsiaTheme="minorHAnsi" w:hAnsi="Calibri" w:cstheme="minorBidi"/>
          <w:i w:val="0"/>
          <w:sz w:val="22"/>
          <w:szCs w:val="22"/>
          <w:lang w:eastAsia="en-US" w:bidi="ar-SA"/>
        </w:rPr>
        <w:t>.</w:t>
      </w:r>
      <w:r w:rsidRPr="00DD1FC5">
        <w:rPr>
          <w:rFonts w:ascii="Calibri" w:eastAsiaTheme="minorHAnsi" w:hAnsi="Calibri" w:cstheme="minorBidi"/>
          <w:i w:val="0"/>
          <w:sz w:val="22"/>
          <w:szCs w:val="22"/>
          <w:lang w:val="en-US" w:eastAsia="en-US" w:bidi="ar-SA"/>
        </w:rPr>
        <w:t>armeps</w:t>
      </w:r>
      <w:r w:rsidRPr="00DD1FC5">
        <w:rPr>
          <w:rFonts w:ascii="Calibri" w:eastAsiaTheme="minorHAnsi" w:hAnsi="Calibri" w:cstheme="minorBidi"/>
          <w:i w:val="0"/>
          <w:sz w:val="22"/>
          <w:szCs w:val="22"/>
          <w:lang w:eastAsia="en-US" w:bidi="ar-SA"/>
        </w:rPr>
        <w:t>.</w:t>
      </w:r>
      <w:r w:rsidRPr="00DD1FC5">
        <w:rPr>
          <w:rFonts w:ascii="Calibri" w:hAnsi="Calibri"/>
          <w:i w:val="0"/>
          <w:color w:val="000000" w:themeColor="text1"/>
          <w:sz w:val="22"/>
          <w:szCs w:val="22"/>
          <w:lang w:val="en-US"/>
        </w:rPr>
        <w:t>am</w:t>
      </w:r>
      <w:r w:rsidRPr="00DD1FC5">
        <w:rPr>
          <w:rFonts w:ascii="Calibri" w:hAnsi="Calibri"/>
          <w:i w:val="0"/>
          <w:color w:val="000000" w:themeColor="text1"/>
          <w:sz w:val="22"/>
          <w:szCs w:val="22"/>
        </w:rPr>
        <w:t xml:space="preserve">. </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color w:val="000000" w:themeColor="text1"/>
          <w:sz w:val="22"/>
          <w:szCs w:val="22"/>
        </w:rPr>
        <w:t>Участнику, отобранному по итогам настоящей процедуры, в</w:t>
      </w:r>
      <w:r w:rsidRPr="00DD1FC5">
        <w:rPr>
          <w:rFonts w:ascii="Calibri" w:hAnsi="Calibri"/>
          <w:i w:val="0"/>
          <w:color w:val="000000" w:themeColor="text1"/>
          <w:sz w:val="22"/>
          <w:szCs w:val="22"/>
          <w:lang w:val="en-US"/>
        </w:rPr>
        <w:t> </w:t>
      </w:r>
      <w:r w:rsidRPr="00DD1FC5">
        <w:rPr>
          <w:rFonts w:ascii="Calibri" w:hAnsi="Calibri"/>
          <w:i w:val="0"/>
          <w:color w:val="000000" w:themeColor="text1"/>
          <w:spacing w:val="6"/>
          <w:sz w:val="22"/>
          <w:szCs w:val="22"/>
        </w:rPr>
        <w:t>установленном</w:t>
      </w:r>
      <w:r w:rsidRPr="00DD1FC5">
        <w:rPr>
          <w:rFonts w:ascii="Calibri" w:hAnsi="Calibri"/>
          <w:i w:val="0"/>
          <w:color w:val="000000" w:themeColor="text1"/>
          <w:spacing w:val="6"/>
          <w:sz w:val="22"/>
          <w:szCs w:val="22"/>
          <w:lang w:val="en-US"/>
        </w:rPr>
        <w:t> </w:t>
      </w:r>
      <w:r w:rsidRPr="00DD1FC5">
        <w:rPr>
          <w:rFonts w:ascii="Calibri" w:hAnsi="Calibri"/>
          <w:i w:val="0"/>
          <w:color w:val="000000" w:themeColor="text1"/>
          <w:spacing w:val="6"/>
          <w:sz w:val="22"/>
          <w:szCs w:val="22"/>
        </w:rPr>
        <w:t xml:space="preserve">порядке будет предложено заключить договор </w:t>
      </w:r>
      <w:r w:rsidRPr="00DD1FC5">
        <w:rPr>
          <w:rFonts w:ascii="Calibri" w:hAnsi="Calibri"/>
          <w:i w:val="0"/>
          <w:spacing w:val="6"/>
          <w:sz w:val="22"/>
          <w:szCs w:val="22"/>
        </w:rPr>
        <w:t xml:space="preserve">на поставку </w:t>
      </w:r>
      <w:r w:rsidRPr="00DD1FC5">
        <w:rPr>
          <w:rFonts w:ascii="Calibri" w:hAnsi="Calibri" w:cs="Calibri"/>
          <w:i w:val="0"/>
          <w:sz w:val="22"/>
          <w:szCs w:val="22"/>
          <w:lang w:val="af-ZA"/>
        </w:rPr>
        <w:t>УСЛУГА ПО ОРГАНИЗАЦИИ И ПРОВЕДЕНИЮ КОМПЛЕКСНЫХ МАРКЕТИНГОВЫХ АКЦИЙ НА ЦЕЛЕВЫХ РЫНКАХ В РАМКАХ ՀՀ-ԷՆ-ԷԱՃԾՁԲ-23/20</w:t>
      </w:r>
      <w:r w:rsidRPr="00DD1FC5">
        <w:rPr>
          <w:rFonts w:ascii="Calibri" w:hAnsi="Calibri"/>
          <w:i w:val="0"/>
          <w:sz w:val="22"/>
          <w:szCs w:val="22"/>
        </w:rPr>
        <w:t xml:space="preserve"> (далее — договор).</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DD1FC5">
        <w:rPr>
          <w:rFonts w:ascii="Calibri" w:hAnsi="Calibri" w:cs="Courier New"/>
          <w:i w:val="0"/>
          <w:sz w:val="22"/>
          <w:szCs w:val="22"/>
          <w:lang w:val="en-US"/>
        </w:rPr>
        <w:t> </w:t>
      </w:r>
      <w:r w:rsidRPr="00DD1FC5">
        <w:rPr>
          <w:rFonts w:ascii="Calibri" w:hAnsi="Calibri"/>
          <w:i w:val="0"/>
          <w:sz w:val="22"/>
          <w:szCs w:val="22"/>
        </w:rPr>
        <w:t>настоящей процедуре.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0C3874" w:rsidRPr="00DD1FC5" w:rsidRDefault="000C3874" w:rsidP="000C3874">
      <w:pPr>
        <w:pStyle w:val="BodyTextIndent"/>
        <w:widowControl w:val="0"/>
        <w:spacing w:line="240" w:lineRule="auto"/>
        <w:ind w:firstLine="567"/>
        <w:rPr>
          <w:rFonts w:ascii="Calibri" w:hAnsi="Calibri"/>
          <w:i w:val="0"/>
          <w:spacing w:val="-6"/>
          <w:sz w:val="22"/>
          <w:szCs w:val="22"/>
        </w:rPr>
      </w:pPr>
      <w:r w:rsidRPr="00DD1FC5">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D1FC5">
        <w:rPr>
          <w:rFonts w:ascii="Calibri" w:hAnsi="Calibri"/>
          <w:i w:val="0"/>
          <w:spacing w:val="-6"/>
          <w:sz w:val="22"/>
          <w:szCs w:val="22"/>
          <w:lang w:val="en-US"/>
        </w:rPr>
        <w:t> </w:t>
      </w:r>
      <w:r w:rsidRPr="00DD1FC5">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0C3874" w:rsidRPr="00DD1FC5" w:rsidRDefault="000C3874" w:rsidP="000C3874">
      <w:pPr>
        <w:pStyle w:val="BodyTextIndent"/>
        <w:widowControl w:val="0"/>
        <w:spacing w:line="240" w:lineRule="auto"/>
        <w:ind w:firstLine="567"/>
        <w:rPr>
          <w:rFonts w:ascii="Calibri" w:hAnsi="Calibri"/>
          <w:i w:val="0"/>
          <w:sz w:val="22"/>
          <w:szCs w:val="22"/>
          <w:lang w:val="af-ZA"/>
        </w:rPr>
      </w:pPr>
      <w:r w:rsidRPr="00DD1FC5">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DD1FC5">
        <w:rPr>
          <w:rFonts w:ascii="Calibri" w:hAnsi="Calibri"/>
          <w:i w:val="0"/>
          <w:color w:val="000000" w:themeColor="text1"/>
          <w:sz w:val="22"/>
          <w:szCs w:val="22"/>
        </w:rPr>
        <w:t xml:space="preserve">до </w:t>
      </w:r>
      <w:r w:rsidRPr="00DD1FC5">
        <w:rPr>
          <w:rFonts w:ascii="Calibri" w:hAnsi="Calibri" w:cs="Calibri"/>
          <w:i w:val="0"/>
          <w:sz w:val="22"/>
          <w:szCs w:val="22"/>
          <w:lang w:val="af-ZA"/>
        </w:rPr>
        <w:t>12:00</w:t>
      </w:r>
      <w:r w:rsidRPr="00DD1FC5">
        <w:rPr>
          <w:rFonts w:ascii="Calibri" w:hAnsi="Calibri"/>
          <w:i w:val="0"/>
          <w:color w:val="000000" w:themeColor="text1"/>
          <w:sz w:val="22"/>
          <w:szCs w:val="22"/>
        </w:rPr>
        <w:t xml:space="preserve"> часов </w:t>
      </w:r>
      <w:r w:rsidRPr="00DD1FC5">
        <w:rPr>
          <w:rFonts w:ascii="Calibri" w:hAnsi="Calibri" w:cs="Calibri"/>
          <w:i w:val="0"/>
          <w:sz w:val="22"/>
          <w:szCs w:val="22"/>
          <w:lang w:val="af-ZA"/>
        </w:rPr>
        <w:t>11</w:t>
      </w:r>
      <w:r w:rsidRPr="00DD1FC5">
        <w:rPr>
          <w:rFonts w:ascii="Calibri" w:hAnsi="Calibri"/>
          <w:i w:val="0"/>
          <w:color w:val="000000" w:themeColor="text1"/>
          <w:sz w:val="22"/>
          <w:szCs w:val="22"/>
        </w:rPr>
        <w:t xml:space="preserve"> дня</w:t>
      </w:r>
      <w:r w:rsidRPr="00DD1FC5">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0C3874" w:rsidRPr="00DD1FC5" w:rsidRDefault="000C3874" w:rsidP="000C3874">
      <w:pPr>
        <w:pStyle w:val="BodyTextIndent"/>
        <w:widowControl w:val="0"/>
        <w:spacing w:line="240" w:lineRule="auto"/>
        <w:ind w:firstLine="567"/>
        <w:rPr>
          <w:rFonts w:ascii="Calibri" w:hAnsi="Calibri"/>
          <w:i w:val="0"/>
          <w:sz w:val="22"/>
          <w:szCs w:val="22"/>
        </w:rPr>
      </w:pPr>
      <w:r w:rsidRPr="00DD1FC5">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DD1FC5">
        <w:rPr>
          <w:rFonts w:ascii="Calibri" w:hAnsi="Calibri"/>
          <w:i w:val="0"/>
          <w:sz w:val="22"/>
          <w:szCs w:val="22"/>
          <w:lang w:val="af-ZA"/>
        </w:rPr>
        <w:t>eauction.armeps.am</w:t>
      </w:r>
      <w:r w:rsidRPr="00DD1FC5">
        <w:rPr>
          <w:rFonts w:ascii="Calibri" w:hAnsi="Calibri"/>
          <w:i w:val="0"/>
          <w:sz w:val="22"/>
          <w:szCs w:val="22"/>
        </w:rPr>
        <w:t xml:space="preserve">, в </w:t>
      </w:r>
      <w:r w:rsidRPr="00DD1FC5">
        <w:rPr>
          <w:rFonts w:ascii="Calibri" w:hAnsi="Calibri" w:cs="Calibri"/>
          <w:i w:val="0"/>
          <w:sz w:val="22"/>
          <w:szCs w:val="22"/>
          <w:lang w:val="af-ZA"/>
        </w:rPr>
        <w:t>12:00</w:t>
      </w:r>
      <w:r w:rsidRPr="00DD1FC5">
        <w:rPr>
          <w:rFonts w:ascii="Calibri" w:hAnsi="Calibri"/>
          <w:i w:val="0"/>
          <w:sz w:val="22"/>
          <w:szCs w:val="22"/>
        </w:rPr>
        <w:t xml:space="preserve"> часов на </w:t>
      </w:r>
      <w:r w:rsidRPr="00DD1FC5">
        <w:rPr>
          <w:rFonts w:ascii="Calibri" w:hAnsi="Calibri" w:cs="Calibri"/>
          <w:i w:val="0"/>
          <w:sz w:val="22"/>
          <w:szCs w:val="22"/>
          <w:lang w:val="af-ZA"/>
        </w:rPr>
        <w:t>11</w:t>
      </w:r>
      <w:r w:rsidRPr="00DD1FC5">
        <w:rPr>
          <w:rFonts w:ascii="Calibri" w:hAnsi="Calibri"/>
          <w:i w:val="0"/>
          <w:sz w:val="22"/>
          <w:szCs w:val="22"/>
        </w:rPr>
        <w:t xml:space="preserve"> день со дня опубликования настоящего объявления.</w:t>
      </w:r>
    </w:p>
    <w:p w:rsidR="003C764E" w:rsidRDefault="003C764E" w:rsidP="000C3874">
      <w:pPr>
        <w:pStyle w:val="BodyTextIndent"/>
        <w:widowControl w:val="0"/>
        <w:spacing w:after="160" w:line="240" w:lineRule="auto"/>
        <w:ind w:firstLine="567"/>
        <w:rPr>
          <w:rFonts w:ascii="Calibri" w:hAnsi="Calibri"/>
          <w:i w:val="0"/>
          <w:sz w:val="22"/>
          <w:szCs w:val="22"/>
        </w:rPr>
      </w:pPr>
      <w:r w:rsidRPr="003C764E">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Для получения дополнительной информации, связанной с настоящим</w:t>
      </w:r>
      <w:r w:rsidRPr="00DD1FC5">
        <w:rPr>
          <w:rFonts w:ascii="Calibri" w:hAnsi="Calibri" w:cs="Courier New"/>
          <w:i w:val="0"/>
          <w:sz w:val="22"/>
          <w:szCs w:val="22"/>
          <w:lang w:val="en-US"/>
        </w:rPr>
        <w:t> </w:t>
      </w:r>
      <w:r w:rsidRPr="00DD1FC5">
        <w:rPr>
          <w:rFonts w:ascii="Calibri" w:hAnsi="Calibri"/>
          <w:i w:val="0"/>
          <w:sz w:val="22"/>
          <w:szCs w:val="22"/>
        </w:rPr>
        <w:t xml:space="preserve">объявлением, можете обратиться </w:t>
      </w:r>
    </w:p>
    <w:p w:rsidR="000C3874" w:rsidRPr="00DD1FC5" w:rsidRDefault="000C3874" w:rsidP="000C3874">
      <w:pPr>
        <w:pStyle w:val="BodyTextIndent"/>
        <w:widowControl w:val="0"/>
        <w:spacing w:after="160" w:line="240" w:lineRule="auto"/>
        <w:ind w:firstLine="567"/>
        <w:rPr>
          <w:rFonts w:ascii="Calibri" w:hAnsi="Calibri"/>
          <w:i w:val="0"/>
          <w:sz w:val="22"/>
          <w:szCs w:val="22"/>
        </w:rPr>
      </w:pPr>
      <w:r w:rsidRPr="00DD1FC5">
        <w:rPr>
          <w:rFonts w:ascii="Calibri" w:hAnsi="Calibri"/>
          <w:i w:val="0"/>
          <w:sz w:val="22"/>
          <w:szCs w:val="22"/>
        </w:rPr>
        <w:t xml:space="preserve">к секретарю Оценочной комиссии </w:t>
      </w:r>
      <w:r w:rsidRPr="00DD1FC5">
        <w:rPr>
          <w:rFonts w:ascii="Calibri" w:hAnsi="Calibri" w:cs="Calibri"/>
          <w:i w:val="0"/>
          <w:sz w:val="22"/>
          <w:szCs w:val="22"/>
          <w:lang w:val="af-ZA"/>
        </w:rPr>
        <w:t>Գայանե Դանիելյան</w:t>
      </w:r>
    </w:p>
    <w:p w:rsidR="000C3874" w:rsidRPr="00DD1FC5" w:rsidRDefault="000C3874" w:rsidP="000C3874">
      <w:pPr>
        <w:pStyle w:val="BodyTextIndent"/>
        <w:widowControl w:val="0"/>
        <w:spacing w:after="160" w:line="240" w:lineRule="auto"/>
        <w:ind w:left="1701" w:firstLine="0"/>
        <w:rPr>
          <w:rFonts w:ascii="Calibri" w:hAnsi="Calibri"/>
          <w:i w:val="0"/>
          <w:sz w:val="22"/>
          <w:szCs w:val="22"/>
        </w:rPr>
      </w:pPr>
    </w:p>
    <w:p w:rsidR="000C3874" w:rsidRPr="00DD1FC5" w:rsidRDefault="000C3874" w:rsidP="000C3874">
      <w:pPr>
        <w:pStyle w:val="BodyTextIndent"/>
        <w:widowControl w:val="0"/>
        <w:tabs>
          <w:tab w:val="left" w:pos="3686"/>
        </w:tabs>
        <w:ind w:left="5040" w:firstLine="0"/>
        <w:rPr>
          <w:rFonts w:ascii="Calibri" w:hAnsi="Calibri"/>
          <w:i w:val="0"/>
          <w:sz w:val="22"/>
          <w:szCs w:val="22"/>
        </w:rPr>
      </w:pPr>
      <w:r w:rsidRPr="00DD1FC5">
        <w:rPr>
          <w:rFonts w:ascii="Calibri" w:hAnsi="Calibri"/>
          <w:i w:val="0"/>
          <w:sz w:val="22"/>
          <w:szCs w:val="22"/>
        </w:rPr>
        <w:t xml:space="preserve">Электронная почта </w:t>
      </w:r>
      <w:r w:rsidRPr="00DD1FC5">
        <w:rPr>
          <w:rFonts w:ascii="Calibri" w:hAnsi="Calibri" w:cs="Calibri"/>
          <w:i w:val="0"/>
          <w:sz w:val="22"/>
          <w:szCs w:val="22"/>
          <w:lang w:val="af-ZA"/>
        </w:rPr>
        <w:t>gayane_danielyan87@mail.ru</w:t>
      </w:r>
    </w:p>
    <w:p w:rsidR="000C3874" w:rsidRPr="00DD1FC5" w:rsidRDefault="000C3874" w:rsidP="000C3874">
      <w:pPr>
        <w:pStyle w:val="BodyTextIndent"/>
        <w:widowControl w:val="0"/>
        <w:ind w:left="5040" w:firstLine="0"/>
        <w:rPr>
          <w:rFonts w:ascii="Calibri" w:hAnsi="Calibri"/>
          <w:i w:val="0"/>
          <w:sz w:val="22"/>
          <w:szCs w:val="22"/>
        </w:rPr>
      </w:pPr>
      <w:r w:rsidRPr="00DD1FC5">
        <w:rPr>
          <w:rFonts w:ascii="Calibri" w:hAnsi="Calibri"/>
          <w:i w:val="0"/>
          <w:sz w:val="22"/>
          <w:szCs w:val="22"/>
        </w:rPr>
        <w:t xml:space="preserve">Телефон </w:t>
      </w:r>
      <w:r w:rsidRPr="00DD1FC5">
        <w:rPr>
          <w:rFonts w:ascii="Calibri" w:hAnsi="Calibri" w:cs="Calibri"/>
          <w:i w:val="0"/>
          <w:sz w:val="22"/>
          <w:szCs w:val="22"/>
          <w:lang w:val="af-ZA"/>
        </w:rPr>
        <w:t>011597194</w:t>
      </w:r>
    </w:p>
    <w:p w:rsidR="008552E6" w:rsidRPr="00DD1FC5" w:rsidRDefault="00AF0B5B" w:rsidP="00B76C06">
      <w:pPr>
        <w:jc w:val="center"/>
        <w:rPr>
          <w:rFonts w:ascii="Calibri" w:hAnsi="Calibri" w:cs="Calibri"/>
          <w:lang w:val="af-ZA"/>
        </w:rPr>
      </w:pPr>
      <w:r w:rsidRPr="00DD1FC5">
        <w:rPr>
          <w:rFonts w:ascii="Calibri" w:hAnsi="Calibri"/>
          <w:lang w:val="ru-RU"/>
        </w:rPr>
        <w:t xml:space="preserve">                                                    </w:t>
      </w:r>
      <w:r w:rsidR="00B76C06" w:rsidRPr="00DD1FC5">
        <w:rPr>
          <w:rFonts w:ascii="Calibri" w:hAnsi="Calibri"/>
          <w:lang w:val="ru-RU"/>
        </w:rPr>
        <w:t xml:space="preserve">Заказчик </w:t>
      </w:r>
      <w:r w:rsidR="00B76C06" w:rsidRPr="00DD1FC5">
        <w:rPr>
          <w:rFonts w:ascii="Calibri" w:hAnsi="Calibri" w:cs="Calibri"/>
          <w:lang w:val="af-ZA"/>
        </w:rPr>
        <w:t>Министерство Экономики  РА</w:t>
      </w:r>
      <w:r w:rsidR="00332A5A" w:rsidRPr="00DD1FC5">
        <w:rPr>
          <w:rFonts w:ascii="Calibri" w:hAnsi="Calibri" w:cs="Calibri"/>
          <w:lang w:val="af-ZA"/>
        </w:rPr>
        <w:t xml:space="preserve"> </w:t>
      </w:r>
    </w:p>
    <w:p w:rsidR="008552E6" w:rsidRPr="00DD1FC5" w:rsidRDefault="008552E6">
      <w:pPr>
        <w:rPr>
          <w:rFonts w:ascii="Calibri" w:hAnsi="Calibri" w:cs="Calibri"/>
          <w:lang w:val="af-ZA"/>
        </w:rPr>
      </w:pPr>
      <w:r w:rsidRPr="00DD1FC5">
        <w:rPr>
          <w:rFonts w:ascii="Calibri" w:hAnsi="Calibri" w:cs="Calibri"/>
          <w:lang w:val="af-ZA"/>
        </w:rPr>
        <w:br w:type="page"/>
      </w:r>
    </w:p>
    <w:p w:rsidR="008552E6" w:rsidRPr="00DD1FC5" w:rsidRDefault="008552E6" w:rsidP="008552E6">
      <w:pPr>
        <w:pStyle w:val="BodyText"/>
        <w:widowControl w:val="0"/>
        <w:spacing w:after="0"/>
        <w:ind w:firstLine="567"/>
        <w:jc w:val="right"/>
        <w:rPr>
          <w:rFonts w:ascii="Calibri" w:hAnsi="Calibri" w:cs="Sylfaen"/>
          <w:lang w:val="ru-RU"/>
        </w:rPr>
      </w:pPr>
      <w:r w:rsidRPr="00DD1FC5">
        <w:rPr>
          <w:rFonts w:ascii="Calibri" w:hAnsi="Calibri"/>
          <w:lang w:val="ru-RU"/>
        </w:rPr>
        <w:lastRenderedPageBreak/>
        <w:t>Утверждено</w:t>
      </w:r>
    </w:p>
    <w:p w:rsidR="008552E6" w:rsidRPr="00DD1FC5" w:rsidRDefault="008552E6" w:rsidP="008552E6">
      <w:pPr>
        <w:pStyle w:val="BodyText"/>
        <w:widowControl w:val="0"/>
        <w:spacing w:after="0"/>
        <w:ind w:firstLine="567"/>
        <w:jc w:val="right"/>
        <w:rPr>
          <w:rFonts w:ascii="Calibri" w:hAnsi="Calibri" w:cs="Times New Roman"/>
          <w:lang w:val="ru-RU"/>
        </w:rPr>
      </w:pPr>
      <w:r w:rsidRPr="00DD1FC5">
        <w:rPr>
          <w:rFonts w:ascii="Calibri" w:hAnsi="Calibri"/>
          <w:lang w:val="ru-RU"/>
        </w:rPr>
        <w:t xml:space="preserve">Решением Оценочной комиссии процедуры </w:t>
      </w:r>
    </w:p>
    <w:p w:rsidR="008552E6" w:rsidRPr="007E38E9" w:rsidRDefault="008552E6" w:rsidP="003537A7">
      <w:pPr>
        <w:widowControl w:val="0"/>
        <w:spacing w:line="240" w:lineRule="auto"/>
        <w:jc w:val="right"/>
        <w:rPr>
          <w:rFonts w:ascii="Calibri" w:hAnsi="Calibri"/>
          <w:lang w:val="ru-RU"/>
        </w:rPr>
      </w:pPr>
      <w:r w:rsidRPr="00DD1FC5">
        <w:rPr>
          <w:rFonts w:ascii="Calibri" w:hAnsi="Calibri"/>
          <w:lang w:val="ru-RU"/>
        </w:rPr>
        <w:t>под</w:t>
      </w:r>
      <w:r w:rsidRPr="007E38E9">
        <w:rPr>
          <w:rFonts w:ascii="Calibri" w:hAnsi="Calibri"/>
          <w:lang w:val="ru-RU"/>
        </w:rPr>
        <w:t xml:space="preserve"> </w:t>
      </w:r>
      <w:r w:rsidRPr="00DD1FC5">
        <w:rPr>
          <w:rFonts w:ascii="Calibri" w:hAnsi="Calibri"/>
          <w:lang w:val="ru-RU"/>
        </w:rPr>
        <w:t>кодом</w:t>
      </w:r>
      <w:r w:rsidRPr="007E38E9">
        <w:rPr>
          <w:rFonts w:ascii="Calibri" w:hAnsi="Calibri"/>
          <w:lang w:val="ru-RU"/>
        </w:rPr>
        <w:t xml:space="preserve"> </w:t>
      </w:r>
      <w:r w:rsidRPr="00DD1FC5">
        <w:rPr>
          <w:rFonts w:ascii="Calibri" w:hAnsi="Calibri" w:cstheme="minorHAnsi"/>
          <w:u w:val="single"/>
          <w:lang w:val="af-ZA"/>
        </w:rPr>
        <w:t>ՀՀ-ԷՆ-ԷԱՃԾՁԲ-23/20</w:t>
      </w:r>
      <w:r w:rsidRPr="007E38E9">
        <w:rPr>
          <w:rFonts w:ascii="Calibri" w:hAnsi="Calibri" w:cs="Times Armenian"/>
          <w:lang w:val="ru-RU"/>
        </w:rPr>
        <w:br/>
      </w:r>
      <w:r w:rsidRPr="00DD1FC5">
        <w:rPr>
          <w:rFonts w:ascii="Calibri" w:hAnsi="Calibri" w:cstheme="minorHAnsi"/>
          <w:lang w:val="af-ZA"/>
        </w:rPr>
        <w:t>---</w:t>
      </w:r>
      <w:r w:rsidRPr="00DD1FC5">
        <w:rPr>
          <w:rFonts w:ascii="Calibri" w:hAnsi="Calibri" w:cs="Calibri"/>
          <w:lang w:val="af-ZA"/>
        </w:rPr>
        <w:t xml:space="preserve"> </w:t>
      </w:r>
      <w:r w:rsidRPr="00DD1FC5">
        <w:rPr>
          <w:rFonts w:ascii="Calibri" w:hAnsi="Calibri" w:cs="Calibri"/>
          <w:vertAlign w:val="subscript"/>
          <w:lang w:val="af-ZA"/>
        </w:rPr>
        <w:t xml:space="preserve"> </w:t>
      </w:r>
      <w:r w:rsidRPr="00DD1FC5">
        <w:rPr>
          <w:rFonts w:ascii="Calibri" w:hAnsi="Calibri" w:cs="Calibri"/>
          <w:lang w:val="af-ZA"/>
        </w:rPr>
        <w:t xml:space="preserve">N </w:t>
      </w:r>
      <w:r w:rsidRPr="00DD1FC5">
        <w:rPr>
          <w:rFonts w:ascii="Calibri" w:hAnsi="Calibri" w:cstheme="minorHAnsi"/>
          <w:lang w:val="af-ZA"/>
        </w:rPr>
        <w:t>1</w:t>
      </w:r>
    </w:p>
    <w:p w:rsidR="003537A7" w:rsidRPr="007E38E9" w:rsidRDefault="003537A7" w:rsidP="003537A7">
      <w:pPr>
        <w:widowControl w:val="0"/>
        <w:spacing w:line="240" w:lineRule="auto"/>
        <w:jc w:val="right"/>
        <w:rPr>
          <w:rFonts w:ascii="Calibri" w:hAnsi="Calibri"/>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3537A7" w:rsidP="003537A7">
      <w:pPr>
        <w:widowControl w:val="0"/>
        <w:spacing w:line="240" w:lineRule="auto"/>
        <w:jc w:val="center"/>
        <w:rPr>
          <w:rFonts w:ascii="Calibri" w:hAnsi="Calibri" w:cstheme="minorHAnsi"/>
          <w:sz w:val="24"/>
          <w:szCs w:val="24"/>
          <w:lang w:val="ru-RU"/>
        </w:rPr>
      </w:pPr>
    </w:p>
    <w:p w:rsidR="003537A7" w:rsidRPr="00DD1FC5" w:rsidRDefault="00953595" w:rsidP="00953595">
      <w:pPr>
        <w:pStyle w:val="BodyTextIndent"/>
        <w:widowControl w:val="0"/>
        <w:spacing w:line="240" w:lineRule="auto"/>
        <w:ind w:firstLine="0"/>
        <w:jc w:val="center"/>
        <w:rPr>
          <w:rFonts w:ascii="Calibri" w:hAnsi="Calibri" w:cs="Arial"/>
          <w:i w:val="0"/>
          <w:sz w:val="24"/>
        </w:rPr>
      </w:pPr>
      <w:r w:rsidRPr="00DD1FC5">
        <w:rPr>
          <w:rFonts w:ascii="Calibri" w:hAnsi="Calibri" w:cs="Calibri"/>
          <w:i w:val="0"/>
          <w:sz w:val="22"/>
          <w:szCs w:val="22"/>
          <w:lang w:val="af-ZA"/>
        </w:rPr>
        <w:t>Министерство Экономики  РА</w:t>
      </w:r>
    </w:p>
    <w:p w:rsidR="00953595" w:rsidRPr="00DD1FC5" w:rsidRDefault="00953595" w:rsidP="00953595">
      <w:pPr>
        <w:pStyle w:val="BodyText"/>
        <w:widowControl w:val="0"/>
        <w:spacing w:after="0"/>
        <w:ind w:right="-7"/>
        <w:jc w:val="center"/>
        <w:rPr>
          <w:rFonts w:ascii="Calibri" w:hAnsi="Calibri"/>
          <w:color w:val="000000" w:themeColor="text1"/>
          <w:lang w:val="ru-RU"/>
        </w:rPr>
      </w:pPr>
    </w:p>
    <w:p w:rsidR="003537A7" w:rsidRPr="007E38E9" w:rsidRDefault="003537A7" w:rsidP="00953595">
      <w:pPr>
        <w:pStyle w:val="BodyText"/>
        <w:widowControl w:val="0"/>
        <w:spacing w:after="0"/>
        <w:ind w:right="-7"/>
        <w:jc w:val="center"/>
        <w:rPr>
          <w:rFonts w:ascii="Calibri" w:hAnsi="Calibri" w:cs="Sylfaen"/>
          <w:color w:val="000000" w:themeColor="text1"/>
          <w:sz w:val="24"/>
          <w:lang w:val="ru-RU"/>
        </w:rPr>
      </w:pPr>
      <w:r w:rsidRPr="00DD1FC5">
        <w:rPr>
          <w:rFonts w:ascii="Calibri" w:hAnsi="Calibri"/>
          <w:color w:val="000000" w:themeColor="text1"/>
          <w:lang w:val="ru-RU"/>
        </w:rPr>
        <w:t>ПРИГЛАШЕНИЕ</w:t>
      </w: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3537A7" w:rsidP="003537A7">
      <w:pPr>
        <w:pStyle w:val="BodyText"/>
        <w:widowControl w:val="0"/>
        <w:spacing w:after="0"/>
        <w:ind w:right="-7"/>
        <w:rPr>
          <w:rFonts w:ascii="Calibri" w:hAnsi="Calibri" w:cs="Sylfaen"/>
          <w:color w:val="000000" w:themeColor="text1"/>
          <w:lang w:val="ru-RU"/>
        </w:rPr>
      </w:pPr>
    </w:p>
    <w:p w:rsidR="003537A7" w:rsidRPr="00DD1FC5" w:rsidRDefault="00953595" w:rsidP="003537A7">
      <w:pPr>
        <w:jc w:val="center"/>
        <w:rPr>
          <w:rFonts w:ascii="Calibri" w:hAnsi="Calibri"/>
          <w:lang w:val="ru-RU"/>
        </w:rPr>
      </w:pPr>
      <w:r w:rsidRPr="00DD1FC5">
        <w:rPr>
          <w:rFonts w:ascii="Calibri" w:hAnsi="Calibri" w:cs="Calibri"/>
          <w:lang w:val="af-ZA"/>
        </w:rPr>
        <w:t>Министерство Экономики  РА</w:t>
      </w:r>
      <w:r w:rsidR="003537A7" w:rsidRPr="00DD1FC5">
        <w:rPr>
          <w:rFonts w:ascii="Calibri" w:hAnsi="Calibri"/>
          <w:lang w:val="ru-RU"/>
        </w:rPr>
        <w:t xml:space="preserve"> ДЛЯ НУЖД ЭЛЕКТРОННЫЙ АУКЦИОН, ОБЪЯВЛЕННЫЙ</w:t>
      </w:r>
    </w:p>
    <w:p w:rsidR="003537A7" w:rsidRPr="00DD1FC5" w:rsidRDefault="003537A7" w:rsidP="003537A7">
      <w:pPr>
        <w:jc w:val="center"/>
        <w:rPr>
          <w:rFonts w:ascii="Calibri" w:hAnsi="Calibri"/>
          <w:lang w:val="ru-RU"/>
        </w:rPr>
      </w:pPr>
      <w:r w:rsidRPr="00DD1FC5">
        <w:rPr>
          <w:rFonts w:ascii="Calibri" w:hAnsi="Calibri"/>
          <w:lang w:val="ru-RU"/>
        </w:rPr>
        <w:t>С ЦЕЛЬЮ ПРИОБРЕТЕНИЯ «</w:t>
      </w:r>
      <w:r w:rsidRPr="00DD1FC5">
        <w:rPr>
          <w:rFonts w:ascii="Calibri" w:hAnsi="Calibri" w:cs="Times New Roman"/>
          <w:lang w:val="af-ZA"/>
        </w:rPr>
        <w:t>УСЛУГА ПО ОРГАНИЗАЦИИ И ПРОВЕДЕНИЮ КОМПЛЕКСНЫХ МАРКЕТИНГОВЫХ АКЦИЙ НА ЦЕЛЕВЫХ РЫНКАХ В РАМКАХ ՀՀ-ԷՆ-ԷԱՃԾՁԲ-23/20</w:t>
      </w:r>
      <w:r w:rsidRPr="00DD1FC5">
        <w:rPr>
          <w:rFonts w:ascii="Calibri" w:hAnsi="Calibri"/>
          <w:lang w:val="ru-RU"/>
        </w:rPr>
        <w:t>»</w:t>
      </w:r>
    </w:p>
    <w:p w:rsidR="003537A7" w:rsidRPr="00DD1FC5" w:rsidRDefault="003537A7" w:rsidP="003537A7">
      <w:pPr>
        <w:jc w:val="right"/>
        <w:rPr>
          <w:rFonts w:ascii="Calibri" w:hAnsi="Calibri"/>
          <w:lang w:val="ru-RU"/>
        </w:rPr>
      </w:pPr>
    </w:p>
    <w:p w:rsidR="0039231E" w:rsidRPr="00DD1FC5" w:rsidRDefault="0039231E" w:rsidP="003537A7">
      <w:pPr>
        <w:widowControl w:val="0"/>
        <w:spacing w:line="240" w:lineRule="auto"/>
        <w:jc w:val="center"/>
        <w:rPr>
          <w:rFonts w:ascii="Calibri" w:hAnsi="Calibri"/>
          <w:lang w:val="ru-RU"/>
        </w:rPr>
      </w:pPr>
    </w:p>
    <w:p w:rsidR="0039231E" w:rsidRPr="00DD1FC5" w:rsidRDefault="0039231E">
      <w:pPr>
        <w:rPr>
          <w:rFonts w:ascii="Calibri" w:hAnsi="Calibri"/>
          <w:lang w:val="ru-RU"/>
        </w:rPr>
      </w:pPr>
      <w:r w:rsidRPr="00DD1FC5">
        <w:rPr>
          <w:rFonts w:ascii="Calibri" w:hAnsi="Calibri"/>
          <w:lang w:val="ru-RU"/>
        </w:rPr>
        <w:br w:type="page"/>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lastRenderedPageBreak/>
        <w:t>Уважаемый участник, прежде чем составить и подать заявку просим Вас</w:t>
      </w:r>
      <w:r w:rsidRPr="00DD1FC5">
        <w:rPr>
          <w:rFonts w:ascii="Calibri" w:hAnsi="Calibri" w:cs="Courier New"/>
          <w:color w:val="000000" w:themeColor="text1"/>
        </w:rPr>
        <w:t> </w:t>
      </w:r>
      <w:r w:rsidRPr="00DD1FC5">
        <w:rPr>
          <w:rFonts w:ascii="Calibri" w:hAnsi="Calibr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w:t>
      </w:r>
      <w:proofErr w:type="spellStart"/>
      <w:r w:rsidRPr="00DD1FC5">
        <w:rPr>
          <w:rFonts w:ascii="Calibri" w:hAnsi="Calibri"/>
          <w:color w:val="000000" w:themeColor="text1"/>
          <w:lang w:val="ru-RU"/>
        </w:rPr>
        <w:t>саморегистрироваться</w:t>
      </w:r>
      <w:proofErr w:type="spellEnd"/>
      <w:r w:rsidRPr="00DD1FC5">
        <w:rPr>
          <w:rFonts w:ascii="Calibri" w:hAnsi="Calibri"/>
          <w:color w:val="000000" w:themeColor="text1"/>
          <w:lang w:val="ru-RU"/>
        </w:rPr>
        <w:t xml:space="preserve"> в системе </w:t>
      </w:r>
      <w:proofErr w:type="spellStart"/>
      <w:r w:rsidRPr="00DD1FC5">
        <w:rPr>
          <w:rFonts w:ascii="Calibri" w:hAnsi="Calibri"/>
          <w:color w:val="000000" w:themeColor="text1"/>
        </w:rPr>
        <w:t>Armeps</w:t>
      </w:r>
      <w:proofErr w:type="spellEnd"/>
      <w:r w:rsidRPr="00DD1FC5">
        <w:rPr>
          <w:rFonts w:ascii="Calibri" w:hAnsi="Calibri"/>
          <w:color w:val="000000" w:themeColor="text1"/>
          <w:lang w:val="ru-RU"/>
        </w:rPr>
        <w:t xml:space="preserve"> (</w:t>
      </w:r>
      <w:hyperlink r:id="rId7"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armeps</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proofErr w:type="spellStart"/>
      <w:r w:rsidRPr="00DD1FC5">
        <w:rPr>
          <w:rFonts w:ascii="Calibri" w:hAnsi="Calibri"/>
          <w:color w:val="000000" w:themeColor="text1"/>
        </w:rPr>
        <w:t>Armeps</w:t>
      </w:r>
      <w:proofErr w:type="spellEnd"/>
      <w:r w:rsidRPr="00DD1FC5">
        <w:rPr>
          <w:rFonts w:ascii="Calibri" w:hAnsi="Calibr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DD1FC5">
          <w:rPr>
            <w:rStyle w:val="Hyperlink"/>
            <w:rFonts w:ascii="Calibri" w:hAnsi="Calibri"/>
            <w:color w:val="000000" w:themeColor="text1"/>
          </w:rPr>
          <w:t>www</w:t>
        </w:r>
        <w:r w:rsidRPr="00DD1FC5">
          <w:rPr>
            <w:rStyle w:val="Hyperlink"/>
            <w:rFonts w:ascii="Calibri" w:hAnsi="Calibri"/>
            <w:color w:val="000000" w:themeColor="text1"/>
            <w:lang w:val="ru-RU"/>
          </w:rPr>
          <w:t>.</w:t>
        </w:r>
        <w:r w:rsidRPr="00DD1FC5">
          <w:rPr>
            <w:rStyle w:val="Hyperlink"/>
            <w:rFonts w:ascii="Calibri" w:hAnsi="Calibri"/>
            <w:color w:val="000000" w:themeColor="text1"/>
          </w:rPr>
          <w:t>procurement</w:t>
        </w:r>
        <w:r w:rsidRPr="00DD1FC5">
          <w:rPr>
            <w:rStyle w:val="Hyperlink"/>
            <w:rFonts w:ascii="Calibri" w:hAnsi="Calibri"/>
            <w:color w:val="000000" w:themeColor="text1"/>
            <w:lang w:val="ru-RU"/>
          </w:rPr>
          <w:t>.</w:t>
        </w:r>
        <w:r w:rsidRPr="00DD1FC5">
          <w:rPr>
            <w:rStyle w:val="Hyperlink"/>
            <w:rFonts w:ascii="Calibri" w:hAnsi="Calibri"/>
            <w:color w:val="000000" w:themeColor="text1"/>
          </w:rPr>
          <w:t>am</w:t>
        </w:r>
      </w:hyperlink>
      <w:r w:rsidRPr="00DD1FC5">
        <w:rPr>
          <w:rFonts w:ascii="Calibri" w:hAnsi="Calibri"/>
          <w:color w:val="000000" w:themeColor="text1"/>
          <w:lang w:val="ru-RU"/>
        </w:rPr>
        <w:t>.</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9" w:history="1">
        <w:r w:rsidRPr="00DD1FC5">
          <w:rPr>
            <w:rStyle w:val="Hyperlink"/>
            <w:rFonts w:ascii="Calibri" w:hAnsi="Calibri"/>
            <w:color w:val="000000" w:themeColor="text1"/>
            <w:lang w:val="hy-AM"/>
          </w:rPr>
          <w:t>http://gnumner.am/hy/page/ughecuycner:dzernarkner/</w:t>
        </w:r>
      </w:hyperlink>
      <w:r w:rsidRPr="00DD1FC5">
        <w:rPr>
          <w:rFonts w:ascii="Calibri" w:hAnsi="Calibri"/>
          <w:color w:val="000000" w:themeColor="text1"/>
          <w:lang w:val="ru-RU"/>
        </w:rPr>
        <w:t>.</w:t>
      </w:r>
    </w:p>
    <w:p w:rsidR="0039231E" w:rsidRPr="00DD1FC5" w:rsidRDefault="0039231E" w:rsidP="0039231E">
      <w:pPr>
        <w:widowControl w:val="0"/>
        <w:spacing w:after="0"/>
        <w:ind w:firstLine="567"/>
        <w:jc w:val="both"/>
        <w:rPr>
          <w:rFonts w:ascii="Calibri" w:hAnsi="Calibri"/>
          <w:color w:val="000000" w:themeColor="text1"/>
          <w:lang w:val="ru-RU"/>
        </w:rPr>
      </w:pPr>
      <w:r w:rsidRPr="00DD1FC5">
        <w:rPr>
          <w:rFonts w:ascii="Calibri" w:hAnsi="Calibri"/>
          <w:color w:val="000000" w:themeColor="text1"/>
          <w:lang w:val="ru-RU"/>
        </w:rPr>
        <w:t>Одновременно:</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-при вводе заявки в систему электронных закупок </w:t>
      </w:r>
      <w:r w:rsidRPr="00DD1FC5">
        <w:rPr>
          <w:rFonts w:ascii="Calibri" w:hAnsi="Calibri"/>
          <w:color w:val="000000" w:themeColor="text1"/>
          <w:lang w:val="af-ZA" w:eastAsia="ru-RU"/>
        </w:rPr>
        <w:t>eauction.armeps.am</w:t>
      </w:r>
      <w:r w:rsidRPr="00DD1FC5">
        <w:rPr>
          <w:rFonts w:ascii="Calibri" w:hAnsi="Calibri"/>
          <w:color w:val="000000" w:themeColor="text1"/>
          <w:lang w:val="af-ZA"/>
        </w:rPr>
        <w:t xml:space="preserve">  </w:t>
      </w:r>
      <w:r w:rsidRPr="00DD1FC5">
        <w:rPr>
          <w:rFonts w:ascii="Calibri" w:hAnsi="Calibri"/>
          <w:color w:val="000000" w:themeColor="text1"/>
          <w:lang w:val="ru-RU"/>
        </w:rPr>
        <w:t xml:space="preserve">(далее - система) необходимо следовать  </w:t>
      </w:r>
      <w:hyperlink w:history="1">
        <w:r w:rsidRPr="00DD1FC5">
          <w:rPr>
            <w:rFonts w:ascii="Calibri" w:hAnsi="Calibri"/>
            <w:color w:val="000000" w:themeColor="text1"/>
            <w:lang w:val="ru-RU"/>
          </w:rPr>
          <w:t>руководству по закупкам, осуществляемым в электронной форме</w:t>
        </w:r>
      </w:hyperlink>
      <w:r w:rsidRPr="00DD1FC5">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39231E" w:rsidRPr="00DD1FC5" w:rsidRDefault="0039231E" w:rsidP="0039231E">
      <w:pPr>
        <w:spacing w:after="0"/>
        <w:ind w:firstLine="720"/>
        <w:jc w:val="both"/>
        <w:rPr>
          <w:rFonts w:ascii="Calibri" w:hAnsi="Calibri"/>
          <w:color w:val="000000" w:themeColor="text1"/>
          <w:lang w:val="ru-RU"/>
        </w:rPr>
      </w:pPr>
      <w:r w:rsidRPr="00DD1FC5">
        <w:rPr>
          <w:rFonts w:ascii="Calibri" w:hAnsi="Calibri"/>
          <w:color w:val="000000" w:themeColor="text1"/>
          <w:lang w:val="ru-RU"/>
        </w:rPr>
        <w:t xml:space="preserve">Руководство доступно по следующей ссылке: </w:t>
      </w:r>
      <w:hyperlink r:id="rId10" w:history="1">
        <w:r w:rsidRPr="00DD1FC5">
          <w:rPr>
            <w:rStyle w:val="Hyperlink"/>
            <w:rFonts w:ascii="Calibri" w:hAnsi="Calibri"/>
            <w:color w:val="000000" w:themeColor="text1"/>
            <w:lang w:val="hy-AM"/>
          </w:rPr>
          <w:t>http://gnumner.am/hy/page/ughecuycner:dzernarkner</w:t>
        </w:r>
      </w:hyperlink>
    </w:p>
    <w:p w:rsidR="0039231E" w:rsidRPr="00DD1FC5" w:rsidRDefault="0039231E" w:rsidP="0039231E">
      <w:pPr>
        <w:spacing w:after="0"/>
        <w:jc w:val="both"/>
        <w:rPr>
          <w:rFonts w:ascii="Calibri" w:hAnsi="Calibri"/>
          <w:color w:val="000000" w:themeColor="text1"/>
          <w:lang w:val="ru-RU"/>
        </w:rPr>
      </w:pPr>
      <w:r w:rsidRPr="00DD1FC5">
        <w:rPr>
          <w:rFonts w:ascii="Calibri" w:hAnsi="Calibri"/>
          <w:color w:val="000000" w:themeColor="text1"/>
          <w:lang w:val="ru-RU"/>
        </w:rPr>
        <w:t>-при возникновении вопросов и проблем, связанных с системой,</w:t>
      </w:r>
      <w:r w:rsidR="00DD1FC5" w:rsidRPr="00DD1FC5">
        <w:rPr>
          <w:rFonts w:ascii="Calibri" w:hAnsi="Calibri"/>
          <w:color w:val="000000" w:themeColor="text1"/>
          <w:lang w:val="ru-RU"/>
        </w:rPr>
        <w:t xml:space="preserve"> </w:t>
      </w:r>
      <w:r w:rsidRPr="00DD1FC5">
        <w:rPr>
          <w:rFonts w:ascii="Calibri" w:hAnsi="Calibri"/>
          <w:color w:val="000000" w:themeColor="text1"/>
          <w:lang w:val="ru-RU"/>
        </w:rPr>
        <w:t>Вы можете</w:t>
      </w:r>
      <w:r w:rsidR="00DD1FC5" w:rsidRPr="00DD1FC5">
        <w:rPr>
          <w:rFonts w:ascii="Calibri" w:hAnsi="Calibri"/>
          <w:color w:val="000000" w:themeColor="text1"/>
          <w:lang w:val="ru-RU"/>
        </w:rPr>
        <w:t xml:space="preserve"> </w:t>
      </w:r>
      <w:r w:rsidRPr="00DD1FC5">
        <w:rPr>
          <w:rFonts w:ascii="Calibri" w:hAnsi="Calibri"/>
          <w:color w:val="000000" w:themeColor="text1"/>
          <w:lang w:val="ru-RU"/>
        </w:rPr>
        <w:t>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7E2A" w:rsidRPr="00DD1FC5" w:rsidRDefault="0039231E" w:rsidP="0039231E">
      <w:pPr>
        <w:widowControl w:val="0"/>
        <w:spacing w:line="240" w:lineRule="auto"/>
        <w:jc w:val="both"/>
        <w:rPr>
          <w:rFonts w:ascii="Calibri" w:hAnsi="Calibri"/>
          <w:color w:val="000000" w:themeColor="text1"/>
          <w:lang w:val="ru-RU"/>
        </w:rPr>
      </w:pPr>
      <w:r w:rsidRPr="00DD1FC5">
        <w:rPr>
          <w:rFonts w:ascii="Calibri" w:hAnsi="Calibri"/>
          <w:color w:val="000000" w:themeColor="text1"/>
          <w:lang w:val="ru-RU"/>
        </w:rPr>
        <w:t>Регистрация в системе, а также подача заявки-бесплатно.</w:t>
      </w:r>
    </w:p>
    <w:p w:rsidR="§7E2A" w:rsidRPr="00DD1FC5" w:rsidRDefault="§7E2A">
      <w:pPr>
        <w:rPr>
          <w:rFonts w:ascii="Calibri" w:hAnsi="Calibri"/>
          <w:color w:val="000000" w:themeColor="text1"/>
          <w:lang w:val="ru-RU"/>
        </w:rPr>
      </w:pPr>
      <w:r w:rsidRPr="00DD1FC5">
        <w:rPr>
          <w:rFonts w:ascii="Calibri" w:hAnsi="Calibri"/>
          <w:color w:val="000000" w:themeColor="text1"/>
          <w:lang w:val="ru-RU"/>
        </w:rPr>
        <w:br w:type="page"/>
      </w:r>
    </w:p>
    <w:p w:rsidR="§7E2A" w:rsidRPr="00DD1FC5" w:rsidRDefault="§7E2A" w:rsidP="§7E2A">
      <w:pPr>
        <w:widowControl w:val="0"/>
        <w:jc w:val="center"/>
        <w:rPr>
          <w:rFonts w:ascii="Calibri" w:hAnsi="Calibri"/>
          <w:lang w:val="ru-RU"/>
        </w:rPr>
      </w:pPr>
      <w:r w:rsidRPr="00DD1FC5">
        <w:rPr>
          <w:rFonts w:ascii="Calibri" w:hAnsi="Calibri"/>
          <w:b/>
          <w:lang w:val="ru-RU"/>
        </w:rPr>
        <w:lastRenderedPageBreak/>
        <w:t>СОДЕРЖАНИЕ</w:t>
      </w:r>
    </w:p>
    <w:p w:rsidR="§7E2A" w:rsidRPr="00DD1FC5" w:rsidRDefault="§7E2A" w:rsidP="§7E2A">
      <w:pPr>
        <w:widowControl w:val="0"/>
        <w:jc w:val="center"/>
        <w:rPr>
          <w:rFonts w:ascii="Calibri" w:hAnsi="Calibri"/>
          <w:b/>
          <w:lang w:val="ru-RU"/>
        </w:rPr>
      </w:pPr>
      <w:r w:rsidRPr="00DD1FC5">
        <w:rPr>
          <w:rFonts w:ascii="Calibri" w:hAnsi="Calibri"/>
          <w:b/>
          <w:u w:val="single"/>
          <w:lang w:val="ru-RU"/>
        </w:rPr>
        <w:t>УСЛУГА ПО ОРГАНИЗАЦИИ И ПРОВЕДЕНИЮ КОМПЛЕКСНЫХ МАРКЕТИНГОВЫХ АКЦИЙ НА ЦЕЛЕВЫХ РЫНКАХ В РАМКАХ ՀՀ-ԷՆ-ԷԱՃԾՁԲ-23/20</w:t>
      </w:r>
      <w:r w:rsidRPr="00DD1FC5">
        <w:rPr>
          <w:rFonts w:ascii="Calibri" w:hAnsi="Calibri"/>
          <w:b/>
          <w:lang w:val="ru-RU"/>
        </w:rPr>
        <w:t xml:space="preserve"> ДЛЯ НУЖД </w:t>
      </w:r>
      <w:r w:rsidRPr="00DD1FC5">
        <w:rPr>
          <w:rFonts w:ascii="Calibri" w:hAnsi="Calibri"/>
          <w:b/>
          <w:u w:val="single"/>
          <w:lang w:val="ru-RU"/>
        </w:rPr>
        <w:t>Министерство Экономики  РА</w:t>
      </w: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color w:val="000000" w:themeColor="text1"/>
          <w:lang w:val="ru-RU"/>
        </w:rPr>
      </w:pP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ПРИГЛАШЕНИЕ НА ЭЛЕКТРОННЫЙ АУКЦИОН, </w:t>
      </w:r>
      <w:r w:rsidRPr="00DD1FC5">
        <w:rPr>
          <w:rFonts w:ascii="Calibri" w:hAnsi="Calibri"/>
          <w:b/>
          <w:color w:val="000000" w:themeColor="text1"/>
          <w:lang w:val="ru-RU"/>
        </w:rPr>
        <w:br/>
        <w:t>ОБЪЯВЛЕННЫЙ С ЦЕЛЬЮ ПРИОБРЕТЕНИЯ</w:t>
      </w:r>
    </w:p>
    <w:p w:rsidR="§7E2A" w:rsidRPr="00DD1FC5" w:rsidRDefault="§7E2A" w:rsidP="§7E2A">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ЧАСТЬ </w:t>
      </w:r>
      <w:r w:rsidRPr="00DD1FC5">
        <w:rPr>
          <w:rFonts w:ascii="Calibri" w:hAnsi="Calibri"/>
          <w:b/>
          <w:color w:val="000000" w:themeColor="text1"/>
        </w:rPr>
        <w:t>I</w:t>
      </w:r>
      <w:r w:rsidRPr="00DD1FC5">
        <w:rPr>
          <w:rFonts w:ascii="Calibri" w:hAnsi="Calibri"/>
          <w:b/>
          <w:color w:val="000000" w:themeColor="text1"/>
          <w:lang w:val="ru-RU"/>
        </w:rPr>
        <w:t>.</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1.Характеристика предмета закупки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3.Разъяснение приглашения и порядок внесения изменения в приглашение</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4.Порядок подачи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5.Ценовое предложение заявки</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6.Срок действия заявки, порядок внесения изменений в заявки и их отзыва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7.</w:t>
      </w:r>
      <w:r w:rsidRPr="00DD1FC5">
        <w:rPr>
          <w:rFonts w:ascii="Calibri" w:hAnsi="Calibri"/>
          <w:lang w:val="ru-RU"/>
        </w:rPr>
        <w:t>Обеспечение заявки</w:t>
      </w:r>
      <w:r w:rsidRPr="00DD1FC5">
        <w:rPr>
          <w:rStyle w:val="FootnoteReference"/>
          <w:rFonts w:ascii="Calibri" w:hAnsi="Calibri"/>
          <w:lang w:val="ru-RU"/>
        </w:rPr>
        <w:t xml:space="preserve"> </w:t>
      </w:r>
      <w:r w:rsidRPr="00DD1FC5">
        <w:rPr>
          <w:rStyle w:val="FootnoteReference"/>
          <w:rFonts w:ascii="Calibri" w:hAnsi="Calibri"/>
        </w:rPr>
        <w:footnoteReference w:id="1"/>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8.Вскрытие, оценка заявок и подведение итогов</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9.Заключение договора</w:t>
      </w:r>
    </w:p>
    <w:p w:rsidR="§7E2A" w:rsidRPr="00DD1FC5" w:rsidRDefault="§7E2A" w:rsidP="§7E2A">
      <w:pPr>
        <w:widowControl w:val="0"/>
        <w:spacing w:line="240" w:lineRule="auto"/>
        <w:rPr>
          <w:rFonts w:ascii="Calibri" w:hAnsi="Calibri"/>
          <w:color w:val="000000" w:themeColor="text1"/>
          <w:lang w:val="ru-RU"/>
        </w:rPr>
      </w:pPr>
      <w:r w:rsidRPr="00DD1FC5">
        <w:rPr>
          <w:rFonts w:ascii="Calibri" w:hAnsi="Calibri"/>
          <w:color w:val="000000" w:themeColor="text1"/>
          <w:lang w:val="ru-RU"/>
        </w:rPr>
        <w:t>10 Обеспечения квалификации  и договора</w:t>
      </w:r>
    </w:p>
    <w:p w:rsidR="§7E2A" w:rsidRPr="00DD1FC5" w:rsidRDefault="§7E2A" w:rsidP="§7E2A">
      <w:pPr>
        <w:widowControl w:val="0"/>
        <w:tabs>
          <w:tab w:val="left" w:pos="426"/>
        </w:tabs>
        <w:spacing w:line="240" w:lineRule="auto"/>
        <w:rPr>
          <w:rFonts w:ascii="Calibri" w:hAnsi="Calibri"/>
          <w:color w:val="000000" w:themeColor="text1"/>
          <w:lang w:val="ru-RU"/>
        </w:rPr>
      </w:pPr>
      <w:r w:rsidRPr="00DD1FC5">
        <w:rPr>
          <w:rFonts w:ascii="Calibri" w:hAnsi="Calibri"/>
          <w:color w:val="000000" w:themeColor="text1"/>
          <w:lang w:val="ru-RU"/>
        </w:rPr>
        <w:t>11.Объявление процедуры несостоявшейся</w:t>
      </w:r>
    </w:p>
    <w:p w:rsidR="§7E2A" w:rsidRPr="00DD1FC5" w:rsidRDefault="§7E2A" w:rsidP="§7E2A">
      <w:pPr>
        <w:spacing w:after="0" w:line="240" w:lineRule="auto"/>
        <w:rPr>
          <w:rFonts w:ascii="Times New Roman" w:hAnsi="Times New Roman" w:cs="Times New Roman"/>
          <w:sz w:val="24"/>
          <w:szCs w:val="24"/>
          <w:lang w:val="ru-RU"/>
        </w:rPr>
      </w:pPr>
      <w:r w:rsidRPr="00DD1FC5">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r w:rsidRPr="00DD1FC5">
        <w:rPr>
          <w:rFonts w:ascii="Times New Roman" w:hAnsi="Times New Roman" w:cs="Times New Roman"/>
          <w:sz w:val="24"/>
          <w:szCs w:val="24"/>
          <w:lang w:val="ru-RU"/>
        </w:rPr>
        <w:t xml:space="preserve"> </w:t>
      </w:r>
    </w:p>
    <w:p w:rsidR="00C86E73" w:rsidRPr="00DD1FC5" w:rsidRDefault="00C86E73" w:rsidP="§7E2A">
      <w:pPr>
        <w:widowControl w:val="0"/>
        <w:spacing w:line="240" w:lineRule="auto"/>
        <w:rPr>
          <w:rFonts w:ascii="Calibri" w:hAnsi="Calibri"/>
          <w:lang w:val="ru-RU"/>
        </w:rPr>
      </w:pPr>
    </w:p>
    <w:p w:rsidR="00C86E73" w:rsidRPr="00DD1FC5" w:rsidRDefault="00C86E73">
      <w:pPr>
        <w:rPr>
          <w:rFonts w:ascii="Calibri" w:hAnsi="Calibri"/>
          <w:lang w:val="ru-RU"/>
        </w:rPr>
      </w:pPr>
      <w:r w:rsidRPr="00DD1FC5">
        <w:rPr>
          <w:rFonts w:ascii="Calibri" w:hAnsi="Calibri"/>
          <w:lang w:val="ru-RU"/>
        </w:rPr>
        <w:br w:type="page"/>
      </w:r>
    </w:p>
    <w:p w:rsidR="00C86E73" w:rsidRPr="00DD1FC5" w:rsidRDefault="00C86E73" w:rsidP="00C86E73">
      <w:pPr>
        <w:widowControl w:val="0"/>
        <w:ind w:left="68"/>
        <w:jc w:val="center"/>
        <w:rPr>
          <w:rFonts w:ascii="Calibri" w:hAnsi="Calibri"/>
          <w:b/>
          <w:lang w:val="ru-RU"/>
        </w:rPr>
      </w:pPr>
      <w:r w:rsidRPr="00DD1FC5">
        <w:rPr>
          <w:rFonts w:ascii="Calibri" w:hAnsi="Calibri"/>
          <w:b/>
          <w:lang w:val="ru-RU"/>
        </w:rPr>
        <w:lastRenderedPageBreak/>
        <w:t xml:space="preserve">ЧАСТЬ </w:t>
      </w:r>
      <w:r w:rsidRPr="00DD1FC5">
        <w:rPr>
          <w:rFonts w:ascii="Calibri" w:hAnsi="Calibri"/>
          <w:b/>
        </w:rPr>
        <w:t>II</w:t>
      </w:r>
      <w:r w:rsidRPr="00DD1FC5">
        <w:rPr>
          <w:rFonts w:ascii="Calibri" w:hAnsi="Calibri"/>
          <w:b/>
          <w:lang w:val="ru-RU"/>
        </w:rPr>
        <w:t xml:space="preserve">. </w:t>
      </w:r>
    </w:p>
    <w:p w:rsidR="00C86E73" w:rsidRPr="00DD1FC5" w:rsidRDefault="00C86E73" w:rsidP="00C86E73">
      <w:pPr>
        <w:widowControl w:val="0"/>
        <w:spacing w:after="0"/>
        <w:ind w:left="68"/>
        <w:jc w:val="center"/>
        <w:rPr>
          <w:rFonts w:ascii="Calibri" w:hAnsi="Calibri"/>
          <w:b/>
          <w:lang w:val="ru-RU"/>
        </w:rPr>
      </w:pPr>
      <w:r w:rsidRPr="00DD1FC5">
        <w:rPr>
          <w:rFonts w:ascii="Calibri" w:hAnsi="Calibri"/>
          <w:b/>
          <w:lang w:val="ru-RU"/>
        </w:rPr>
        <w:t>ИНСТРУКЦИЯ ПО ПОДГОТОВКЕ ЗАЯВКИ НА ЭЛЕКТРОННЫЙ АУКЦИОН</w:t>
      </w:r>
    </w:p>
    <w:p w:rsidR="00C86E73" w:rsidRPr="00DD1FC5" w:rsidRDefault="00C86E73" w:rsidP="00C86E73">
      <w:pPr>
        <w:widowControl w:val="0"/>
        <w:spacing w:after="0" w:line="240" w:lineRule="auto"/>
        <w:ind w:left="68"/>
        <w:jc w:val="center"/>
        <w:rPr>
          <w:rFonts w:ascii="Calibri" w:hAnsi="Calibri"/>
          <w:b/>
        </w:rPr>
      </w:pPr>
      <w:r w:rsidRPr="00DD1FC5">
        <w:rPr>
          <w:rFonts w:ascii="Calibri" w:hAnsi="Calibri"/>
          <w:b/>
          <w:lang w:val="ru-RU"/>
        </w:rPr>
        <w:t xml:space="preserve"> И УЧАСТИЮ В АУКЦИОНЕ</w:t>
      </w:r>
    </w:p>
    <w:p w:rsidR="00C86E73" w:rsidRPr="00DD1FC5" w:rsidRDefault="00C86E73" w:rsidP="00C86E73">
      <w:pPr>
        <w:widowControl w:val="0"/>
        <w:spacing w:after="0" w:line="240" w:lineRule="auto"/>
        <w:ind w:left="68"/>
        <w:jc w:val="center"/>
        <w:rPr>
          <w:rFonts w:ascii="Calibri" w:hAnsi="Calibri"/>
          <w:b/>
        </w:rPr>
      </w:pP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Общие положения</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Заявка на процедуру</w:t>
      </w:r>
    </w:p>
    <w:p w:rsidR="00C86E73" w:rsidRPr="00DD1FC5" w:rsidRDefault="00C86E73" w:rsidP="00C86E73">
      <w:pPr>
        <w:pStyle w:val="ListParagraph"/>
        <w:widowControl w:val="0"/>
        <w:numPr>
          <w:ilvl w:val="0"/>
          <w:numId w:val="1"/>
        </w:numPr>
        <w:tabs>
          <w:tab w:val="left" w:pos="1134"/>
        </w:tabs>
        <w:spacing w:after="160" w:line="276" w:lineRule="auto"/>
        <w:ind w:left="68"/>
        <w:rPr>
          <w:lang w:val="ru-RU"/>
        </w:rPr>
      </w:pPr>
      <w:r w:rsidRPr="00DD1FC5">
        <w:rPr>
          <w:lang w:val="ru-RU"/>
        </w:rPr>
        <w:t>Приложения № 1-</w:t>
      </w:r>
      <w:r w:rsidRPr="00DD1FC5">
        <w:t>5</w:t>
      </w:r>
    </w:p>
    <w:p w:rsidR="00C86E73" w:rsidRPr="00DD1FC5" w:rsidRDefault="00C86E73" w:rsidP="00C86E73">
      <w:pPr>
        <w:spacing w:line="240" w:lineRule="auto"/>
        <w:rPr>
          <w:rFonts w:ascii="Calibri" w:hAnsi="Calibri"/>
          <w:color w:val="000000" w:themeColor="text1"/>
          <w:spacing w:val="-6"/>
          <w:lang w:val="ru-RU"/>
        </w:rPr>
      </w:pPr>
      <w:r w:rsidRPr="00DD1FC5">
        <w:rPr>
          <w:rFonts w:ascii="Calibri" w:hAnsi="Calibri"/>
          <w:color w:val="000000" w:themeColor="text1"/>
          <w:spacing w:val="-6"/>
          <w:lang w:val="ru-RU"/>
        </w:rPr>
        <w:t xml:space="preserve">Настоящее Приглашение предоставляется в дополнение к объявлению об электронного аукциона, проводимом под кодом </w:t>
      </w:r>
      <w:r w:rsidRPr="00DD1FC5">
        <w:rPr>
          <w:rFonts w:ascii="Calibri" w:hAnsi="Calibri" w:cstheme="minorHAnsi"/>
          <w:lang w:val="af-ZA"/>
        </w:rPr>
        <w:t>ՀՀ-ԷՆ-ԷԱՃԾՁԲ-23/20</w:t>
      </w:r>
      <w:r w:rsidRPr="00DD1FC5">
        <w:rPr>
          <w:rFonts w:ascii="Calibri" w:hAnsi="Calibri"/>
          <w:color w:val="000000" w:themeColor="text1"/>
          <w:spacing w:val="-6"/>
          <w:lang w:val="ru-RU"/>
        </w:rPr>
        <w:t xml:space="preserve"> (далее — процедура).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DD1FC5">
        <w:rPr>
          <w:rFonts w:ascii="Calibri" w:hAnsi="Calibri"/>
          <w:color w:val="000000" w:themeColor="text1"/>
        </w:rPr>
        <w:t>N</w:t>
      </w:r>
      <w:r w:rsidRPr="00DD1FC5">
        <w:rPr>
          <w:rFonts w:ascii="Calibri" w:hAnsi="Calibri"/>
          <w:color w:val="000000" w:themeColor="text1"/>
          <w:lang w:val="ru-RU"/>
        </w:rPr>
        <w:t xml:space="preserve"> от</w:t>
      </w:r>
      <w:r w:rsidRPr="00DD1FC5">
        <w:rPr>
          <w:rFonts w:ascii="Calibri" w:hAnsi="Calibri" w:cs="Courier New"/>
          <w:color w:val="000000" w:themeColor="text1"/>
        </w:rPr>
        <w:t> </w:t>
      </w:r>
      <w:r w:rsidRPr="00DD1FC5">
        <w:rPr>
          <w:rFonts w:ascii="Calibri" w:hAnsi="Calibri"/>
          <w:color w:val="000000" w:themeColor="text1"/>
          <w:lang w:val="ru-RU"/>
        </w:rPr>
        <w:t>4</w:t>
      </w:r>
      <w:r w:rsidRPr="00DD1FC5">
        <w:rPr>
          <w:rFonts w:ascii="Calibri" w:hAnsi="Calibri" w:cs="Courier New"/>
          <w:color w:val="000000" w:themeColor="text1"/>
        </w:rPr>
        <w:t> </w:t>
      </w:r>
      <w:r w:rsidRPr="00DD1FC5">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DD1FC5">
        <w:rPr>
          <w:rFonts w:ascii="Calibri" w:hAnsi="Calibri"/>
          <w:color w:val="000000" w:themeColor="text1"/>
        </w:rPr>
        <w:t>N</w:t>
      </w:r>
      <w:r w:rsidRPr="00DD1FC5">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DD1FC5">
        <w:rPr>
          <w:rFonts w:ascii="Calibri" w:hAnsi="Calibri"/>
          <w:iCs/>
          <w:color w:val="000000" w:themeColor="text1"/>
          <w:lang w:eastAsia="ru-RU"/>
        </w:rPr>
        <w:t>eauction</w:t>
      </w:r>
      <w:r w:rsidRPr="00DD1FC5">
        <w:rPr>
          <w:rFonts w:ascii="Calibri" w:hAnsi="Calibri"/>
          <w:iCs/>
          <w:color w:val="000000" w:themeColor="text1"/>
          <w:lang w:val="ru-RU" w:eastAsia="ru-RU"/>
        </w:rPr>
        <w:t>.</w:t>
      </w:r>
      <w:r w:rsidRPr="00DD1FC5">
        <w:rPr>
          <w:rFonts w:ascii="Calibri" w:hAnsi="Calibri"/>
          <w:iCs/>
          <w:color w:val="000000" w:themeColor="text1"/>
          <w:lang w:eastAsia="ru-RU"/>
        </w:rPr>
        <w:t>armeps</w:t>
      </w:r>
      <w:r w:rsidRPr="00DD1FC5">
        <w:rPr>
          <w:rFonts w:ascii="Calibri" w:hAnsi="Calibri"/>
          <w:iCs/>
          <w:color w:val="000000" w:themeColor="text1"/>
          <w:lang w:val="ru-RU" w:eastAsia="ru-RU"/>
        </w:rPr>
        <w:t>.</w:t>
      </w:r>
      <w:r w:rsidRPr="00DD1FC5">
        <w:rPr>
          <w:rFonts w:ascii="Calibri" w:hAnsi="Calibri"/>
          <w:iCs/>
          <w:color w:val="000000" w:themeColor="text1"/>
          <w:lang w:eastAsia="ru-RU"/>
        </w:rPr>
        <w:t>am</w:t>
      </w:r>
      <w:r w:rsidRPr="00DD1FC5">
        <w:rPr>
          <w:rFonts w:ascii="Calibri" w:hAnsi="Calibri"/>
          <w:color w:val="000000" w:themeColor="text1"/>
          <w:spacing w:val="-6"/>
          <w:lang w:val="ru-RU"/>
        </w:rPr>
        <w:t xml:space="preserve">, </w:t>
      </w:r>
      <w:r w:rsidRPr="00DD1FC5">
        <w:rPr>
          <w:rFonts w:ascii="Calibri" w:hAnsi="Calibri"/>
          <w:color w:val="000000" w:themeColor="text1"/>
          <w:lang w:val="ru-RU"/>
        </w:rPr>
        <w:t xml:space="preserve">действующий по адресу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armeps</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C86E73" w:rsidRPr="00DD1FC5" w:rsidRDefault="00C86E73" w:rsidP="00C86E73">
      <w:pPr>
        <w:widowControl w:val="0"/>
        <w:spacing w:line="240" w:lineRule="auto"/>
        <w:rPr>
          <w:rFonts w:ascii="Calibri" w:hAnsi="Calibri"/>
          <w:color w:val="000000" w:themeColor="text1"/>
          <w:lang w:val="ru-RU"/>
        </w:rPr>
      </w:pPr>
      <w:r w:rsidRPr="00DD1FC5">
        <w:rPr>
          <w:rFonts w:ascii="Calibri" w:hAnsi="Calibri"/>
          <w:color w:val="000000" w:themeColor="text1"/>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C86E73" w:rsidRDefault="00C86E73" w:rsidP="00DD1FC5">
      <w:pPr>
        <w:pStyle w:val="BodyTextIndent"/>
        <w:widowControl w:val="0"/>
        <w:tabs>
          <w:tab w:val="left" w:pos="3686"/>
        </w:tabs>
        <w:spacing w:line="276" w:lineRule="auto"/>
        <w:ind w:right="-180" w:firstLine="0"/>
        <w:rPr>
          <w:rFonts w:ascii="Calibri" w:hAnsi="Calibri"/>
          <w:i w:val="0"/>
          <w:sz w:val="22"/>
          <w:szCs w:val="22"/>
        </w:rPr>
      </w:pPr>
      <w:r w:rsidRPr="00DD1FC5">
        <w:rPr>
          <w:rFonts w:ascii="Calibri" w:hAnsi="Calibri"/>
          <w:i w:val="0"/>
          <w:sz w:val="22"/>
          <w:szCs w:val="22"/>
        </w:rPr>
        <w:t>Адрес электронной почты секретаря оценочной комиссии</w:t>
      </w:r>
      <w:r w:rsidR="00DD1FC5" w:rsidRPr="00DD1FC5">
        <w:rPr>
          <w:rFonts w:ascii="Calibri" w:hAnsi="Calibri"/>
          <w:i w:val="0"/>
          <w:sz w:val="22"/>
          <w:szCs w:val="22"/>
        </w:rPr>
        <w:t xml:space="preserve"> </w:t>
      </w:r>
      <w:r w:rsidR="00306233" w:rsidRPr="006C3B34">
        <w:rPr>
          <w:rFonts w:ascii="Calibri" w:hAnsi="Calibri"/>
          <w:i w:val="0"/>
          <w:sz w:val="22"/>
          <w:szCs w:val="22"/>
          <w:lang w:val="hy-AM"/>
        </w:rPr>
        <w:t>gayane_danielyan87@mail.ru</w:t>
      </w:r>
      <w:r w:rsidRPr="00DD1FC5">
        <w:rPr>
          <w:rFonts w:ascii="Calibri" w:hAnsi="Calibri"/>
          <w:i w:val="0"/>
          <w:sz w:val="22"/>
          <w:szCs w:val="22"/>
        </w:rPr>
        <w:t>.</w:t>
      </w:r>
    </w:p>
    <w:p w:rsidR="00DD1FC5" w:rsidRPr="00DD1FC5" w:rsidRDefault="00DD1FC5" w:rsidP="00DD1FC5">
      <w:pPr>
        <w:pStyle w:val="BodyTextIndent"/>
        <w:widowControl w:val="0"/>
        <w:tabs>
          <w:tab w:val="left" w:pos="3686"/>
        </w:tabs>
        <w:spacing w:line="276" w:lineRule="auto"/>
        <w:ind w:right="-180" w:firstLine="0"/>
        <w:rPr>
          <w:rFonts w:ascii="Calibri" w:hAnsi="Calibri"/>
          <w:i w:val="0"/>
          <w:sz w:val="22"/>
          <w:szCs w:val="22"/>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lang w:val="ru-RU"/>
        </w:rPr>
        <w:t xml:space="preserve">ЧАСТЬ </w:t>
      </w:r>
      <w:r w:rsidRPr="00DD1FC5">
        <w:rPr>
          <w:rFonts w:ascii="Calibri" w:hAnsi="Calibri"/>
        </w:rPr>
        <w:t>I</w:t>
      </w:r>
    </w:p>
    <w:p w:rsidR="00C86E73" w:rsidRPr="00DD1FC5" w:rsidRDefault="00C86E73" w:rsidP="00C86E73">
      <w:pPr>
        <w:widowControl w:val="0"/>
        <w:jc w:val="center"/>
        <w:rPr>
          <w:rFonts w:ascii="Calibri" w:hAnsi="Calibri"/>
          <w:b/>
          <w:lang w:val="ru-RU"/>
        </w:rPr>
      </w:pPr>
      <w:r w:rsidRPr="00DD1FC5">
        <w:rPr>
          <w:rFonts w:ascii="Calibri" w:hAnsi="Calibri"/>
          <w:b/>
          <w:lang w:val="ru-RU"/>
        </w:rPr>
        <w:t>1. ХАРАКТЕРИСТИКА ПРЕДМЕТА ЗАКУПКИ</w:t>
      </w:r>
    </w:p>
    <w:p w:rsidR="00C86E73" w:rsidRPr="00DD1FC5" w:rsidRDefault="00C86E73" w:rsidP="00C86E73">
      <w:pPr>
        <w:spacing w:line="240" w:lineRule="auto"/>
        <w:jc w:val="both"/>
        <w:rPr>
          <w:rFonts w:ascii="Calibri" w:hAnsi="Calibri"/>
          <w:lang w:val="ru-RU"/>
        </w:rPr>
      </w:pPr>
      <w:r w:rsidRPr="00DD1FC5">
        <w:rPr>
          <w:rFonts w:ascii="Calibri" w:hAnsi="Calibri"/>
          <w:color w:val="000000" w:themeColor="text1"/>
          <w:lang w:val="ru-RU"/>
        </w:rPr>
        <w:t>1.1. Предметом</w:t>
      </w:r>
      <w:r w:rsidR="00CA50CA" w:rsidRPr="00DD1FC5">
        <w:rPr>
          <w:rFonts w:ascii="Calibri" w:hAnsi="Calibri"/>
          <w:color w:val="000000" w:themeColor="text1"/>
          <w:lang w:val="ru-RU"/>
        </w:rPr>
        <w:t xml:space="preserve"> закупки является приобретение</w:t>
      </w:r>
      <w:r w:rsidR="006E0356" w:rsidRPr="00DD1FC5">
        <w:rPr>
          <w:rFonts w:ascii="Calibri" w:hAnsi="Calibri"/>
          <w:color w:val="000000" w:themeColor="text1"/>
          <w:lang w:val="ru-RU"/>
        </w:rPr>
        <w:t xml:space="preserve"> </w:t>
      </w:r>
      <w:r w:rsidR="006C3B34" w:rsidRPr="006C3B34">
        <w:rPr>
          <w:rFonts w:ascii="Calibri" w:hAnsi="Calibri"/>
          <w:lang w:val="hy-AM"/>
        </w:rPr>
        <w:t>УСЛУГА ПО ОРГАНИЗАЦИИ И ПРОВЕДЕНИЮ КОМПЛЕКСНЫХ МАРКЕТИНГОВЫХ АКЦИЙ НА ЦЕЛЕВЫХ РЫНКАХ В РАМКАХ ՀՀ-ԷՆ-ԷԱՃԾՁԲ-23/20</w:t>
      </w:r>
      <w:r w:rsidRPr="00DD1FC5">
        <w:rPr>
          <w:rFonts w:ascii="Calibri" w:hAnsi="Calibri"/>
          <w:color w:val="000000" w:themeColor="text1"/>
          <w:lang w:val="ru-RU"/>
        </w:rPr>
        <w:t xml:space="preserve"> </w:t>
      </w:r>
      <w:r w:rsidR="00C854FF" w:rsidRPr="00DD1FC5">
        <w:rPr>
          <w:rFonts w:ascii="Calibri" w:hAnsi="Calibri"/>
          <w:color w:val="000000" w:themeColor="text1"/>
          <w:lang w:val="ru-RU"/>
        </w:rPr>
        <w:t xml:space="preserve">(далее — также товар) для нужд </w:t>
      </w:r>
      <w:r w:rsidR="00944DD6" w:rsidRPr="00944DD6">
        <w:rPr>
          <w:rFonts w:ascii="Calibri" w:hAnsi="Calibri"/>
          <w:lang w:val="hy-AM"/>
        </w:rPr>
        <w:t>1</w:t>
      </w:r>
      <w:r w:rsidRPr="00DD1FC5">
        <w:rPr>
          <w:rFonts w:ascii="Calibri" w:hAnsi="Calibri"/>
          <w:color w:val="000000" w:themeColor="text1"/>
          <w:lang w:val="ru-RU"/>
        </w:rPr>
        <w:t>, которые сгруппированы в лоты "Количество лотов":</w:t>
      </w:r>
    </w:p>
    <w:p w:rsidR="00C86E73" w:rsidRPr="00DD1FC5" w:rsidRDefault="006D4B50" w:rsidP="00C86E73">
      <w:pPr>
        <w:spacing w:after="0" w:line="240" w:lineRule="auto"/>
        <w:jc w:val="both"/>
        <w:rPr>
          <w:rFonts w:ascii="Calibri" w:hAnsi="Calibri"/>
          <w:color w:val="000000" w:themeColor="text1"/>
          <w:sz w:val="20"/>
          <w:szCs w:val="24"/>
          <w:lang w:val="ru-RU"/>
        </w:rPr>
      </w:pPr>
      <w:r w:rsidRPr="006D4B50">
        <w:rPr>
          <w:rFonts w:ascii="Calibri" w:hAnsi="Calibri"/>
          <w:lang w:val="hy-AM"/>
        </w:rPr>
        <w:lastRenderedPageBreak/>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գովազդային արշավի հետ կապված ծառայություններ 
                    </w:t>
              </w:r>
            </w:p>
          </w:tc>
        </w:tr>
      </w:tbl>
    </w:p>
    <w:p w:rsidR="00C86E73" w:rsidRPr="00DD1FC5" w:rsidRDefault="00C86E73" w:rsidP="00C86E73">
      <w:pPr>
        <w:spacing w:after="0" w:line="240" w:lineRule="auto"/>
        <w:jc w:val="both"/>
        <w:rPr>
          <w:rFonts w:ascii="Calibri" w:hAnsi="Calibri"/>
          <w:lang w:val="ru-RU"/>
        </w:rPr>
      </w:pPr>
    </w:p>
    <w:p w:rsidR="00C86E73" w:rsidRPr="00DD1FC5" w:rsidRDefault="00C86E73" w:rsidP="00C86E73">
      <w:pPr>
        <w:pStyle w:val="BodyTextIndent2"/>
        <w:widowControl w:val="0"/>
        <w:spacing w:after="160" w:line="240" w:lineRule="auto"/>
        <w:ind w:firstLine="567"/>
        <w:jc w:val="both"/>
        <w:rPr>
          <w:rFonts w:ascii="Calibri" w:hAnsi="Calibri"/>
          <w:szCs w:val="24"/>
          <w:lang w:val="ru-RU"/>
        </w:rPr>
      </w:pPr>
      <w:r w:rsidRPr="00DD1FC5">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C86E73" w:rsidRPr="00DD1FC5" w:rsidRDefault="00C34289" w:rsidP="00C86E73">
      <w:pPr>
        <w:pStyle w:val="BodyTextIndent2"/>
        <w:widowControl w:val="0"/>
        <w:spacing w:after="160" w:line="240" w:lineRule="auto"/>
        <w:rPr>
          <w:rFonts w:ascii="Calibri" w:hAnsi="Calibri"/>
          <w:sz w:val="24"/>
          <w:szCs w:val="24"/>
        </w:rPr>
      </w:pPr>
      <w:r w:rsidRPr="00DD1FC5">
        <w:rPr>
          <w:rFonts w:ascii="Calibri" w:hAnsi="Calibri"/>
          <w:sz w:val="24"/>
          <w:szCs w:val="24"/>
          <w:lang w:val="hy-AM"/>
        </w:rPr>
        <w:t/>
      </w:r>
    </w:p>
    <w:p w:rsidR="00C86E73" w:rsidRPr="00D2757F" w:rsidRDefault="005B7B08" w:rsidP="00C86E73">
      <w:pPr>
        <w:pStyle w:val="ListParagraph"/>
        <w:widowControl w:val="0"/>
        <w:spacing w:line="240" w:lineRule="auto"/>
        <w:ind w:firstLine="567"/>
        <w:rPr>
          <w:color w:val="000000" w:themeColor="text1"/>
        </w:rPr>
      </w:pPr>
      <w:r w:rsidRPr="005B7B08">
        <w:rPr>
          <w:sz w:val="24"/>
          <w:szCs w:val="24"/>
          <w:lang w:val="hy-AM"/>
        </w:rPr>
        <w:t/>
      </w:r>
    </w:p>
    <w:p w:rsidR="00C86E73" w:rsidRPr="00DD1FC5" w:rsidRDefault="00C86E73" w:rsidP="00C86E73">
      <w:pPr>
        <w:pStyle w:val="ListParagraph"/>
        <w:widowControl w:val="0"/>
        <w:spacing w:line="240" w:lineRule="auto"/>
        <w:ind w:firstLine="567"/>
      </w:pPr>
    </w:p>
    <w:p w:rsidR="00C86E73" w:rsidRPr="0009795A" w:rsidRDefault="005A56CB" w:rsidP="00C86E73">
      <w:pPr>
        <w:pStyle w:val="ListParagraph"/>
        <w:widowControl w:val="0"/>
        <w:spacing w:line="240" w:lineRule="auto"/>
        <w:ind w:firstLine="567"/>
        <w:rPr>
          <w:sz w:val="24"/>
          <w:lang w:val="ru-RU"/>
        </w:rPr>
      </w:pPr>
      <w:r w:rsidRPr="00354D57">
        <w:rPr>
          <w:color w:val="000000" w:themeColor="text1"/>
          <w:lang w:val="ru-RU"/>
        </w:rPr>
        <w:t/>
      </w: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09795A" w:rsidRDefault="00C86E73" w:rsidP="00C86E73">
      <w:pPr>
        <w:widowControl w:val="0"/>
        <w:spacing w:after="0" w:line="240" w:lineRule="auto"/>
        <w:ind w:firstLine="426"/>
        <w:jc w:val="both"/>
        <w:rPr>
          <w:rFonts w:ascii="Calibri" w:hAnsi="Calibri" w:cs="Times Armenian"/>
          <w:color w:val="000000" w:themeColor="text1"/>
          <w:sz w:val="20"/>
          <w:lang w:val="ru-RU"/>
        </w:rPr>
      </w:pPr>
    </w:p>
    <w:p w:rsidR="00C86E73" w:rsidRPr="00DD1FC5" w:rsidRDefault="00C86E73" w:rsidP="00C86E73">
      <w:pPr>
        <w:spacing w:after="0"/>
        <w:jc w:val="center"/>
        <w:rPr>
          <w:rFonts w:ascii="Calibri" w:hAnsi="Calibri"/>
          <w:b/>
          <w:color w:val="000000" w:themeColor="text1"/>
          <w:lang w:val="ru-RU"/>
        </w:rPr>
      </w:pPr>
      <w:r w:rsidRPr="00DD1FC5">
        <w:rPr>
          <w:rFonts w:ascii="Calibri" w:hAnsi="Calibri"/>
          <w:b/>
          <w:color w:val="000000" w:themeColor="text1"/>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C86E73" w:rsidRPr="00DD1FC5" w:rsidRDefault="00C86E73" w:rsidP="00C86E73">
      <w:pPr>
        <w:spacing w:after="0"/>
        <w:jc w:val="center"/>
        <w:rPr>
          <w:rFonts w:ascii="Calibri" w:hAnsi="Calibri"/>
          <w:b/>
          <w:color w:val="000000" w:themeColor="text1"/>
          <w:lang w:val="ru-RU"/>
        </w:rPr>
      </w:pPr>
    </w:p>
    <w:p w:rsidR="00C86E73" w:rsidRPr="00DD1FC5" w:rsidRDefault="00C86E73" w:rsidP="00C86E73">
      <w:pPr>
        <w:widowControl w:val="0"/>
        <w:tabs>
          <w:tab w:val="left" w:pos="1134"/>
        </w:tabs>
        <w:spacing w:after="0" w:line="240" w:lineRule="auto"/>
        <w:jc w:val="both"/>
        <w:rPr>
          <w:rFonts w:ascii="Calibri" w:hAnsi="Calibri" w:cs="Arial Armenian"/>
          <w:lang w:val="ru-RU"/>
        </w:rPr>
      </w:pPr>
      <w:r w:rsidRPr="00DD1FC5">
        <w:rPr>
          <w:rFonts w:ascii="Calibri" w:hAnsi="Calibri"/>
          <w:lang w:val="ru-RU"/>
        </w:rPr>
        <w:t xml:space="preserve"> 2.1.В настоящей процедуре не имеют права участвовать лица:</w:t>
      </w:r>
    </w:p>
    <w:p w:rsidR="00C86E73" w:rsidRPr="00DD1FC5" w:rsidRDefault="00C86E73" w:rsidP="00C86E73">
      <w:pPr>
        <w:pStyle w:val="ListParagraph"/>
        <w:widowControl w:val="0"/>
        <w:numPr>
          <w:ilvl w:val="0"/>
          <w:numId w:val="2"/>
        </w:numPr>
        <w:tabs>
          <w:tab w:val="left" w:pos="709"/>
        </w:tabs>
        <w:spacing w:line="240" w:lineRule="auto"/>
        <w:ind w:left="426" w:firstLine="0"/>
        <w:rPr>
          <w:lang w:val="ru-RU"/>
        </w:rPr>
      </w:pPr>
      <w:r w:rsidRPr="00DD1FC5">
        <w:rPr>
          <w:lang w:val="ru-RU"/>
        </w:rPr>
        <w:t xml:space="preserve">которые на день подачи заявки в судебном порядке признаны банкротом; </w:t>
      </w:r>
    </w:p>
    <w:p w:rsidR="00C86E73" w:rsidRPr="00DD1FC5" w:rsidRDefault="00C86E73" w:rsidP="00C86E73">
      <w:pPr>
        <w:pStyle w:val="ListParagraph"/>
        <w:widowControl w:val="0"/>
        <w:numPr>
          <w:ilvl w:val="0"/>
          <w:numId w:val="2"/>
        </w:numPr>
        <w:tabs>
          <w:tab w:val="left" w:pos="0"/>
          <w:tab w:val="left" w:pos="709"/>
        </w:tabs>
        <w:spacing w:after="160" w:line="276" w:lineRule="auto"/>
        <w:ind w:left="426" w:firstLine="0"/>
        <w:rPr>
          <w:lang w:val="ru-RU"/>
        </w:rPr>
      </w:pPr>
      <w:r w:rsidRPr="00DD1FC5">
        <w:rPr>
          <w:lang w:val="ru-RU"/>
        </w:rPr>
        <w:t>которые или представитель исполнительного органа которых в течение трех лет, предшествующих дню подачи заявки, были осуждены за</w:t>
      </w:r>
      <w:r w:rsidRPr="00DD1FC5">
        <w:rPr>
          <w:rFonts w:cs="Courier New"/>
        </w:rPr>
        <w:t> </w:t>
      </w:r>
      <w:r w:rsidRPr="00DD1FC5">
        <w:rPr>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DD1FC5">
        <w:rPr>
          <w:rFonts w:cs="Courier New"/>
        </w:rPr>
        <w:t> </w:t>
      </w:r>
      <w:r w:rsidRPr="00DD1FC5">
        <w:rPr>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3C764E" w:rsidRPr="0068480C" w:rsidRDefault="003C764E" w:rsidP="003C764E">
      <w:pPr>
        <w:pStyle w:val="ListParagraph"/>
        <w:widowControl w:val="0"/>
        <w:numPr>
          <w:ilvl w:val="0"/>
          <w:numId w:val="9"/>
        </w:numPr>
        <w:spacing w:after="160" w:line="240" w:lineRule="auto"/>
        <w:ind w:left="426" w:firstLine="0"/>
        <w:rPr>
          <w:rFonts w:ascii="GHEA Grapalat" w:hAnsi="GHEA Grapalat"/>
          <w:color w:val="000000" w:themeColor="text1"/>
          <w:lang w:val="ru-RU"/>
        </w:rPr>
      </w:pPr>
      <w:r w:rsidRPr="003C764E">
        <w:rPr>
          <w:lang w:val="ru-RU"/>
        </w:rPr>
        <w:t xml:space="preserve">  </w:t>
      </w:r>
      <w:r>
        <w:rPr>
          <w:rFonts w:ascii="GHEA Grapalat" w:hAnsi="GHEA Grapalat"/>
          <w:lang w:val="ru-RU"/>
        </w:rPr>
        <w:t xml:space="preserve">в отношении </w:t>
      </w:r>
      <w:proofErr w:type="gramStart"/>
      <w:r>
        <w:rPr>
          <w:rFonts w:ascii="GHEA Grapalat" w:hAnsi="GHEA Grapalat"/>
          <w:lang w:val="ru-RU"/>
        </w:rPr>
        <w:t xml:space="preserve">которых </w:t>
      </w:r>
      <w:r w:rsidRPr="001C7DCD">
        <w:rPr>
          <w:rFonts w:ascii="GHEA Grapalat" w:hAnsi="GHEA Grapalat"/>
          <w:lang w:val="ru-RU"/>
        </w:rPr>
        <w:t xml:space="preserve"> административный</w:t>
      </w:r>
      <w:proofErr w:type="gramEnd"/>
      <w:r w:rsidRPr="001C7DCD">
        <w:rPr>
          <w:rFonts w:ascii="GHEA Grapalat" w:hAnsi="GHEA Grapalat"/>
          <w:lang w:val="ru-RU"/>
        </w:rPr>
        <w:t xml:space="preserve"> акт, устанавливающий ответственность за </w:t>
      </w:r>
      <w:proofErr w:type="spellStart"/>
      <w:r w:rsidRPr="001C7DCD">
        <w:rPr>
          <w:rFonts w:ascii="GHEA Grapalat" w:hAnsi="GHEA Grapalat"/>
          <w:lang w:val="ru-RU"/>
        </w:rPr>
        <w:t>антиконкурентное</w:t>
      </w:r>
      <w:proofErr w:type="spellEnd"/>
      <w:r w:rsidRPr="001C7DCD">
        <w:rPr>
          <w:rFonts w:ascii="GHEA Grapalat" w:hAnsi="GHEA Grapalat"/>
          <w:lang w:val="ru-RU"/>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Pr>
          <w:rFonts w:ascii="GHEA Grapalat" w:hAnsi="GHEA Grapalat"/>
          <w:lang w:val="ru-RU"/>
        </w:rPr>
        <w:t>необжалуемым</w:t>
      </w:r>
      <w:proofErr w:type="spellEnd"/>
      <w:r w:rsidRPr="001C7DCD">
        <w:rPr>
          <w:rFonts w:ascii="GHEA Grapalat" w:hAnsi="GHEA Grapalat"/>
          <w:lang w:val="ru-RU"/>
        </w:rPr>
        <w:t xml:space="preserve">, а в случае </w:t>
      </w:r>
      <w:r>
        <w:rPr>
          <w:rFonts w:ascii="GHEA Grapalat" w:hAnsi="GHEA Grapalat"/>
          <w:lang w:val="ru-RU"/>
        </w:rPr>
        <w:t>обжалования</w:t>
      </w:r>
      <w:r w:rsidRPr="001C7DCD">
        <w:rPr>
          <w:rFonts w:ascii="GHEA Grapalat" w:hAnsi="GHEA Grapalat"/>
          <w:lang w:val="ru-RU"/>
        </w:rPr>
        <w:t xml:space="preserve"> оставлен без изменений</w:t>
      </w:r>
      <w:r w:rsidRPr="0068480C">
        <w:rPr>
          <w:rFonts w:ascii="GHEA Grapalat" w:hAnsi="GHEA Grapalat"/>
          <w:color w:val="000000" w:themeColor="text1"/>
          <w:lang w:val="ru-RU"/>
        </w:rPr>
        <w:t>;</w:t>
      </w:r>
    </w:p>
    <w:p w:rsidR="00C86E73" w:rsidRPr="00DD1FC5" w:rsidRDefault="00C86E73" w:rsidP="00C86E73">
      <w:pPr>
        <w:pStyle w:val="ListParagraph"/>
        <w:widowControl w:val="0"/>
        <w:numPr>
          <w:ilvl w:val="0"/>
          <w:numId w:val="2"/>
        </w:numPr>
        <w:spacing w:after="160" w:line="240" w:lineRule="auto"/>
        <w:ind w:left="426" w:firstLine="0"/>
        <w:rPr>
          <w:lang w:val="ru-RU"/>
        </w:rPr>
      </w:pPr>
      <w:r w:rsidRPr="00DD1FC5">
        <w:rPr>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DD1FC5">
        <w:rPr>
          <w:rFonts w:cs="Courier New"/>
        </w:rPr>
        <w:t> </w:t>
      </w:r>
      <w:r w:rsidRPr="00DD1FC5">
        <w:rPr>
          <w:lang w:val="ru-RU"/>
        </w:rPr>
        <w:t xml:space="preserve">закупках; </w:t>
      </w:r>
    </w:p>
    <w:p w:rsidR="00C86E73" w:rsidRPr="00DD1FC5" w:rsidRDefault="00C86E73" w:rsidP="00C86E73">
      <w:pPr>
        <w:pStyle w:val="ListParagraph"/>
        <w:widowControl w:val="0"/>
        <w:numPr>
          <w:ilvl w:val="0"/>
          <w:numId w:val="2"/>
        </w:numPr>
        <w:spacing w:line="240" w:lineRule="auto"/>
        <w:ind w:left="426" w:firstLine="0"/>
        <w:rPr>
          <w:lang w:val="ru-RU"/>
        </w:rPr>
      </w:pPr>
      <w:r w:rsidRPr="00DD1FC5">
        <w:rPr>
          <w:lang w:val="ru-RU"/>
        </w:rPr>
        <w:t>которые по состоянию на день подачи заявки включены в список участников, не имеющих права на участие в процессе закупок.</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3C764E" w:rsidRP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Pr="003C764E">
        <w:rPr>
          <w:rFonts w:ascii="Calibri" w:hAnsi="Calibr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C764E" w:rsidRDefault="003C764E" w:rsidP="003C764E">
      <w:pPr>
        <w:widowControl w:val="0"/>
        <w:spacing w:after="0" w:line="240" w:lineRule="auto"/>
        <w:jc w:val="both"/>
        <w:rPr>
          <w:rFonts w:ascii="Calibri" w:hAnsi="Calibri"/>
          <w:lang w:val="ru-RU"/>
        </w:rPr>
      </w:pPr>
      <w:r w:rsidRPr="003C764E">
        <w:rPr>
          <w:rFonts w:ascii="Calibri" w:hAnsi="Calibri"/>
          <w:lang w:val="ru-RU"/>
        </w:rPr>
        <w:t>•</w:t>
      </w:r>
      <w:r w:rsidRPr="003C764E">
        <w:rPr>
          <w:rFonts w:ascii="Calibri" w:hAnsi="Calibri"/>
          <w:lang w:val="ru-RU"/>
        </w:rPr>
        <w:tab/>
        <w:t xml:space="preserve">в качестве отобранного участника отказался или </w:t>
      </w:r>
      <w:proofErr w:type="gramStart"/>
      <w:r w:rsidRPr="003C764E">
        <w:rPr>
          <w:rFonts w:ascii="Calibri" w:hAnsi="Calibri"/>
          <w:lang w:val="ru-RU"/>
        </w:rPr>
        <w:t>лишился  права</w:t>
      </w:r>
      <w:proofErr w:type="gramEnd"/>
      <w:r w:rsidRPr="003C764E">
        <w:rPr>
          <w:rFonts w:ascii="Calibri" w:hAnsi="Calibri"/>
          <w:lang w:val="ru-RU"/>
        </w:rPr>
        <w:t xml:space="preserve"> заключения договора.</w:t>
      </w:r>
    </w:p>
    <w:p w:rsidR="00C86E73" w:rsidRPr="00DD1FC5" w:rsidRDefault="00C86E73" w:rsidP="003C764E">
      <w:pPr>
        <w:widowControl w:val="0"/>
        <w:spacing w:after="0" w:line="240" w:lineRule="auto"/>
        <w:jc w:val="both"/>
        <w:rPr>
          <w:rFonts w:ascii="Calibri" w:hAnsi="Calibri"/>
          <w:color w:val="000000" w:themeColor="text1"/>
          <w:lang w:val="ru-RU"/>
        </w:rPr>
      </w:pPr>
      <w:r w:rsidRPr="00DD1FC5">
        <w:rPr>
          <w:rFonts w:ascii="Calibri" w:hAnsi="Calibri"/>
          <w:lang w:val="ru-RU"/>
        </w:rPr>
        <w:t>2.2.</w:t>
      </w:r>
      <w:r w:rsidRPr="00DD1FC5">
        <w:rPr>
          <w:rFonts w:ascii="Calibri" w:hAnsi="Calibr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1E799A" w:rsidRPr="0009795A">
        <w:rPr>
          <w:rFonts w:ascii="Calibri" w:hAnsi="Calibri"/>
          <w:lang w:val="ru-RU"/>
        </w:rPr>
        <w:t>1</w:t>
      </w:r>
      <w:r w:rsidRPr="00DD1FC5">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w:t>
      </w:r>
      <w:r w:rsidRPr="00DD1FC5">
        <w:rPr>
          <w:rFonts w:ascii="Calibri" w:hAnsi="Calibri"/>
          <w:lang w:val="ru-RU"/>
        </w:rPr>
        <w:lastRenderedPageBreak/>
        <w:t xml:space="preserve">участника не могут быть истребованы иные документы или обоснования для оценки права на участие. </w:t>
      </w:r>
      <w:r w:rsidRPr="00DD1FC5">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2.3 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По смыслу пункта 119 Порядка:</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1.физические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2.физические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w:t>
      </w:r>
      <w:r w:rsidRPr="00DD1FC5">
        <w:rPr>
          <w:rFonts w:ascii="Calibri" w:hAnsi="Calibri"/>
          <w:color w:val="000000" w:themeColor="text1"/>
        </w:rPr>
        <w:t xml:space="preserve"> </w:t>
      </w:r>
      <w:r w:rsidRPr="00DD1FC5">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3) участники, не имеющие статуса физического лица, считаются взаимосвязанными, если:</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DD1FC5">
        <w:rPr>
          <w:rFonts w:ascii="Calibri" w:hAnsi="Calibri" w:cs="Courier New"/>
          <w:color w:val="000000" w:themeColor="text1"/>
          <w:sz w:val="22"/>
          <w:szCs w:val="22"/>
          <w:lang w:val="en-US"/>
        </w:rPr>
        <w:t> </w:t>
      </w:r>
      <w:r w:rsidRPr="00DD1FC5">
        <w:rPr>
          <w:rFonts w:ascii="Calibri" w:hAnsi="Calibri"/>
          <w:color w:val="000000" w:themeColor="text1"/>
          <w:sz w:val="22"/>
          <w:szCs w:val="22"/>
        </w:rPr>
        <w:t>лица;</w:t>
      </w:r>
    </w:p>
    <w:p w:rsidR="00C86E73" w:rsidRPr="00DD1FC5" w:rsidRDefault="00C86E73" w:rsidP="00C86E73">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в.</w:t>
      </w:r>
      <w:r w:rsidRPr="00DD1FC5">
        <w:rPr>
          <w:rFonts w:ascii="Calibri" w:hAnsi="Calibri"/>
          <w:color w:val="000000" w:themeColor="text1"/>
          <w:sz w:val="22"/>
          <w:szCs w:val="22"/>
        </w:rPr>
        <w:tab/>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C86E73" w:rsidRPr="00DD1FC5" w:rsidRDefault="00C86E73" w:rsidP="00C86E73">
      <w:pPr>
        <w:pStyle w:val="NormalWeb"/>
        <w:widowControl w:val="0"/>
        <w:spacing w:before="0" w:beforeAutospacing="0" w:after="0" w:afterAutospacing="0"/>
        <w:jc w:val="both"/>
        <w:rPr>
          <w:rFonts w:ascii="Calibri" w:hAnsi="Calibri"/>
          <w:color w:val="000000" w:themeColor="text1"/>
          <w:sz w:val="22"/>
          <w:szCs w:val="22"/>
        </w:rPr>
      </w:pPr>
      <w:r w:rsidRPr="00DD1FC5">
        <w:rPr>
          <w:rFonts w:ascii="Calibri" w:hAnsi="Calibri"/>
          <w:color w:val="000000" w:themeColor="text1"/>
          <w:sz w:val="22"/>
          <w:szCs w:val="22"/>
        </w:rPr>
        <w:t>г.</w:t>
      </w:r>
      <w:r w:rsidRPr="00DD1FC5">
        <w:rPr>
          <w:rFonts w:ascii="Calibri" w:hAnsi="Calibri"/>
          <w:color w:val="000000" w:themeColor="text1"/>
          <w:sz w:val="22"/>
          <w:szCs w:val="22"/>
        </w:rPr>
        <w:tab/>
        <w:t>они действовали или действуют согласованно, исходя из общих экономических интересов.</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C86E73" w:rsidRPr="00DD1FC5" w:rsidRDefault="002A1386" w:rsidP="00C86E73">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 xml:space="preserve">2.4.Участник,в случае признания отобранным участником, в сроки и порядке, установленными </w:t>
      </w:r>
      <w:r w:rsidRPr="00C90AA7">
        <w:rPr>
          <w:rFonts w:ascii="Calibri" w:hAnsi="Calibri"/>
          <w:color w:val="000000" w:themeColor="text1"/>
          <w:lang w:val="ru-RU"/>
        </w:rPr>
        <w:lastRenderedPageBreak/>
        <w:t xml:space="preserve">статьей 35 Закона, 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09795A">
        <w:rPr>
          <w:rFonts w:ascii="Calibri" w:hAnsi="Calibri" w:cs="Calibri"/>
          <w:vertAlign w:val="superscript"/>
          <w:lang w:val="ru-RU"/>
        </w:rPr>
        <w:footnoteReference w:customMarkFollows="1" w:id="2"/>
        <w:t>1.1</w:t>
      </w:r>
      <w:r w:rsidRPr="00C90AA7">
        <w:rPr>
          <w:rFonts w:ascii="Calibri" w:hAnsi="Calibri"/>
          <w:color w:val="000000" w:themeColor="text1"/>
          <w:lang w:val="ru-RU"/>
        </w:rPr>
        <w:t xml:space="preserve">   представленного им ценового предложения. Обеспечение квалификации не представляется, если отобранный участник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присвоенного Республике Армения.</w:t>
      </w:r>
    </w:p>
    <w:p w:rsidR="00C86E73" w:rsidRPr="00DD1FC5" w:rsidRDefault="00C86E73" w:rsidP="00C86E73">
      <w:pPr>
        <w:pStyle w:val="norm"/>
        <w:widowControl w:val="0"/>
        <w:tabs>
          <w:tab w:val="left" w:pos="1134"/>
        </w:tabs>
        <w:spacing w:line="240" w:lineRule="auto"/>
        <w:ind w:firstLine="0"/>
        <w:rPr>
          <w:rFonts w:ascii="Calibri" w:hAnsi="Calibri" w:cs="Sylfaen"/>
          <w:color w:val="000000" w:themeColor="text1"/>
          <w:szCs w:val="22"/>
        </w:rPr>
      </w:pPr>
      <w:r w:rsidRPr="00DD1FC5">
        <w:rPr>
          <w:rFonts w:ascii="Calibri" w:hAnsi="Calibri"/>
          <w:color w:val="000000" w:themeColor="text1"/>
          <w:szCs w:val="22"/>
        </w:rPr>
        <w:t>2.5.</w:t>
      </w:r>
      <w:r w:rsidRPr="00DD1FC5">
        <w:rPr>
          <w:rFonts w:ascii="Calibri" w:hAnsi="Calibri"/>
        </w:rPr>
        <w:t xml:space="preserve"> </w:t>
      </w:r>
      <w:r w:rsidRPr="00DD1FC5">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2.6.</w:t>
      </w:r>
      <w:r w:rsidRPr="00DD1FC5">
        <w:rPr>
          <w:rFonts w:ascii="Calibri" w:hAnsi="Calibri"/>
          <w:color w:val="000000" w:themeColor="text1"/>
          <w:lang w:val="ru-RU"/>
        </w:rPr>
        <w:tab/>
        <w:t xml:space="preserve">Участники могут участвовать в настоящей процедуре в порядке совместной деятельности (консорциумом). </w:t>
      </w:r>
    </w:p>
    <w:p w:rsidR="00C86E73" w:rsidRPr="00DD1FC5" w:rsidRDefault="00C86E73" w:rsidP="00C86E73">
      <w:pPr>
        <w:pStyle w:val="BodyTextIndent2"/>
        <w:widowControl w:val="0"/>
        <w:spacing w:after="0" w:line="240" w:lineRule="auto"/>
        <w:ind w:left="0"/>
        <w:jc w:val="both"/>
        <w:rPr>
          <w:rFonts w:ascii="Calibri" w:hAnsi="Calibri" w:cs="Sylfaen"/>
          <w:color w:val="000000" w:themeColor="text1"/>
          <w:lang w:val="ru-RU"/>
        </w:rPr>
      </w:pPr>
      <w:r w:rsidRPr="00DD1FC5">
        <w:rPr>
          <w:rFonts w:ascii="Calibri" w:hAnsi="Calibri"/>
          <w:color w:val="000000" w:themeColor="text1"/>
          <w:lang w:val="ru-RU"/>
        </w:rPr>
        <w:t>В подобном случае:</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1)</w:t>
      </w:r>
      <w:r w:rsidRPr="00DD1FC5">
        <w:rPr>
          <w:rFonts w:ascii="Calibri" w:hAnsi="Calibri"/>
          <w:color w:val="000000" w:themeColor="text1"/>
          <w:lang w:val="ru-RU"/>
        </w:rPr>
        <w:tab/>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C86E73" w:rsidRPr="00DD1FC5" w:rsidRDefault="00C86E73" w:rsidP="00C86E73">
      <w:pPr>
        <w:spacing w:after="0"/>
        <w:jc w:val="center"/>
        <w:rPr>
          <w:rFonts w:ascii="Calibri" w:hAnsi="Calibri"/>
          <w:color w:val="000000" w:themeColor="text1"/>
          <w:lang w:val="ru-RU"/>
        </w:rPr>
      </w:pPr>
      <w:r w:rsidRPr="00DD1FC5">
        <w:rPr>
          <w:rFonts w:ascii="Calibri" w:hAnsi="Calibri"/>
          <w:color w:val="000000" w:themeColor="text1"/>
          <w:lang w:val="ru-RU"/>
        </w:rPr>
        <w:t>2)</w:t>
      </w:r>
      <w:r w:rsidRPr="00DD1FC5">
        <w:rPr>
          <w:rFonts w:ascii="Calibri" w:hAnsi="Calibri"/>
          <w:color w:val="000000" w:themeColor="text1"/>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t xml:space="preserve">3. РАЗЪЯСНЕНИЕ ПРИГЛАШЕНИЯ </w:t>
      </w:r>
      <w:r w:rsidRPr="00DD1FC5">
        <w:rPr>
          <w:rFonts w:ascii="Calibri" w:hAnsi="Calibri"/>
          <w:b/>
          <w:color w:val="000000" w:themeColor="text1"/>
          <w:lang w:val="ru-RU"/>
        </w:rPr>
        <w:br/>
        <w:t>И ПОРЯДОК ВНЕСЕНИЯ ИЗМЕНЕНИЯ В ПРИГЛАШЕНИЕ</w:t>
      </w:r>
    </w:p>
    <w:p w:rsidR="00C86E73" w:rsidRPr="00DD1FC5" w:rsidRDefault="00C86E73" w:rsidP="00C86E73">
      <w:pPr>
        <w:widowControl w:val="0"/>
        <w:spacing w:after="0" w:line="240" w:lineRule="auto"/>
        <w:rPr>
          <w:rFonts w:ascii="Calibri" w:hAnsi="Calibri"/>
          <w:color w:val="000000" w:themeColor="text1"/>
          <w:lang w:val="ru-RU"/>
        </w:rPr>
      </w:pPr>
      <w:r w:rsidRPr="00DD1FC5">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86E73" w:rsidRPr="00DD1FC5" w:rsidRDefault="00C86E73" w:rsidP="00C86E73">
      <w:pPr>
        <w:widowControl w:val="0"/>
        <w:spacing w:after="0" w:line="240" w:lineRule="auto"/>
        <w:ind w:firstLine="284"/>
        <w:jc w:val="both"/>
        <w:rPr>
          <w:rFonts w:ascii="Calibri" w:hAnsi="Calibri"/>
          <w:color w:val="000000" w:themeColor="text1"/>
          <w:lang w:val="ru-RU"/>
        </w:rPr>
      </w:pPr>
      <w:r w:rsidRPr="00DD1FC5">
        <w:rPr>
          <w:rFonts w:ascii="Calibri" w:hAnsi="Calibri"/>
          <w:color w:val="000000" w:themeColor="text1"/>
          <w:lang w:val="ru-RU"/>
        </w:rPr>
        <w:t>Участник имеет право посредством системы требовать от комиссии разъяснения приглашения как минимум за три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86E73" w:rsidRPr="00DD1FC5" w:rsidRDefault="00C86E73" w:rsidP="00C86E73">
      <w:pPr>
        <w:widowControl w:val="0"/>
        <w:tabs>
          <w:tab w:val="left" w:pos="1134"/>
        </w:tabs>
        <w:spacing w:after="0" w:line="240" w:lineRule="auto"/>
        <w:rPr>
          <w:rFonts w:ascii="Calibri" w:hAnsi="Calibri"/>
          <w:color w:val="000000" w:themeColor="text1"/>
          <w:lang w:val="ru-RU"/>
        </w:rPr>
      </w:pPr>
      <w:r w:rsidRPr="00DD1FC5">
        <w:rPr>
          <w:rFonts w:ascii="Calibri" w:hAnsi="Calibri"/>
          <w:color w:val="000000" w:themeColor="text1"/>
          <w:lang w:val="ru-RU"/>
        </w:rPr>
        <w:t>3.2 В день предоставления разъяснения объявление о запросе и о</w:t>
      </w:r>
      <w:r w:rsidRPr="00DD1FC5">
        <w:rPr>
          <w:rFonts w:ascii="Calibri" w:hAnsi="Calibri" w:cs="Courier New"/>
          <w:color w:val="000000" w:themeColor="text1"/>
        </w:rPr>
        <w:t> </w:t>
      </w:r>
      <w:r w:rsidRPr="00DD1FC5">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DD1FC5">
        <w:rPr>
          <w:rFonts w:ascii="Calibri" w:hAnsi="Calibri" w:cs="Courier New"/>
          <w:color w:val="000000" w:themeColor="text1"/>
        </w:rPr>
        <w:t> </w:t>
      </w:r>
      <w:r w:rsidRPr="00DD1FC5">
        <w:rPr>
          <w:rFonts w:ascii="Calibri" w:hAnsi="Calibri"/>
          <w:color w:val="000000" w:themeColor="text1"/>
          <w:lang w:val="ru-RU"/>
        </w:rPr>
        <w:t xml:space="preserve">закупках" бюллетеня, действующего на сайте </w:t>
      </w:r>
      <w:r w:rsidRPr="00DD1FC5">
        <w:rPr>
          <w:rFonts w:ascii="Calibri" w:hAnsi="Calibri"/>
          <w:color w:val="000000" w:themeColor="text1"/>
        </w:rPr>
        <w:t>www</w:t>
      </w:r>
      <w:r w:rsidRPr="00DD1FC5">
        <w:rPr>
          <w:rFonts w:ascii="Calibri" w:hAnsi="Calibri"/>
          <w:color w:val="000000" w:themeColor="text1"/>
          <w:lang w:val="ru-RU"/>
        </w:rPr>
        <w:t>.</w:t>
      </w:r>
      <w:r w:rsidRPr="00DD1FC5">
        <w:rPr>
          <w:rFonts w:ascii="Calibri" w:hAnsi="Calibri"/>
          <w:color w:val="000000" w:themeColor="text1"/>
        </w:rPr>
        <w:t>procurement</w:t>
      </w:r>
      <w:r w:rsidRPr="00DD1FC5">
        <w:rPr>
          <w:rFonts w:ascii="Calibri" w:hAnsi="Calibri"/>
          <w:color w:val="000000" w:themeColor="text1"/>
          <w:lang w:val="ru-RU"/>
        </w:rPr>
        <w:t>.</w:t>
      </w:r>
      <w:r w:rsidRPr="00DD1FC5">
        <w:rPr>
          <w:rFonts w:ascii="Calibri" w:hAnsi="Calibri"/>
          <w:color w:val="000000" w:themeColor="text1"/>
        </w:rPr>
        <w:t>am</w:t>
      </w:r>
      <w:r w:rsidRPr="00DD1FC5">
        <w:rPr>
          <w:rFonts w:ascii="Calibri" w:hAnsi="Calibri"/>
          <w:color w:val="000000" w:themeColor="text1"/>
          <w:lang w:val="ru-RU"/>
        </w:rPr>
        <w:t xml:space="preserve"> (далее - бюллетень) без указания данных участника, совершившего запрос. </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3.3.</w:t>
      </w:r>
      <w:r w:rsidRPr="00DD1FC5">
        <w:rPr>
          <w:rFonts w:ascii="Calibri" w:hAnsi="Calibri"/>
          <w:lang w:val="ru-RU"/>
        </w:rPr>
        <w:t xml:space="preserve"> </w:t>
      </w:r>
      <w:r w:rsidRPr="00DD1FC5">
        <w:rPr>
          <w:rFonts w:ascii="Calibri" w:hAnsi="Calibri"/>
          <w:color w:val="000000" w:themeColor="text1"/>
          <w:lang w:val="ru-RU"/>
        </w:rPr>
        <w:t>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календарных дней со дня получения запроса.</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olor w:val="000000" w:themeColor="text1"/>
          <w:lang w:val="hy-AM"/>
        </w:rPr>
        <w:t>3.5</w:t>
      </w:r>
      <w:r w:rsidRPr="00DD1FC5">
        <w:rPr>
          <w:rFonts w:ascii="Calibri" w:hAnsi="Calibri"/>
          <w:color w:val="000000" w:themeColor="text1"/>
          <w:lang w:val="ru-RU"/>
        </w:rPr>
        <w:t xml:space="preserve"> </w:t>
      </w:r>
      <w:r w:rsidRPr="00DD1FC5">
        <w:rPr>
          <w:rFonts w:ascii="Calibri" w:hAnsi="Calibri"/>
          <w:color w:val="000000" w:themeColor="text1"/>
          <w:lang w:val="hy-AM"/>
        </w:rPr>
        <w:t>Кажд</w:t>
      </w:r>
      <w:r w:rsidRPr="00DD1FC5">
        <w:rPr>
          <w:rFonts w:ascii="Calibri" w:hAnsi="Calibri"/>
          <w:color w:val="000000" w:themeColor="text1"/>
          <w:lang w:val="ru-RU"/>
        </w:rPr>
        <w:t>ое лицо</w:t>
      </w:r>
      <w:r w:rsidRPr="00DD1FC5">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DD1FC5">
        <w:rPr>
          <w:rFonts w:ascii="Calibri" w:hAnsi="Calibri"/>
          <w:color w:val="000000" w:themeColor="text1"/>
          <w:lang w:val="ru-RU"/>
        </w:rPr>
        <w:t xml:space="preserve">имеет право </w:t>
      </w:r>
      <w:r w:rsidRPr="00DD1FC5">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DD1FC5">
        <w:rPr>
          <w:rFonts w:ascii="Calibri" w:hAnsi="Calibri"/>
          <w:color w:val="000000" w:themeColor="text1"/>
          <w:lang w:val="ru-RU"/>
        </w:rPr>
        <w:t>.</w:t>
      </w:r>
      <w:r w:rsidRPr="00DD1FC5">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86E73" w:rsidRPr="00DD1FC5" w:rsidRDefault="00C86E73" w:rsidP="00C86E73">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DD1FC5">
        <w:rPr>
          <w:rFonts w:ascii="Calibri" w:hAnsi="Calibri"/>
          <w:color w:val="000000" w:themeColor="text1"/>
          <w:lang w:val="ru-RU"/>
        </w:rPr>
        <w:t>3.</w:t>
      </w:r>
      <w:r w:rsidRPr="00DD1FC5">
        <w:rPr>
          <w:rFonts w:ascii="Calibri" w:hAnsi="Calibri"/>
          <w:color w:val="000000" w:themeColor="text1"/>
          <w:lang w:val="hy-AM"/>
        </w:rPr>
        <w:t>6</w:t>
      </w:r>
      <w:r w:rsidRPr="00DD1FC5">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DD1FC5">
        <w:rPr>
          <w:rFonts w:ascii="Calibri" w:hAnsi="Calibri" w:cs="Courier New"/>
          <w:color w:val="000000" w:themeColor="text1"/>
        </w:rPr>
        <w:t> </w:t>
      </w:r>
      <w:r w:rsidRPr="00DD1FC5">
        <w:rPr>
          <w:rFonts w:ascii="Calibri" w:hAnsi="Calibri"/>
          <w:color w:val="000000" w:themeColor="text1"/>
          <w:lang w:val="ru-RU"/>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w:t>
      </w:r>
      <w:r w:rsidRPr="00DD1FC5">
        <w:rPr>
          <w:rFonts w:ascii="Calibri" w:hAnsi="Calibri"/>
          <w:color w:val="000000" w:themeColor="text1"/>
          <w:lang w:val="ru-RU"/>
        </w:rPr>
        <w:lastRenderedPageBreak/>
        <w:t>заявки.</w:t>
      </w:r>
    </w:p>
    <w:p w:rsidR="00C86E73" w:rsidRPr="00DD1FC5" w:rsidRDefault="00C86E73" w:rsidP="00C86E73">
      <w:pPr>
        <w:widowControl w:val="0"/>
        <w:spacing w:line="240" w:lineRule="auto"/>
        <w:jc w:val="center"/>
        <w:rPr>
          <w:rFonts w:ascii="Calibri" w:hAnsi="Calibri" w:cs="Arial"/>
          <w:b/>
          <w:color w:val="000000" w:themeColor="text1"/>
          <w:lang w:val="ru-RU"/>
        </w:rPr>
      </w:pPr>
      <w:r w:rsidRPr="00DD1FC5">
        <w:rPr>
          <w:rFonts w:ascii="Calibri" w:hAnsi="Calibri"/>
          <w:b/>
          <w:color w:val="000000" w:themeColor="text1"/>
          <w:lang w:val="ru-RU"/>
        </w:rPr>
        <w:t>4. ПОРЯДОК ПОДАЧИ ЗАЯВКИ</w:t>
      </w:r>
    </w:p>
    <w:p w:rsidR="00C86E73" w:rsidRPr="00DD1FC5" w:rsidRDefault="00C86E73" w:rsidP="00C86E73">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DD1FC5">
        <w:rPr>
          <w:rFonts w:ascii="Calibri" w:hAnsi="Calibri" w:cs="Arial Unicode"/>
          <w:color w:val="000000" w:themeColor="text1"/>
          <w:lang w:val="ru-RU"/>
        </w:rPr>
        <w:t>4.1. Для участия в данной процедуре участник подает заявку через систему.</w:t>
      </w:r>
      <w:r w:rsidRPr="00DD1FC5">
        <w:rPr>
          <w:rFonts w:ascii="Calibri" w:hAnsi="Calibri"/>
          <w:color w:val="000000" w:themeColor="text1"/>
          <w:lang w:val="ru-RU"/>
        </w:rPr>
        <w:t xml:space="preserve"> Заявка — это предложение, представляемое участником на основании настоящего Приглашения.</w:t>
      </w:r>
    </w:p>
    <w:p w:rsidR="005D743A" w:rsidRPr="005D743A" w:rsidRDefault="005D743A" w:rsidP="005D743A">
      <w:pPr>
        <w:widowControl w:val="0"/>
        <w:tabs>
          <w:tab w:val="left" w:pos="1134"/>
        </w:tabs>
        <w:autoSpaceDE w:val="0"/>
        <w:autoSpaceDN w:val="0"/>
        <w:adjustRightInd w:val="0"/>
        <w:spacing w:after="0" w:line="240" w:lineRule="auto"/>
        <w:jc w:val="both"/>
        <w:rPr>
          <w:rFonts w:ascii="Calibri" w:hAnsi="Calibri" w:cs="Arial Unicode"/>
          <w:color w:val="000000" w:themeColor="text1"/>
          <w:lang w:val="ru-RU"/>
        </w:rPr>
      </w:pPr>
      <w:r w:rsidRPr="005D743A">
        <w:rPr>
          <w:rFonts w:ascii="Calibri" w:hAnsi="Calibri" w:cs="Arial Unicode"/>
          <w:color w:val="000000" w:themeColor="text1"/>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C86E73" w:rsidRPr="00DD1FC5" w:rsidRDefault="005D743A" w:rsidP="005D743A">
      <w:pPr>
        <w:pStyle w:val="ListParagraph"/>
        <w:widowControl w:val="0"/>
        <w:spacing w:line="240" w:lineRule="auto"/>
        <w:ind w:left="0"/>
        <w:rPr>
          <w:rFonts w:cs="Sylfaen"/>
          <w:color w:val="000000" w:themeColor="text1"/>
          <w:lang w:val="ru-RU"/>
        </w:rPr>
      </w:pPr>
      <w:r w:rsidRPr="005D743A">
        <w:rPr>
          <w:rFonts w:cs="Arial Unicode"/>
          <w:color w:val="000000" w:themeColor="text1"/>
          <w:lang w:val="ru-RU"/>
        </w:rPr>
        <w:t>Заявка подается до истечения срока, установленного для этого настоящим Приглашением.</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 xml:space="preserve">4.2. Заявки на процедуру необходимо подать посредством системы не позднее, </w:t>
      </w:r>
      <w:r w:rsidRPr="00DD1FC5">
        <w:rPr>
          <w:rFonts w:ascii="Calibri" w:hAnsi="Calibri"/>
          <w:lang w:val="ru-RU"/>
        </w:rPr>
        <w:t>чем "</w:t>
      </w:r>
      <w:r w:rsidR="00405197" w:rsidRPr="00405197">
        <w:rPr>
          <w:rFonts w:ascii="Calibri" w:hAnsi="Calibri"/>
          <w:lang w:val="hy-AM"/>
        </w:rPr>
        <w:t>12:00</w:t>
      </w:r>
      <w:r w:rsidRPr="00DD1FC5">
        <w:rPr>
          <w:rFonts w:ascii="Calibri" w:hAnsi="Calibri"/>
          <w:lang w:val="ru-RU"/>
        </w:rPr>
        <w:t>" часов "</w:t>
      </w:r>
      <w:r w:rsidR="00B40D86" w:rsidRPr="00B40D86">
        <w:rPr>
          <w:rFonts w:ascii="Calibri" w:hAnsi="Calibri"/>
          <w:lang w:val="hy-AM"/>
        </w:rPr>
        <w:t>11</w:t>
      </w:r>
      <w:r w:rsidRPr="00DD1FC5">
        <w:rPr>
          <w:rFonts w:ascii="Calibri" w:hAnsi="Calibri"/>
          <w:lang w:val="ru-RU"/>
        </w:rPr>
        <w:t xml:space="preserve">"-го дня опубликования в системе объявления и приглашения на настоящую процедуру. </w:t>
      </w:r>
      <w:r w:rsidRPr="00DD1FC5">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olor w:val="000000" w:themeColor="text1"/>
          <w:lang w:val="ru-RU"/>
        </w:rPr>
        <w:t>4.3.В заявке участник представляет:</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59279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 xml:space="preserve">  а) удостоверение соответствия своих данных требованиям права участия, установленным настоящим приглашением;  </w:t>
      </w:r>
    </w:p>
    <w:p w:rsidR="00592795" w:rsidRDefault="00CF57C8" w:rsidP="00C86E73">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Pr="00374913">
        <w:rPr>
          <w:rFonts w:cstheme="minorHAnsi"/>
          <w:lang w:val="ru-RU"/>
        </w:rPr>
        <w:t>в случае признания отобранным участником</w:t>
      </w:r>
      <w:r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Pr="00374913">
        <w:rPr>
          <w:rFonts w:cstheme="minorHAnsi"/>
          <w:lang w:val="ru-RU"/>
        </w:rPr>
        <w:t xml:space="preserve"> или о наличии рейтинга кредитоспособности, установленного настоящим приглашением</w:t>
      </w:r>
      <w:r w:rsidRPr="00CF57C8">
        <w:rPr>
          <w:rFonts w:cstheme="minorHAnsi"/>
          <w:lang w:val="ru-RU"/>
        </w:rPr>
        <w:t>;</w:t>
      </w:r>
      <w:r w:rsidR="00C86E73" w:rsidRPr="00DD1FC5">
        <w:rPr>
          <w:rFonts w:ascii="Calibri" w:hAnsi="Calibri"/>
          <w:color w:val="000000" w:themeColor="text1"/>
          <w:lang w:val="ru-RU"/>
        </w:rPr>
        <w:t xml:space="preserve"> </w:t>
      </w:r>
    </w:p>
    <w:p w:rsidR="00610FAA" w:rsidRDefault="00610FAA" w:rsidP="00C86E73">
      <w:pPr>
        <w:spacing w:after="0" w:line="240" w:lineRule="auto"/>
        <w:rPr>
          <w:rFonts w:ascii="Calibri" w:hAnsi="Calibri"/>
          <w:color w:val="000000" w:themeColor="text1"/>
          <w:lang w:val="ru-RU"/>
        </w:rPr>
      </w:pPr>
      <w:r w:rsidRPr="00610FAA">
        <w:rPr>
          <w:rFonts w:ascii="Calibri" w:hAnsi="Calibri"/>
          <w:color w:val="000000" w:themeColor="text1"/>
          <w:lang w:val="ru-RU"/>
        </w:rPr>
        <w:t xml:space="preserve">в) объявление об отсутствии недобросовестной </w:t>
      </w:r>
      <w:proofErr w:type="gramStart"/>
      <w:r w:rsidRPr="00610FAA">
        <w:rPr>
          <w:rFonts w:ascii="Calibri" w:hAnsi="Calibri"/>
          <w:color w:val="000000" w:themeColor="text1"/>
          <w:lang w:val="ru-RU"/>
        </w:rPr>
        <w:t>конкуренции,  злоупотребления</w:t>
      </w:r>
      <w:proofErr w:type="gramEnd"/>
      <w:r w:rsidRPr="00610FAA">
        <w:rPr>
          <w:rFonts w:ascii="Calibri" w:hAnsi="Calibri"/>
          <w:color w:val="000000" w:themeColor="text1"/>
          <w:lang w:val="ru-RU"/>
        </w:rPr>
        <w:t xml:space="preserve"> доминирующим положением и </w:t>
      </w:r>
      <w:proofErr w:type="spellStart"/>
      <w:r w:rsidRPr="00610FAA">
        <w:rPr>
          <w:rFonts w:ascii="Calibri" w:hAnsi="Calibri"/>
          <w:color w:val="000000" w:themeColor="text1"/>
          <w:lang w:val="ru-RU"/>
        </w:rPr>
        <w:t>антиконкурентного</w:t>
      </w:r>
      <w:proofErr w:type="spellEnd"/>
      <w:r w:rsidRPr="00610FAA">
        <w:rPr>
          <w:rFonts w:ascii="Calibri" w:hAnsi="Calibri"/>
          <w:color w:val="000000" w:themeColor="text1"/>
          <w:lang w:val="ru-RU"/>
        </w:rPr>
        <w:t xml:space="preserve"> соглашения в рамках настоящей процедуры</w:t>
      </w:r>
    </w:p>
    <w:p w:rsidR="00C86E73" w:rsidRPr="00DD1FC5" w:rsidRDefault="00C86E73" w:rsidP="00C86E73">
      <w:pPr>
        <w:spacing w:after="0" w:line="240" w:lineRule="auto"/>
        <w:rPr>
          <w:rFonts w:ascii="Calibri" w:hAnsi="Calibri"/>
          <w:color w:val="000000" w:themeColor="text1"/>
          <w:lang w:val="ru-RU"/>
        </w:rPr>
      </w:pPr>
      <w:r w:rsidRPr="00DD1FC5">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3E3411" w:rsidRPr="003E3411" w:rsidRDefault="003E3411" w:rsidP="003E3411">
      <w:pPr>
        <w:spacing w:after="0"/>
        <w:jc w:val="both"/>
        <w:rPr>
          <w:rFonts w:ascii="Calibri" w:hAnsi="Calibri"/>
          <w:color w:val="000000" w:themeColor="text1"/>
          <w:lang w:val="ru-RU"/>
        </w:rPr>
      </w:pPr>
      <w:r w:rsidRPr="003E3411">
        <w:rPr>
          <w:rFonts w:ascii="Calibri" w:hAnsi="Calibri"/>
          <w:color w:val="000000" w:themeColor="text1"/>
          <w:lang w:val="ru-RU"/>
        </w:rPr>
        <w:t>- таблица, предусмотренная абзацем 3 пункта 2 заявления-объявления, не заполняется;</w:t>
      </w:r>
    </w:p>
    <w:p w:rsidR="00C86E73" w:rsidRPr="00DD1FC5" w:rsidRDefault="003E3411" w:rsidP="003E3411">
      <w:pPr>
        <w:spacing w:after="0" w:line="240" w:lineRule="auto"/>
        <w:rPr>
          <w:rFonts w:ascii="Calibri" w:hAnsi="Calibri"/>
          <w:color w:val="000000" w:themeColor="text1"/>
          <w:lang w:val="ru-RU"/>
        </w:rPr>
      </w:pPr>
      <w:r w:rsidRPr="003E341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lastRenderedPageBreak/>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3)В случае представления обеспечения в виде наличных денег участник в заявке включает документ, удостоверяющий платеж, а в случае представления в виде банковской гарантии-отсканированный (отсканированный) из оригинала читаемый вариант. Участник, занявший первое место, представляет в комиссию по оценке оригинала банковской гарантии в 17:00 по ереванскому времени на следующий рабочий день после окончания аукциона с сопроводительным письмом.</w:t>
      </w:r>
      <w:r w:rsidRPr="00DD1FC5">
        <w:rPr>
          <w:rStyle w:val="FootnoteReference"/>
          <w:rFonts w:ascii="Calibri" w:hAnsi="Calibri"/>
          <w:color w:val="000000" w:themeColor="text1"/>
          <w:lang w:val="ru-RU"/>
        </w:rPr>
        <w:footnoteReference w:id="3"/>
      </w:r>
      <w:r w:rsidRPr="00DD1FC5">
        <w:rPr>
          <w:rFonts w:ascii="Calibri" w:hAnsi="Calibri"/>
          <w:color w:val="000000" w:themeColor="text1"/>
          <w:lang w:val="ru-RU"/>
        </w:rPr>
        <w:t>.</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86E73" w:rsidRPr="00DD1FC5" w:rsidRDefault="00C86E73" w:rsidP="00C86E73">
      <w:pPr>
        <w:spacing w:line="240" w:lineRule="auto"/>
        <w:rPr>
          <w:rFonts w:ascii="Calibri" w:hAnsi="Calibri"/>
          <w:color w:val="000000" w:themeColor="text1"/>
          <w:lang w:val="ru-RU"/>
        </w:rPr>
      </w:pPr>
      <w:r w:rsidRPr="00DD1FC5">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w:t>
      </w:r>
      <w:r w:rsidRPr="00DD1FC5">
        <w:rPr>
          <w:rFonts w:ascii="Calibri" w:hAnsi="Calibri"/>
          <w:lang w:val="ru-RU"/>
        </w:rPr>
        <w:t xml:space="preserve"> </w:t>
      </w:r>
      <w:r w:rsidRPr="00DD1FC5">
        <w:rPr>
          <w:rFonts w:ascii="Calibri" w:hAnsi="Calibri"/>
          <w:color w:val="000000" w:themeColor="text1"/>
          <w:lang w:val="ru-RU"/>
        </w:rPr>
        <w:t>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86E73" w:rsidRPr="00DD1FC5" w:rsidRDefault="00C86E73" w:rsidP="00C86E73">
      <w:pPr>
        <w:spacing w:line="240" w:lineRule="auto"/>
        <w:rPr>
          <w:rFonts w:ascii="Calibri" w:hAnsi="Calibri" w:cs="Sylfaen"/>
          <w:color w:val="000000" w:themeColor="text1"/>
          <w:lang w:val="ru-RU"/>
        </w:rPr>
      </w:pPr>
      <w:r w:rsidRPr="00DD1FC5">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86E73" w:rsidRPr="00DD1FC5" w:rsidRDefault="00C86E73" w:rsidP="00C86E73">
      <w:pPr>
        <w:pStyle w:val="norm"/>
        <w:widowControl w:val="0"/>
        <w:spacing w:line="240" w:lineRule="auto"/>
        <w:ind w:firstLine="0"/>
        <w:rPr>
          <w:rFonts w:ascii="Calibri" w:hAnsi="Calibri" w:cs="Sylfaen"/>
          <w:color w:val="000000" w:themeColor="text1"/>
          <w:szCs w:val="22"/>
        </w:rPr>
      </w:pPr>
      <w:r w:rsidRPr="00DD1FC5">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86E73" w:rsidRPr="00DD1FC5" w:rsidRDefault="00C86E73" w:rsidP="00C86E73">
      <w:pPr>
        <w:pStyle w:val="BodyTextIndent2"/>
        <w:widowControl w:val="0"/>
        <w:tabs>
          <w:tab w:val="left" w:pos="1134"/>
        </w:tabs>
        <w:spacing w:after="0" w:line="240" w:lineRule="auto"/>
        <w:ind w:left="0"/>
        <w:rPr>
          <w:rFonts w:ascii="Calibri" w:hAnsi="Calibri"/>
          <w:color w:val="000000" w:themeColor="text1"/>
          <w:lang w:val="ru-RU"/>
        </w:rPr>
      </w:pPr>
      <w:r w:rsidRPr="00DD1FC5">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86E73" w:rsidRPr="00DD1FC5" w:rsidRDefault="00C86E73" w:rsidP="00C86E73">
      <w:pPr>
        <w:spacing w:after="0" w:line="360" w:lineRule="auto"/>
        <w:jc w:val="center"/>
        <w:rPr>
          <w:rFonts w:ascii="Calibri" w:hAnsi="Calibri"/>
          <w:b/>
          <w:color w:val="000000" w:themeColor="text1"/>
          <w:lang w:val="ru-RU"/>
        </w:rPr>
      </w:pPr>
    </w:p>
    <w:p w:rsidR="00C86E73" w:rsidRPr="00DD1FC5" w:rsidRDefault="00C86E73" w:rsidP="00C86E73">
      <w:pPr>
        <w:spacing w:after="0" w:line="360" w:lineRule="auto"/>
        <w:jc w:val="center"/>
        <w:rPr>
          <w:rFonts w:ascii="Calibri" w:hAnsi="Calibri"/>
          <w:color w:val="000000" w:themeColor="text1"/>
          <w:lang w:val="ru-RU"/>
        </w:rPr>
      </w:pPr>
      <w:r w:rsidRPr="00DD1FC5">
        <w:rPr>
          <w:rFonts w:ascii="Calibri" w:hAnsi="Calibri"/>
          <w:b/>
          <w:color w:val="000000" w:themeColor="text1"/>
          <w:lang w:val="ru-RU"/>
        </w:rPr>
        <w:t>5.ЦЕНОВОЕ ПРЕДЛОЖЕНИЕ ЗАЯВКИ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5.1.</w:t>
      </w:r>
      <w:r w:rsidRPr="00DD1FC5">
        <w:rPr>
          <w:rFonts w:ascii="Calibri" w:hAnsi="Calibri"/>
          <w:color w:val="000000" w:themeColor="text1"/>
          <w:szCs w:val="22"/>
        </w:rPr>
        <w:tab/>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color w:val="000000" w:themeColor="text1"/>
          <w:szCs w:val="22"/>
        </w:rPr>
        <w:t>5.2.</w:t>
      </w:r>
      <w:r w:rsidRPr="00DD1FC5">
        <w:rPr>
          <w:rFonts w:ascii="Calibri" w:hAnsi="Calibri"/>
          <w:color w:val="000000" w:themeColor="text1"/>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86E73" w:rsidRPr="00DD1FC5" w:rsidRDefault="00C86E73" w:rsidP="00C86E73">
      <w:pPr>
        <w:pStyle w:val="norm"/>
        <w:widowControl w:val="0"/>
        <w:spacing w:line="240" w:lineRule="auto"/>
        <w:ind w:firstLine="0"/>
        <w:rPr>
          <w:rFonts w:ascii="Calibri" w:hAnsi="Calibri"/>
          <w:color w:val="000000" w:themeColor="text1"/>
          <w:szCs w:val="22"/>
        </w:rPr>
      </w:pPr>
      <w:r w:rsidRPr="00DD1FC5">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009341B3" w:rsidRPr="009341B3">
        <w:rPr>
          <w:rFonts w:ascii="Calibri" w:hAnsi="Calibri"/>
          <w:lang w:val="hy-AM"/>
        </w:rPr>
        <w:lastRenderedPageBreak/>
        <w:t>^rate_usd^</w:t>
      </w:r>
      <w:r w:rsidRPr="00DD1FC5">
        <w:rPr>
          <w:rFonts w:ascii="Calibri" w:hAnsi="Calibri"/>
          <w:szCs w:val="22"/>
        </w:rPr>
        <w:t xml:space="preserve"> драмом, российский рубль </w:t>
      </w:r>
      <w:r w:rsidR="009341B3" w:rsidRPr="009341B3">
        <w:rPr>
          <w:rFonts w:ascii="Calibri" w:hAnsi="Calibri"/>
          <w:lang w:val="hy-AM"/>
        </w:rPr>
        <w:t>5.12</w:t>
      </w:r>
      <w:r w:rsidRPr="00DD1FC5">
        <w:rPr>
          <w:rFonts w:ascii="Calibri" w:hAnsi="Calibri"/>
          <w:szCs w:val="22"/>
        </w:rPr>
        <w:t xml:space="preserve"> драмом, евро</w:t>
      </w:r>
      <w:r w:rsidR="009341B3" w:rsidRPr="009341B3">
        <w:rPr>
          <w:rFonts w:ascii="Calibri" w:hAnsi="Calibri"/>
          <w:szCs w:val="22"/>
        </w:rPr>
        <w:t xml:space="preserve"> </w:t>
      </w:r>
      <w:r w:rsidR="00405759" w:rsidRPr="00405759">
        <w:rPr>
          <w:rFonts w:ascii="Calibri" w:hAnsi="Calibri"/>
          <w:lang w:val="hy-AM"/>
        </w:rPr>
        <w:t>412.75</w:t>
      </w:r>
      <w:r w:rsidRPr="00DD1FC5">
        <w:rPr>
          <w:rFonts w:ascii="Calibri" w:hAnsi="Calibri"/>
          <w:szCs w:val="22"/>
        </w:rPr>
        <w:t xml:space="preserve"> драмом.</w:t>
      </w:r>
    </w:p>
    <w:p w:rsidR="00C86E73" w:rsidRPr="00DD1FC5" w:rsidRDefault="00C86E73" w:rsidP="00C86E73">
      <w:pPr>
        <w:pStyle w:val="norm"/>
        <w:widowControl w:val="0"/>
        <w:spacing w:line="240" w:lineRule="auto"/>
        <w:ind w:firstLine="0"/>
        <w:rPr>
          <w:rFonts w:ascii="Calibri" w:hAnsi="Calibri"/>
          <w:color w:val="000000" w:themeColor="text1"/>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6. СРОК ДЕЙСТВИЯ ЗАЯВКИ, </w:t>
      </w:r>
      <w:r w:rsidRPr="00DD1FC5">
        <w:rPr>
          <w:rFonts w:ascii="Calibri" w:hAnsi="Calibri"/>
          <w:b/>
          <w:color w:val="000000" w:themeColor="text1"/>
          <w:lang w:val="ru-RU"/>
        </w:rPr>
        <w:br/>
        <w:t>ПОРЯДОК ВНЕСЕНИЯ ИЗМЕНЕНИЙ В ЗАЯВКИИ ИХ ОТЗЫВА</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szCs w:val="22"/>
        </w:rPr>
      </w:pPr>
      <w:r w:rsidRPr="00DD1FC5">
        <w:rPr>
          <w:rFonts w:ascii="Calibri" w:hAnsi="Calibri"/>
          <w:i w:val="0"/>
          <w:color w:val="000000" w:themeColor="text1"/>
          <w:sz w:val="22"/>
          <w:szCs w:val="22"/>
        </w:rPr>
        <w:t>6.1.Согласно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86E73" w:rsidRPr="00DD1FC5" w:rsidRDefault="00C86E73" w:rsidP="00C86E73">
      <w:pPr>
        <w:pStyle w:val="BodyTextIndent"/>
        <w:widowControl w:val="0"/>
        <w:tabs>
          <w:tab w:val="left" w:pos="1134"/>
        </w:tabs>
        <w:spacing w:line="240" w:lineRule="auto"/>
        <w:ind w:firstLine="0"/>
        <w:rPr>
          <w:rFonts w:ascii="Calibri" w:hAnsi="Calibri"/>
          <w:i w:val="0"/>
          <w:color w:val="000000" w:themeColor="text1"/>
          <w:sz w:val="22"/>
        </w:rPr>
      </w:pPr>
      <w:r w:rsidRPr="00DD1FC5">
        <w:rPr>
          <w:rFonts w:ascii="Calibri" w:hAnsi="Calibri"/>
          <w:i w:val="0"/>
          <w:color w:val="000000" w:themeColor="text1"/>
          <w:sz w:val="22"/>
          <w:szCs w:val="22"/>
        </w:rPr>
        <w:t>6.2.Согласно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jc w:val="center"/>
        <w:rPr>
          <w:rFonts w:ascii="Calibri" w:hAnsi="Calibri"/>
          <w:b/>
        </w:rPr>
      </w:pPr>
      <w:r w:rsidRPr="00DD1FC5">
        <w:rPr>
          <w:rFonts w:ascii="Calibri" w:hAnsi="Calibri"/>
          <w:b/>
        </w:rPr>
        <w:t>7. ОБЕСПЕЧЕНИЕ ЗАЯВКИ</w:t>
      </w:r>
    </w:p>
    <w:p w:rsidR="00C86E73" w:rsidRPr="00DD1FC5" w:rsidRDefault="00C86E73" w:rsidP="00C86E73">
      <w:pPr>
        <w:spacing w:line="240" w:lineRule="auto"/>
        <w:rPr>
          <w:rFonts w:ascii="Calibri" w:hAnsi="Calibri"/>
          <w:b/>
          <w:color w:val="000000" w:themeColor="text1"/>
        </w:rPr>
      </w:pPr>
      <w:r w:rsidRPr="00DD1FC5">
        <w:rPr>
          <w:rFonts w:ascii="Calibri" w:hAnsi="Calibri"/>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 объявлен отобранным участником, но отказывается от заключения договора либо лишается права на его заключение;
                        2) 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действительно в течение 90 (девяноста) рабочих дней со дня подачи заявки.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подачи заявки. 
                    7.5 Руководитель заказчика представляет требование о выплате обеспечения заявки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заявки.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p>
    <w:p w:rsidR="00C86E73" w:rsidRPr="00DD1FC5" w:rsidRDefault="00C86E73" w:rsidP="00C86E73">
      <w:pPr>
        <w:spacing w:line="240" w:lineRule="auto"/>
        <w:jc w:val="center"/>
        <w:rPr>
          <w:rFonts w:ascii="Calibri" w:hAnsi="Calibri" w:cs="Sylfaen"/>
          <w:b/>
          <w:color w:val="000000" w:themeColor="text1"/>
          <w:lang w:val="ru-RU"/>
        </w:rPr>
      </w:pPr>
      <w:r w:rsidRPr="00DD1FC5">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C86E73" w:rsidRPr="00DD1FC5" w:rsidRDefault="00C86E73" w:rsidP="00C86E73">
      <w:pPr>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8.1 </w:t>
      </w:r>
      <w:r w:rsidR="00207FC7" w:rsidRPr="00207FC7">
        <w:rPr>
          <w:rFonts w:ascii="Calibri" w:hAnsi="Calibri" w:cs="Sylfaen"/>
          <w:color w:val="000000" w:themeColor="text1"/>
          <w:lang w:val="ru-RU"/>
        </w:rPr>
        <w:t xml:space="preserve">На момент истечения установленного настоящим приглашением крайнего срока подачи заявок, система автоматически направляет всем участникам и </w:t>
      </w:r>
      <w:proofErr w:type="gramStart"/>
      <w:r w:rsidR="00207FC7" w:rsidRPr="00207FC7">
        <w:rPr>
          <w:rFonts w:ascii="Calibri" w:hAnsi="Calibri" w:cs="Sylfaen"/>
          <w:color w:val="000000" w:themeColor="text1"/>
          <w:lang w:val="ru-RU"/>
        </w:rPr>
        <w:t>всем членам оценочной комиссии</w:t>
      </w:r>
      <w:proofErr w:type="gramEnd"/>
      <w:r w:rsidR="00207FC7" w:rsidRPr="00207FC7">
        <w:rPr>
          <w:rFonts w:ascii="Calibri" w:hAnsi="Calibri" w:cs="Sylfaen"/>
          <w:color w:val="000000" w:themeColor="text1"/>
          <w:lang w:val="ru-RU"/>
        </w:rPr>
        <w:t xml:space="preserve">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86E73" w:rsidRPr="00DD1FC5" w:rsidRDefault="00C86E73" w:rsidP="00C86E73">
      <w:pPr>
        <w:widowControl w:val="0"/>
        <w:spacing w:after="0" w:line="240" w:lineRule="auto"/>
        <w:jc w:val="both"/>
        <w:rPr>
          <w:rFonts w:ascii="Calibri" w:hAnsi="Calibri" w:cs="Sylfaen"/>
          <w:lang w:val="ru-RU"/>
        </w:rPr>
      </w:pPr>
      <w:r w:rsidRPr="00DD1FC5">
        <w:rPr>
          <w:rFonts w:ascii="Calibri" w:hAnsi="Calibri" w:cs="Sylfaen"/>
          <w:lang w:val="ru-RU"/>
        </w:rPr>
        <w:t xml:space="preserve">8.2 Электронный аукцион начинается в рабочий день, следующий за истечением срока подачи заявок </w:t>
      </w:r>
      <w:r w:rsidR="00482896" w:rsidRPr="00482896">
        <w:rPr>
          <w:rFonts w:ascii="Calibri" w:hAnsi="Calibri"/>
          <w:lang w:val="hy-AM"/>
        </w:rPr>
        <w:t>2023.03.28. 12:00 </w:t>
      </w:r>
      <w:r w:rsidRPr="00DD1FC5">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DD1FC5">
        <w:rPr>
          <w:rFonts w:ascii="Calibri" w:hAnsi="Calibri" w:cs="Sylfaen"/>
          <w:color w:val="000000" w:themeColor="text1"/>
        </w:rPr>
        <w:t>x</w:t>
      </w:r>
      <w:r w:rsidRPr="00DD1FC5">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lastRenderedPageBreak/>
        <w:t>8.6</w:t>
      </w:r>
      <w:r w:rsidRPr="00DD1FC5">
        <w:rPr>
          <w:rFonts w:ascii="Calibri" w:hAnsi="Calibri"/>
          <w:color w:val="000000" w:themeColor="text1"/>
          <w:lang w:val="ru-RU"/>
        </w:rPr>
        <w:t xml:space="preserve"> </w:t>
      </w:r>
      <w:r w:rsidRPr="00DD1FC5">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86E73" w:rsidRPr="00DD1FC5" w:rsidRDefault="00C86E73" w:rsidP="00C86E73">
      <w:pPr>
        <w:widowControl w:val="0"/>
        <w:spacing w:after="0" w:line="240" w:lineRule="auto"/>
        <w:jc w:val="both"/>
        <w:rPr>
          <w:rFonts w:ascii="Calibri" w:hAnsi="Calibri"/>
          <w:color w:val="000000" w:themeColor="text1"/>
          <w:lang w:val="ru-RU"/>
        </w:rPr>
      </w:pPr>
      <w:r w:rsidRPr="00DD1FC5">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8.8 </w:t>
      </w:r>
      <w:r w:rsidR="00207FC7" w:rsidRPr="00207FC7">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w:t>
      </w:r>
      <w:proofErr w:type="gramStart"/>
      <w:r w:rsidR="00207FC7" w:rsidRPr="00207FC7">
        <w:rPr>
          <w:rFonts w:ascii="Calibri" w:hAnsi="Calibri" w:cs="Sylfaen"/>
          <w:color w:val="000000" w:themeColor="text1"/>
          <w:lang w:val="ru-RU"/>
        </w:rPr>
        <w:t>пай)  либо</w:t>
      </w:r>
      <w:proofErr w:type="gramEnd"/>
      <w:r w:rsidR="00207FC7" w:rsidRPr="00207FC7">
        <w:rPr>
          <w:rFonts w:ascii="Calibri" w:hAnsi="Calibri" w:cs="Sylfaen"/>
          <w:color w:val="000000" w:themeColor="text1"/>
          <w:lang w:val="ru-RU"/>
        </w:rPr>
        <w:t xml:space="preserve">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8.9 На следующий рабочий день после подведения итогов аукциона созывается заседание оценочной комиссии, в ходе которого: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86E73" w:rsidRPr="00DD1FC5" w:rsidRDefault="00C86E73" w:rsidP="00C86E73">
      <w:pPr>
        <w:widowControl w:val="0"/>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2) отклоняются заявки других участников.</w:t>
      </w:r>
    </w:p>
    <w:p w:rsidR="00C86E73" w:rsidRPr="00DD1FC5" w:rsidRDefault="00C86E73" w:rsidP="00C86E73">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86E73" w:rsidRPr="00DD1FC5" w:rsidRDefault="00C86E73" w:rsidP="00C86E73">
      <w:pPr>
        <w:widowControl w:val="0"/>
        <w:tabs>
          <w:tab w:val="left" w:pos="567"/>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 </w:t>
      </w:r>
      <w:r w:rsidRPr="00DD1FC5">
        <w:rPr>
          <w:rFonts w:ascii="Calibri" w:hAnsi="Calibri" w:cs="Sylfaen"/>
          <w:color w:val="000000" w:themeColor="text1"/>
          <w:lang w:val="ru-RU"/>
        </w:rPr>
        <w:tab/>
      </w:r>
      <w:r w:rsidR="00207FC7" w:rsidRPr="00207FC7">
        <w:rPr>
          <w:rFonts w:ascii="Calibri" w:hAnsi="Calibri" w:cs="Sylfaen"/>
          <w:color w:val="000000" w:themeColor="text1"/>
          <w:lang w:val="ru-RU"/>
        </w:rPr>
        <w:t xml:space="preserve">В случае, если количество лотов не </w:t>
      </w:r>
      <w:proofErr w:type="spellStart"/>
      <w:r w:rsidR="00207FC7" w:rsidRPr="00207FC7">
        <w:rPr>
          <w:rFonts w:ascii="Calibri" w:hAnsi="Calibri" w:cs="Sylfaen"/>
          <w:color w:val="000000" w:themeColor="text1"/>
          <w:lang w:val="ru-RU"/>
        </w:rPr>
        <w:t>перевышает</w:t>
      </w:r>
      <w:proofErr w:type="spellEnd"/>
      <w:r w:rsidR="00207FC7" w:rsidRPr="00207FC7">
        <w:rPr>
          <w:rFonts w:ascii="Calibri" w:hAnsi="Calibri" w:cs="Sylfaen"/>
          <w:color w:val="000000" w:themeColor="text1"/>
          <w:lang w:val="ru-RU"/>
        </w:rPr>
        <w:t xml:space="preserve"> </w:t>
      </w:r>
      <w:proofErr w:type="spellStart"/>
      <w:r w:rsidR="00207FC7" w:rsidRPr="00207FC7">
        <w:rPr>
          <w:rFonts w:ascii="Calibri" w:hAnsi="Calibri" w:cs="Sylfaen"/>
          <w:color w:val="000000" w:themeColor="text1"/>
          <w:lang w:val="ru-RU"/>
        </w:rPr>
        <w:t>семьдесять</w:t>
      </w:r>
      <w:proofErr w:type="spellEnd"/>
      <w:r w:rsidR="00207FC7" w:rsidRPr="00207FC7">
        <w:rPr>
          <w:rFonts w:ascii="Calibri" w:hAnsi="Calibri" w:cs="Sylfaen"/>
          <w:color w:val="000000" w:themeColor="text1"/>
          <w:lang w:val="ru-RU"/>
        </w:rPr>
        <w:t xml:space="preserve"> пять, оценка заявки участника, занявшего первое место, осуществляется в течение </w:t>
      </w:r>
      <w:proofErr w:type="gramStart"/>
      <w:r w:rsidR="00207FC7" w:rsidRPr="00207FC7">
        <w:rPr>
          <w:rFonts w:ascii="Calibri" w:hAnsi="Calibri" w:cs="Sylfaen"/>
          <w:color w:val="000000" w:themeColor="text1"/>
          <w:lang w:val="ru-RU"/>
        </w:rPr>
        <w:t>пятнадцати  рабочих</w:t>
      </w:r>
      <w:proofErr w:type="gramEnd"/>
      <w:r w:rsidR="00207FC7" w:rsidRPr="00207FC7">
        <w:rPr>
          <w:rFonts w:ascii="Calibri" w:hAnsi="Calibri" w:cs="Sylfaen"/>
          <w:color w:val="000000" w:themeColor="text1"/>
          <w:lang w:val="ru-RU"/>
        </w:rPr>
        <w:t xml:space="preserve"> дней со дня начала созванного заседания оценочной комиссии, а, в случае </w:t>
      </w:r>
      <w:proofErr w:type="spellStart"/>
      <w:r w:rsidR="00207FC7" w:rsidRPr="00207FC7">
        <w:rPr>
          <w:rFonts w:ascii="Calibri" w:hAnsi="Calibri" w:cs="Sylfaen"/>
          <w:color w:val="000000" w:themeColor="text1"/>
          <w:lang w:val="ru-RU"/>
        </w:rPr>
        <w:t>превышания</w:t>
      </w:r>
      <w:proofErr w:type="spellEnd"/>
      <w:r w:rsidR="00207FC7" w:rsidRPr="00207FC7">
        <w:rPr>
          <w:rFonts w:ascii="Calibri" w:hAnsi="Calibri" w:cs="Sylfaen"/>
          <w:color w:val="000000" w:themeColor="text1"/>
          <w:lang w:val="ru-RU"/>
        </w:rPr>
        <w:t>-в течение двадцати рабочих дней.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sidRPr="00DD1FC5">
        <w:rPr>
          <w:rFonts w:ascii="Calibri" w:hAnsi="Calibri"/>
          <w:color w:val="000000" w:themeColor="text1"/>
          <w:lang w:val="ru-RU"/>
        </w:rPr>
        <w:t xml:space="preserve"> </w:t>
      </w:r>
      <w:r w:rsidRPr="00DD1FC5">
        <w:rPr>
          <w:rFonts w:ascii="Calibri" w:hAnsi="Calibri" w:cs="Sylfaen"/>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s="Sylfaen"/>
          <w:color w:val="000000" w:themeColor="text1"/>
          <w:lang w:val="ru-RU"/>
        </w:rPr>
        <w:t xml:space="preserve">8.13 По итогам заседания оценочной комиссии составляется протокол в порядке, установленном </w:t>
      </w:r>
      <w:r w:rsidRPr="00DD1FC5">
        <w:rPr>
          <w:rFonts w:ascii="Calibri" w:hAnsi="Calibri" w:cs="Sylfaen"/>
          <w:color w:val="000000" w:themeColor="text1"/>
          <w:lang w:val="ru-RU"/>
        </w:rPr>
        <w:lastRenderedPageBreak/>
        <w:t>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8.14 Секретарь комиссии не позднее следующего рабочего дня после окончания заседания оценочной комиссии: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 xml:space="preserve">8.15 </w:t>
      </w:r>
      <w:proofErr w:type="gramStart"/>
      <w:r w:rsidRPr="00207FC7">
        <w:rPr>
          <w:rFonts w:ascii="Calibri" w:hAnsi="Calibri"/>
          <w:color w:val="000000" w:themeColor="text1"/>
          <w:lang w:val="ru-RU"/>
        </w:rPr>
        <w:t>В</w:t>
      </w:r>
      <w:proofErr w:type="gramEnd"/>
      <w:r w:rsidRPr="00207FC7">
        <w:rPr>
          <w:rFonts w:ascii="Calibri" w:hAnsi="Calibri"/>
          <w:color w:val="000000" w:themeColor="text1"/>
          <w:lang w:val="ru-RU"/>
        </w:rPr>
        <w:t xml:space="preserve">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w:t>
      </w:r>
      <w:proofErr w:type="gramStart"/>
      <w:r w:rsidRPr="00207FC7">
        <w:rPr>
          <w:rFonts w:ascii="Calibri" w:hAnsi="Calibri"/>
          <w:color w:val="000000" w:themeColor="text1"/>
          <w:lang w:val="ru-RU"/>
        </w:rPr>
        <w:t>уведомления)  о</w:t>
      </w:r>
      <w:proofErr w:type="gramEnd"/>
      <w:r w:rsidRPr="00207FC7">
        <w:rPr>
          <w:rFonts w:ascii="Calibri" w:hAnsi="Calibri"/>
          <w:color w:val="000000" w:themeColor="text1"/>
          <w:lang w:val="ru-RU"/>
        </w:rPr>
        <w:t xml:space="preserve">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При этом, если:</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w:t>
      </w:r>
      <w:r w:rsidRPr="00207FC7">
        <w:rPr>
          <w:rFonts w:ascii="Calibri" w:hAnsi="Calibri"/>
          <w:color w:val="000000" w:themeColor="text1"/>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w:t>
      </w:r>
      <w:r w:rsidRPr="00207FC7">
        <w:rPr>
          <w:rFonts w:ascii="Calibri" w:hAnsi="Calibri"/>
          <w:color w:val="000000" w:themeColor="text1"/>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p>
    <w:p w:rsidR="00207FC7" w:rsidRP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207FC7" w:rsidRDefault="00207FC7" w:rsidP="00207FC7">
      <w:pPr>
        <w:widowControl w:val="0"/>
        <w:tabs>
          <w:tab w:val="left" w:pos="1276"/>
        </w:tabs>
        <w:spacing w:after="0" w:line="240" w:lineRule="auto"/>
        <w:jc w:val="both"/>
        <w:rPr>
          <w:rFonts w:ascii="Calibri" w:hAnsi="Calibri"/>
          <w:color w:val="000000" w:themeColor="text1"/>
          <w:lang w:val="ru-RU"/>
        </w:rPr>
      </w:pPr>
      <w:r w:rsidRPr="00207FC7">
        <w:rPr>
          <w:rFonts w:ascii="Calibri" w:hAnsi="Calibri"/>
          <w:color w:val="000000" w:themeColor="text1"/>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C86E73" w:rsidRPr="00DD1FC5" w:rsidRDefault="00C86E73" w:rsidP="00207FC7">
      <w:pPr>
        <w:widowControl w:val="0"/>
        <w:tabs>
          <w:tab w:val="left" w:pos="1276"/>
        </w:tabs>
        <w:spacing w:after="0" w:line="240" w:lineRule="auto"/>
        <w:jc w:val="both"/>
        <w:rPr>
          <w:rFonts w:ascii="Calibri" w:hAnsi="Calibri"/>
          <w:color w:val="000000" w:themeColor="text1"/>
          <w:spacing w:val="-4"/>
          <w:lang w:val="ru-RU"/>
        </w:rPr>
      </w:pPr>
      <w:r w:rsidRPr="00DD1FC5">
        <w:rPr>
          <w:rFonts w:ascii="Calibri" w:hAnsi="Calibri"/>
          <w:color w:val="000000" w:themeColor="text1"/>
          <w:lang w:val="ru-RU"/>
        </w:rPr>
        <w:t xml:space="preserve">8.18 </w:t>
      </w:r>
      <w:r w:rsidRPr="00DD1FC5">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w:t>
      </w:r>
      <w:r w:rsidRPr="00DD1FC5">
        <w:rPr>
          <w:rFonts w:ascii="Calibri" w:hAnsi="Calibri"/>
          <w:color w:val="000000" w:themeColor="text1"/>
          <w:lang w:val="ru-RU"/>
        </w:rPr>
        <w:lastRenderedPageBreak/>
        <w:t xml:space="preserve">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86E73" w:rsidRPr="00DD1FC5" w:rsidRDefault="00C86E73" w:rsidP="00C86E73">
      <w:pPr>
        <w:widowControl w:val="0"/>
        <w:tabs>
          <w:tab w:val="left" w:pos="1276"/>
        </w:tabs>
        <w:spacing w:after="0" w:line="240" w:lineRule="auto"/>
        <w:jc w:val="both"/>
        <w:rPr>
          <w:rFonts w:ascii="Calibri" w:hAnsi="Calibri"/>
          <w:color w:val="000000" w:themeColor="text1"/>
          <w:lang w:val="ru-RU"/>
        </w:rPr>
      </w:pPr>
      <w:r w:rsidRPr="00DD1FC5">
        <w:rPr>
          <w:rFonts w:ascii="Calibri" w:hAnsi="Calibri"/>
          <w:color w:val="000000" w:themeColor="text1"/>
          <w:lang w:val="ru-RU"/>
        </w:rPr>
        <w:t>8.22В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86E73" w:rsidRPr="00DD1FC5" w:rsidRDefault="00C86E73" w:rsidP="00C86E73">
      <w:pPr>
        <w:pStyle w:val="BodyTextIndent2"/>
        <w:widowControl w:val="0"/>
        <w:spacing w:after="0" w:line="240" w:lineRule="auto"/>
        <w:ind w:left="0"/>
        <w:jc w:val="both"/>
        <w:rPr>
          <w:rFonts w:ascii="Calibri" w:hAnsi="Calibri"/>
          <w:color w:val="000000" w:themeColor="text1"/>
          <w:lang w:val="ru-RU"/>
        </w:rPr>
      </w:pPr>
      <w:r w:rsidRPr="00DD1FC5">
        <w:rPr>
          <w:rFonts w:ascii="Calibri" w:hAnsi="Calibri"/>
          <w:color w:val="000000" w:themeColor="text1"/>
          <w:lang w:val="ru-RU"/>
        </w:rPr>
        <w:t>8.23 С целью применения пункта 8.22 части 1 настоящего приглашения может быть созвано внеочередное заседание комиссии.</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pacing w:val="-6"/>
          <w:szCs w:val="22"/>
        </w:rPr>
        <w:t>8.24.</w:t>
      </w:r>
      <w:r w:rsidRPr="00DD1FC5">
        <w:rPr>
          <w:rFonts w:ascii="Calibri" w:hAnsi="Calibri"/>
          <w:color w:val="000000" w:themeColor="text1"/>
          <w:spacing w:val="-6"/>
          <w:szCs w:val="22"/>
        </w:rPr>
        <w:tab/>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DD1FC5">
        <w:rPr>
          <w:rFonts w:ascii="Calibri" w:hAnsi="Calibri"/>
          <w:color w:val="000000" w:themeColor="text1"/>
          <w:szCs w:val="22"/>
        </w:rPr>
        <w:t xml:space="preserve"> Решение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заключении договора содержит краткую информацию об оценке заявок,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причинах, обосновывающих выбор отобранного участника, и объявление о</w:t>
      </w:r>
      <w:r w:rsidRPr="00DD1FC5">
        <w:rPr>
          <w:rFonts w:ascii="Calibri" w:hAnsi="Calibri" w:cs="Courier New"/>
          <w:color w:val="000000" w:themeColor="text1"/>
          <w:szCs w:val="22"/>
          <w:lang w:val="en-US"/>
        </w:rPr>
        <w:t> </w:t>
      </w:r>
      <w:r w:rsidRPr="00DD1FC5">
        <w:rPr>
          <w:rFonts w:ascii="Calibri" w:hAnsi="Calibri"/>
          <w:color w:val="000000" w:themeColor="text1"/>
          <w:szCs w:val="22"/>
        </w:rPr>
        <w:t>периоде ожидания.</w:t>
      </w: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pStyle w:val="norm"/>
        <w:widowControl w:val="0"/>
        <w:tabs>
          <w:tab w:val="left" w:pos="1276"/>
        </w:tabs>
        <w:spacing w:line="240" w:lineRule="auto"/>
        <w:ind w:firstLine="0"/>
        <w:rPr>
          <w:rFonts w:ascii="Calibri" w:hAnsi="Calibri"/>
          <w:color w:val="000000" w:themeColor="text1"/>
          <w:szCs w:val="22"/>
        </w:rPr>
      </w:pPr>
      <w:r w:rsidRPr="00DD1FC5">
        <w:rPr>
          <w:rFonts w:ascii="Calibri" w:hAnsi="Calibri"/>
          <w:color w:val="000000" w:themeColor="text1"/>
          <w:szCs w:val="22"/>
        </w:rPr>
        <w:t>8.2</w:t>
      </w:r>
      <w:r w:rsidRPr="00DD1FC5">
        <w:rPr>
          <w:rFonts w:ascii="Calibri" w:hAnsi="Calibri"/>
          <w:color w:val="000000" w:themeColor="text1"/>
          <w:szCs w:val="22"/>
          <w:lang w:val="hy-AM"/>
        </w:rPr>
        <w:t>5</w:t>
      </w:r>
      <w:r w:rsidRPr="00DD1FC5">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207FC7" w:rsidRPr="00207FC7" w:rsidRDefault="00C86E73" w:rsidP="00207FC7">
      <w:pPr>
        <w:pStyle w:val="norm"/>
        <w:widowControl w:val="0"/>
        <w:tabs>
          <w:tab w:val="left" w:pos="1276"/>
        </w:tabs>
        <w:spacing w:line="240" w:lineRule="auto"/>
        <w:rPr>
          <w:rFonts w:ascii="Calibri" w:hAnsi="Calibri"/>
          <w:color w:val="000000" w:themeColor="text1"/>
        </w:rPr>
      </w:pPr>
      <w:r w:rsidRPr="00DD1FC5">
        <w:rPr>
          <w:rFonts w:ascii="Calibri" w:hAnsi="Calibri"/>
          <w:szCs w:val="22"/>
        </w:rPr>
        <w:t>Период ожидания в случае настоящей процедуры составляет "</w:t>
      </w:r>
      <w:r w:rsidR="00D53EC2" w:rsidRPr="00D53EC2">
        <w:rPr>
          <w:rFonts w:ascii="Calibri" w:hAnsi="Calibri"/>
          <w:lang w:val="hy-AM"/>
        </w:rPr>
        <w:t>10</w:t>
      </w:r>
      <w:r w:rsidRPr="00DD1FC5">
        <w:rPr>
          <w:rFonts w:ascii="Calibri" w:hAnsi="Calibri"/>
          <w:szCs w:val="22"/>
        </w:rPr>
        <w:t>" календарных дней.</w:t>
      </w:r>
      <w:r w:rsidRPr="00DD1FC5">
        <w:rPr>
          <w:rFonts w:ascii="Calibri" w:hAnsi="Calibri"/>
          <w:color w:val="000000" w:themeColor="text1"/>
        </w:rPr>
        <w:t xml:space="preserve"> </w:t>
      </w:r>
      <w:r w:rsidR="00207FC7" w:rsidRPr="00207FC7">
        <w:rPr>
          <w:rFonts w:ascii="Calibri" w:hAnsi="Calibri"/>
          <w:color w:val="000000" w:themeColor="text1"/>
        </w:rPr>
        <w:t xml:space="preserve">Период ожидания </w:t>
      </w:r>
    </w:p>
    <w:p w:rsidR="00207FC7" w:rsidRPr="00207FC7" w:rsidRDefault="00207FC7" w:rsidP="00207FC7">
      <w:pPr>
        <w:pStyle w:val="norm"/>
        <w:widowControl w:val="0"/>
        <w:tabs>
          <w:tab w:val="left" w:pos="1276"/>
        </w:tabs>
        <w:spacing w:line="240" w:lineRule="auto"/>
        <w:rPr>
          <w:rFonts w:ascii="Calibri" w:hAnsi="Calibri"/>
          <w:color w:val="000000" w:themeColor="text1"/>
        </w:rPr>
      </w:pPr>
      <w:r w:rsidRPr="00207FC7">
        <w:rPr>
          <w:rFonts w:ascii="Calibri" w:hAnsi="Calibri"/>
          <w:color w:val="000000" w:themeColor="text1"/>
        </w:rPr>
        <w:t>-не применим, если заявку подал только один участник, с которым заключается договор,</w:t>
      </w:r>
    </w:p>
    <w:p w:rsidR="00207FC7" w:rsidRPr="00207FC7" w:rsidRDefault="00207FC7" w:rsidP="00207FC7">
      <w:pPr>
        <w:pStyle w:val="norm"/>
        <w:widowControl w:val="0"/>
        <w:tabs>
          <w:tab w:val="left" w:pos="1276"/>
        </w:tabs>
        <w:spacing w:line="240" w:lineRule="auto"/>
        <w:rPr>
          <w:rFonts w:ascii="Calibri" w:hAnsi="Calibri"/>
          <w:color w:val="000000" w:themeColor="text1"/>
        </w:rPr>
      </w:pPr>
      <w:r w:rsidRPr="00207FC7">
        <w:rPr>
          <w:rFonts w:ascii="Calibri" w:hAnsi="Calibri"/>
          <w:color w:val="000000" w:themeColor="text1"/>
        </w:rPr>
        <w:t>- применим также в том случае,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w:t>
      </w:r>
    </w:p>
    <w:p w:rsidR="00207FC7" w:rsidRPr="00207FC7" w:rsidRDefault="00207FC7" w:rsidP="00207FC7">
      <w:pPr>
        <w:pStyle w:val="norm"/>
        <w:widowControl w:val="0"/>
        <w:tabs>
          <w:tab w:val="left" w:pos="1276"/>
        </w:tabs>
        <w:spacing w:line="240" w:lineRule="auto"/>
        <w:rPr>
          <w:rFonts w:ascii="Calibri" w:hAnsi="Calibri"/>
          <w:color w:val="000000" w:themeColor="text1"/>
        </w:rPr>
      </w:pPr>
      <w:r w:rsidRPr="00207FC7">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86E73" w:rsidRDefault="00207FC7" w:rsidP="00207FC7">
      <w:pPr>
        <w:pStyle w:val="norm"/>
        <w:widowControl w:val="0"/>
        <w:tabs>
          <w:tab w:val="left" w:pos="1276"/>
        </w:tabs>
        <w:spacing w:line="240" w:lineRule="auto"/>
        <w:ind w:firstLine="0"/>
        <w:rPr>
          <w:rFonts w:ascii="Calibri" w:hAnsi="Calibri"/>
          <w:color w:val="000000" w:themeColor="text1"/>
        </w:rPr>
      </w:pPr>
      <w:r w:rsidRPr="00207FC7">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207FC7" w:rsidRPr="000A1CF8" w:rsidRDefault="00207FC7" w:rsidP="00207FC7">
      <w:pPr>
        <w:pStyle w:val="norm"/>
        <w:widowControl w:val="0"/>
        <w:tabs>
          <w:tab w:val="left" w:pos="1276"/>
        </w:tabs>
        <w:spacing w:line="240" w:lineRule="auto"/>
        <w:ind w:firstLine="0"/>
        <w:rPr>
          <w:rFonts w:ascii="Calibri" w:hAnsi="Calibri"/>
          <w:color w:val="000000" w:themeColor="text1"/>
          <w:szCs w:val="22"/>
        </w:rPr>
      </w:pPr>
    </w:p>
    <w:p w:rsidR="00C86E73" w:rsidRPr="00DD1FC5" w:rsidRDefault="00C86E73" w:rsidP="00C86E73">
      <w:pPr>
        <w:widowControl w:val="0"/>
        <w:spacing w:line="240" w:lineRule="auto"/>
        <w:jc w:val="center"/>
        <w:rPr>
          <w:rFonts w:ascii="Calibri" w:hAnsi="Calibri"/>
          <w:b/>
          <w:color w:val="000000" w:themeColor="text1"/>
          <w:lang w:val="ru-RU"/>
        </w:rPr>
      </w:pPr>
      <w:r w:rsidRPr="00DD1FC5">
        <w:rPr>
          <w:rFonts w:ascii="Calibri" w:hAnsi="Calibri"/>
          <w:b/>
          <w:color w:val="000000" w:themeColor="text1"/>
          <w:lang w:val="ru-RU"/>
        </w:rPr>
        <w:lastRenderedPageBreak/>
        <w:t>9. ЗАКЛЮЧЕНИЕ ДОГОВОРА</w:t>
      </w:r>
    </w:p>
    <w:p w:rsidR="00C86E73" w:rsidRPr="00DD1FC5" w:rsidRDefault="00C86E73" w:rsidP="00C86E73">
      <w:pPr>
        <w:widowControl w:val="0"/>
        <w:spacing w:line="240" w:lineRule="auto"/>
        <w:jc w:val="center"/>
        <w:rPr>
          <w:rFonts w:ascii="Calibri" w:hAnsi="Calibri"/>
          <w:b/>
          <w:color w:val="000000" w:themeColor="text1"/>
          <w:lang w:val="ru-RU"/>
        </w:rPr>
      </w:pP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olor w:val="000000" w:themeColor="text1"/>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9354A8" w:rsidRPr="009354A8" w:rsidRDefault="009354A8" w:rsidP="009354A8">
      <w:pPr>
        <w:widowControl w:val="0"/>
        <w:tabs>
          <w:tab w:val="left" w:pos="1134"/>
        </w:tabs>
        <w:spacing w:line="240" w:lineRule="auto"/>
        <w:rPr>
          <w:rFonts w:ascii="Calibri" w:hAnsi="Calibri" w:cs="Arial"/>
          <w:iCs/>
          <w:color w:val="000000" w:themeColor="text1"/>
          <w:lang w:val="ru-RU"/>
        </w:rPr>
      </w:pPr>
      <w:r w:rsidRPr="009354A8">
        <w:rPr>
          <w:rFonts w:ascii="Calibri" w:hAnsi="Calibri" w:cs="Arial"/>
          <w:iCs/>
          <w:color w:val="000000" w:themeColor="text1"/>
          <w:lang w:val="ru-RU"/>
        </w:rPr>
        <w:t xml:space="preserve">9.2 На </w:t>
      </w:r>
      <w:proofErr w:type="gramStart"/>
      <w:r w:rsidRPr="009354A8">
        <w:rPr>
          <w:rFonts w:ascii="Calibri" w:hAnsi="Calibri" w:cs="Arial"/>
          <w:iCs/>
          <w:color w:val="000000" w:themeColor="text1"/>
          <w:lang w:val="ru-RU"/>
        </w:rPr>
        <w:t>четвертый  рабочий</w:t>
      </w:r>
      <w:proofErr w:type="gramEnd"/>
      <w:r w:rsidRPr="009354A8">
        <w:rPr>
          <w:rFonts w:ascii="Calibri" w:hAnsi="Calibri" w:cs="Arial"/>
          <w:iCs/>
          <w:color w:val="000000" w:themeColor="text1"/>
          <w:lang w:val="ru-RU"/>
        </w:rPr>
        <w:t xml:space="preserve">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9354A8" w:rsidRDefault="009354A8" w:rsidP="009354A8">
      <w:pPr>
        <w:widowControl w:val="0"/>
        <w:tabs>
          <w:tab w:val="left" w:pos="1134"/>
        </w:tabs>
        <w:spacing w:line="240" w:lineRule="auto"/>
        <w:rPr>
          <w:rFonts w:ascii="Calibri" w:hAnsi="Calibri" w:cs="Arial"/>
          <w:iCs/>
          <w:color w:val="000000" w:themeColor="text1"/>
          <w:lang w:val="ru-RU"/>
        </w:rPr>
      </w:pPr>
      <w:r>
        <w:rPr>
          <w:rFonts w:ascii="Calibri" w:hAnsi="Calibri" w:cs="Arial"/>
          <w:iCs/>
          <w:color w:val="000000" w:themeColor="text1"/>
          <w:lang w:val="ru-RU"/>
        </w:rPr>
        <w:t xml:space="preserve">9.3 </w:t>
      </w:r>
      <w:r w:rsidRPr="009354A8">
        <w:rPr>
          <w:rFonts w:ascii="Calibri" w:hAnsi="Calibri" w:cs="Arial"/>
          <w:iCs/>
          <w:color w:val="000000" w:themeColor="text1"/>
          <w:lang w:val="ru-RU"/>
        </w:rPr>
        <w:t>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C86E73" w:rsidRPr="00DD1FC5" w:rsidRDefault="00C86E73" w:rsidP="009354A8">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9.4 если избранный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86E73" w:rsidRPr="00DD1FC5" w:rsidRDefault="00C86E73" w:rsidP="00C86E73">
      <w:pPr>
        <w:widowControl w:val="0"/>
        <w:tabs>
          <w:tab w:val="left" w:pos="1134"/>
        </w:tabs>
        <w:spacing w:line="240" w:lineRule="auto"/>
        <w:rPr>
          <w:rFonts w:ascii="Calibri" w:hAnsi="Calibri" w:cs="Sylfaen"/>
          <w:color w:val="000000" w:themeColor="text1"/>
          <w:lang w:val="ru-RU"/>
        </w:rPr>
      </w:pPr>
      <w:r w:rsidRPr="00DD1FC5">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C86E73" w:rsidRPr="00DD1FC5" w:rsidRDefault="009354A8" w:rsidP="00C86E73">
      <w:pPr>
        <w:widowControl w:val="0"/>
        <w:tabs>
          <w:tab w:val="left" w:pos="1134"/>
        </w:tabs>
        <w:spacing w:line="240" w:lineRule="auto"/>
        <w:jc w:val="both"/>
        <w:rPr>
          <w:rFonts w:ascii="Calibri" w:hAnsi="Calibri" w:cs="Sylfaen"/>
          <w:color w:val="000000" w:themeColor="text1"/>
          <w:lang w:val="ru-RU"/>
        </w:rPr>
      </w:pPr>
      <w:r>
        <w:rPr>
          <w:rFonts w:ascii="Calibri" w:eastAsia="Times New Roman" w:hAnsi="Calibri" w:cs="Sylfaen"/>
          <w:color w:val="000000" w:themeColor="text1"/>
          <w:lang w:val="ru-RU" w:eastAsia="ru-RU" w:bidi="ru-RU"/>
        </w:rPr>
        <w:t xml:space="preserve">9.6 </w:t>
      </w:r>
      <w:r w:rsidRPr="009354A8">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r w:rsidR="00C86E73" w:rsidRPr="00DD1FC5">
        <w:rPr>
          <w:rFonts w:ascii="Calibri" w:hAnsi="Calibri" w:cs="Sylfaen"/>
          <w:color w:val="000000" w:themeColor="text1"/>
          <w:lang w:val="ru-RU"/>
        </w:rPr>
        <w:t>9.7</w:t>
      </w:r>
      <w:r w:rsidR="00C86E73" w:rsidRPr="00DD1FC5">
        <w:rPr>
          <w:rFonts w:ascii="Calibri" w:hAnsi="Calibri"/>
          <w:color w:val="000000" w:themeColor="text1"/>
          <w:lang w:val="ru-RU"/>
        </w:rPr>
        <w:t xml:space="preserve"> </w:t>
      </w:r>
      <w:proofErr w:type="gramStart"/>
      <w:r w:rsidR="00C86E73" w:rsidRPr="00DD1FC5">
        <w:rPr>
          <w:rFonts w:ascii="Calibri" w:hAnsi="Calibri" w:cs="Sylfaen"/>
          <w:color w:val="000000" w:themeColor="text1"/>
          <w:lang w:val="ru-RU"/>
        </w:rPr>
        <w:t>Договор  считается</w:t>
      </w:r>
      <w:proofErr w:type="gramEnd"/>
      <w:r w:rsidR="00C86E73" w:rsidRPr="00DD1FC5">
        <w:rPr>
          <w:rFonts w:ascii="Calibri" w:hAnsi="Calibri" w:cs="Sylfaen"/>
          <w:color w:val="000000" w:themeColor="text1"/>
          <w:lang w:val="ru-RU"/>
        </w:rPr>
        <w:t xml:space="preserve">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86E73" w:rsidRPr="00DD1FC5" w:rsidRDefault="00C86E73" w:rsidP="00C86E73">
      <w:pPr>
        <w:widowControl w:val="0"/>
        <w:tabs>
          <w:tab w:val="left" w:pos="1134"/>
        </w:tabs>
        <w:spacing w:line="240" w:lineRule="auto"/>
        <w:jc w:val="center"/>
        <w:rPr>
          <w:rFonts w:ascii="Calibri" w:hAnsi="Calibri" w:cs="Sylfaen"/>
          <w:color w:val="000000" w:themeColor="text1"/>
          <w:lang w:val="ru-RU"/>
        </w:rPr>
      </w:pPr>
      <w:r w:rsidRPr="00DD1FC5">
        <w:rPr>
          <w:rFonts w:ascii="Calibri" w:hAnsi="Calibri"/>
          <w:b/>
          <w:color w:val="000000" w:themeColor="text1"/>
          <w:lang w:val="ru-RU"/>
        </w:rPr>
        <w:t>10. ОБЕСПЕЧЕНИЯ КВАЛИФИКАЦИИ И ДОГОВОРА</w:t>
      </w:r>
    </w:p>
    <w:p w:rsidR="008C12EE" w:rsidRPr="00F40F13" w:rsidRDefault="008C12EE" w:rsidP="008C12EE">
      <w:pPr>
        <w:widowControl w:val="0"/>
        <w:tabs>
          <w:tab w:val="left" w:pos="1276"/>
        </w:tabs>
        <w:spacing w:after="0" w:line="240" w:lineRule="auto"/>
        <w:rPr>
          <w:rFonts w:ascii="Calibri" w:hAnsi="Calibri" w:cstheme="minorHAnsi"/>
          <w:lang w:val="ru-RU"/>
        </w:rPr>
      </w:pPr>
      <w:r w:rsidRPr="00F40F13">
        <w:rPr>
          <w:rFonts w:ascii="Calibri" w:hAnsi="Calibri" w:cstheme="minorHAnsi"/>
          <w:lang w:val="ru-RU"/>
        </w:rPr>
        <w:t>10.1</w:t>
      </w:r>
      <w:r w:rsidRPr="0009795A">
        <w:rPr>
          <w:rFonts w:ascii="Calibri" w:hAnsi="Calibri" w:cstheme="minorHAnsi"/>
          <w:lang w:val="ru-RU"/>
        </w:rPr>
        <w:t xml:space="preserve"> </w:t>
      </w:r>
      <w:r w:rsidRPr="00F40F13">
        <w:rPr>
          <w:rFonts w:ascii="Calibri" w:hAnsi="Calibri" w:cstheme="minorHAnsi"/>
          <w:lang w:val="ru-RU"/>
        </w:rPr>
        <w:t xml:space="preserve">На основании требования о предоставлении обеспечений квалификации и договора </w:t>
      </w:r>
      <w:r w:rsidRPr="00F40F13">
        <w:rPr>
          <w:rFonts w:ascii="Calibri" w:hAnsi="Calibri" w:cstheme="minorHAnsi"/>
          <w:lang w:val="ru-RU"/>
        </w:rPr>
        <w:lastRenderedPageBreak/>
        <w:t>отобранный участник в течение 5-и рабочих дней со дня его получения, обязан представить обеспечения квалификации и договора.</w:t>
      </w:r>
      <w:r w:rsidR="009354A8" w:rsidRPr="009354A8">
        <w:rPr>
          <w:lang w:val="ru-RU"/>
        </w:rPr>
        <w:t xml:space="preserve"> </w:t>
      </w:r>
      <w:r w:rsidR="009354A8" w:rsidRPr="009354A8">
        <w:rPr>
          <w:rFonts w:ascii="Calibri" w:hAnsi="Calibri" w:cstheme="minorHAnsi"/>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Pr="00F40F13">
        <w:rPr>
          <w:rFonts w:ascii="Calibri" w:hAnsi="Calibri" w:cstheme="minorHAnsi"/>
          <w:lang w:val="ru-RU"/>
        </w:rPr>
        <w:t xml:space="preserve"> С отобранным участником заключается договор, если он представляет обеспечения квалификации и договора(предоплаты).</w:t>
      </w:r>
    </w:p>
    <w:p w:rsidR="008C12EE" w:rsidRDefault="008C12EE" w:rsidP="008C12EE">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Размер обеспечения квалификации равен ^</w:t>
      </w:r>
      <w:proofErr w:type="spellStart"/>
      <w:r w:rsidRPr="00102B36">
        <w:rPr>
          <w:rFonts w:ascii="Calibri" w:hAnsi="Calibri" w:cstheme="minorHAnsi"/>
          <w:lang w:val="ru-RU"/>
        </w:rPr>
        <w:t>percent</w:t>
      </w:r>
      <w:proofErr w:type="spellEnd"/>
      <w:r w:rsidRPr="00102B36">
        <w:rPr>
          <w:rFonts w:ascii="Calibri" w:hAnsi="Calibri" w:cstheme="minorHAnsi"/>
          <w:lang w:val="ru-RU"/>
        </w:rPr>
        <w:t xml:space="preserve">^ процентам </w:t>
      </w:r>
      <w:r w:rsidR="009354A8" w:rsidRPr="009354A8">
        <w:rPr>
          <w:rFonts w:ascii="Calibri" w:hAnsi="Calibri" w:cstheme="minorHAnsi"/>
          <w:lang w:val="ru-RU"/>
        </w:rPr>
        <w:t>от цены закупки услуги, закупаемой в рамках настоящей процедуры.</w:t>
      </w:r>
      <w:r w:rsidRPr="0009795A">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Pr="0009795A">
        <w:rPr>
          <w:rFonts w:ascii="Calibri" w:hAnsi="Calibri" w:cstheme="minorHAnsi"/>
          <w:lang w:val="ru-RU"/>
        </w:rPr>
        <w:t xml:space="preserve"> </w:t>
      </w:r>
      <w:r w:rsidRPr="001474CD">
        <w:rPr>
          <w:rFonts w:ascii="Calibri" w:hAnsi="Calibri" w:cstheme="minorHAnsi"/>
          <w:lang w:val="ru-RU"/>
        </w:rPr>
        <w:t>в виде</w:t>
      </w:r>
      <w:r>
        <w:rPr>
          <w:rFonts w:ascii="Calibri" w:hAnsi="Calibri" w:cstheme="minorHAnsi"/>
          <w:lang w:val="ru-RU"/>
        </w:rPr>
        <w:t xml:space="preserve">  в виде банковской гарантии , </w:t>
      </w:r>
      <w:r w:rsidRPr="006C6A18">
        <w:rPr>
          <w:rFonts w:ascii="Calibri" w:hAnsi="Calibri" w:cstheme="minorHAnsi"/>
          <w:lang w:val="ru-RU"/>
        </w:rPr>
        <w:t>наличных денег,</w:t>
      </w:r>
      <w:r w:rsidRPr="0009795A">
        <w:rPr>
          <w:rFonts w:ascii="Calibri" w:hAnsi="Calibri" w:cstheme="minorHAnsi"/>
          <w:lang w:val="ru-RU"/>
        </w:rPr>
        <w:t xml:space="preserve"> </w:t>
      </w:r>
      <w:r w:rsidR="0030217D" w:rsidRPr="000141EC">
        <w:rPr>
          <w:rFonts w:ascii="Calibri" w:hAnsi="Calibri" w:cstheme="minorHAnsi"/>
          <w:lang w:val="ru-RU"/>
        </w:rPr>
        <w:t>, или гарантий, предоставленных банками или страховыми организациями.</w:t>
      </w:r>
      <w:r w:rsidRPr="0009795A">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F06B76" w:rsidRPr="0009795A">
        <w:rPr>
          <w:rFonts w:ascii="Calibri" w:hAnsi="Calibri" w:cstheme="minorHAnsi"/>
          <w:lang w:val="ru-RU"/>
        </w:rPr>
        <w:t xml:space="preserve"> </w:t>
      </w:r>
      <w:r>
        <w:rPr>
          <w:rFonts w:ascii="Calibri" w:hAnsi="Calibri" w:cstheme="minorHAnsi"/>
          <w:lang w:val="ru-RU"/>
        </w:rPr>
        <w:t xml:space="preserve">до </w:t>
      </w:r>
      <w:r w:rsidRPr="006C6A18">
        <w:rPr>
          <w:rFonts w:ascii="Calibri" w:hAnsi="Calibri" w:cstheme="minorHAnsi"/>
          <w:lang w:val="ru-RU"/>
        </w:rPr>
        <w:t>90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8C12EE" w:rsidRDefault="008C12EE" w:rsidP="008C12EE">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 </w:t>
      </w: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BE591B" w:rsidRPr="0009795A">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8C12EE" w:rsidRDefault="008C12EE" w:rsidP="008C12EE">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4"/>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8C12EE" w:rsidRDefault="008C12EE" w:rsidP="008C12EE">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Pr="00527916">
        <w:rPr>
          <w:rFonts w:ascii="Calibri" w:hAnsi="Calibri" w:cstheme="minorHAnsi"/>
          <w:lang w:val="ru-RU"/>
        </w:rPr>
        <w:t xml:space="preserve">Размер обеспечения договора составляет 10 процентов от цены </w:t>
      </w:r>
      <w:r w:rsidR="009354A8" w:rsidRPr="009354A8">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sidRPr="00996C18">
        <w:rPr>
          <w:rFonts w:ascii="GHEA Grapalat" w:hAnsi="GHEA Grapalat"/>
          <w:lang w:val="ru-RU"/>
        </w:rPr>
        <w:t xml:space="preserve"> </w:t>
      </w:r>
      <w:r>
        <w:rPr>
          <w:rFonts w:ascii="Calibri" w:hAnsi="Calibri" w:cstheme="minorHAnsi"/>
          <w:lang w:val="ru-RU"/>
        </w:rPr>
        <w:t>в виде банковской гарантии (Приложение 4) или наличных денег</w:t>
      </w:r>
      <w:r>
        <w:rPr>
          <w:rStyle w:val="FootnoteReference"/>
          <w:rFonts w:ascii="Calibri" w:hAnsi="Calibri" w:cstheme="minorHAnsi"/>
          <w:lang w:val="ru-RU"/>
        </w:rPr>
        <w:footnoteReference w:id="5"/>
      </w:r>
      <w:r>
        <w:rPr>
          <w:rFonts w:ascii="Calibri" w:hAnsi="Calibri" w:cstheme="minorHAnsi"/>
          <w:lang w:val="ru-RU"/>
        </w:rPr>
        <w:t>.</w:t>
      </w:r>
    </w:p>
    <w:p w:rsidR="008C12EE" w:rsidRPr="00917534" w:rsidRDefault="008C12EE" w:rsidP="009354A8">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w:t>
      </w:r>
      <w:r w:rsidRPr="007C4423">
        <w:rPr>
          <w:rFonts w:ascii="Calibri" w:hAnsi="Calibri" w:cstheme="minorHAnsi"/>
          <w:lang w:val="ru-RU"/>
        </w:rPr>
        <w:lastRenderedPageBreak/>
        <w:t xml:space="preserve">каждого лота в отдельности, так и одно обеспечение для всех лотов. </w:t>
      </w:r>
      <w:r w:rsidR="009354A8" w:rsidRPr="009354A8">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 </w:t>
      </w:r>
      <w:r w:rsidRPr="00917534">
        <w:rPr>
          <w:rFonts w:ascii="Calibri" w:hAnsi="Calibri" w:cstheme="minorHAnsi"/>
          <w:lang w:val="ru-RU"/>
        </w:rPr>
        <w:t xml:space="preserve">Обеспечение договора должно быть действительно как минимум </w:t>
      </w:r>
      <w:r w:rsidR="00F06B76">
        <w:rPr>
          <w:rFonts w:ascii="Calibri" w:hAnsi="Calibri" w:cstheme="minorHAnsi"/>
          <w:lang w:val="ru-RU"/>
        </w:rPr>
        <w:t>включительно</w:t>
      </w:r>
      <w:r w:rsidR="00F06B76" w:rsidRPr="0009795A">
        <w:rPr>
          <w:rFonts w:ascii="Calibri" w:hAnsi="Calibri" w:cstheme="minorHAnsi"/>
          <w:lang w:val="ru-RU"/>
        </w:rPr>
        <w:t xml:space="preserve"> </w:t>
      </w:r>
      <w:r w:rsidR="00F06B76">
        <w:rPr>
          <w:rFonts w:ascii="Calibri" w:hAnsi="Calibri" w:cstheme="minorHAnsi"/>
          <w:lang w:val="ru-RU"/>
        </w:rPr>
        <w:t xml:space="preserve">до </w:t>
      </w:r>
      <w:r w:rsidR="00F06B76" w:rsidRPr="006C6A18">
        <w:rPr>
          <w:rFonts w:ascii="Calibri" w:hAnsi="Calibri" w:cstheme="minorHAnsi"/>
          <w:lang w:val="ru-RU"/>
        </w:rPr>
        <w:t>90</w:t>
      </w:r>
      <w:r w:rsidR="00F06B76">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8C12EE" w:rsidRPr="00DE62D5" w:rsidRDefault="008C12EE" w:rsidP="008C12EE">
      <w:pPr>
        <w:widowControl w:val="0"/>
        <w:tabs>
          <w:tab w:val="left" w:pos="1276"/>
        </w:tabs>
        <w:spacing w:after="0" w:line="240" w:lineRule="auto"/>
        <w:rPr>
          <w:rFonts w:ascii="Calibri" w:hAnsi="Calibri" w:cstheme="minorHAnsi"/>
          <w:lang w:val="ru-RU"/>
        </w:rPr>
      </w:pPr>
      <w:r>
        <w:rPr>
          <w:rFonts w:ascii="Calibri" w:hAnsi="Calibri" w:cstheme="minorHAnsi"/>
          <w:lang w:val="ru-RU"/>
        </w:rPr>
        <w:t xml:space="preserve">10.4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8C12EE" w:rsidRDefault="008C12EE" w:rsidP="008C12EE">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 xml:space="preserve">-предусмотренные финансовые средства </w:t>
      </w:r>
      <w:proofErr w:type="gramStart"/>
      <w:r w:rsidRPr="00DE62D5">
        <w:rPr>
          <w:rFonts w:ascii="Calibri" w:hAnsi="Calibri" w:cstheme="minorHAnsi"/>
          <w:lang w:val="ru-RU"/>
        </w:rPr>
        <w:t>превышают  25</w:t>
      </w:r>
      <w:proofErr w:type="gramEnd"/>
      <w:r w:rsidRPr="00DE62D5">
        <w:rPr>
          <w:rFonts w:ascii="Calibri" w:hAnsi="Calibri" w:cstheme="minorHAnsi"/>
          <w:lang w:val="ru-RU"/>
        </w:rPr>
        <w:t xml:space="preserve">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 </w:t>
      </w:r>
      <w:r w:rsidR="009354A8" w:rsidRPr="009354A8">
        <w:rPr>
          <w:rFonts w:ascii="Calibri" w:hAnsi="Calibri" w:cstheme="minorHAnsi"/>
          <w:lang w:val="ru-RU"/>
        </w:rPr>
        <w:t xml:space="preserve">банковской </w:t>
      </w:r>
      <w:r w:rsidRPr="00DE62D5">
        <w:rPr>
          <w:rFonts w:ascii="Calibri" w:hAnsi="Calibri" w:cstheme="minorHAnsi"/>
          <w:lang w:val="ru-RU"/>
        </w:rPr>
        <w:t>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Pr>
          <w:rFonts w:ascii="Calibri" w:hAnsi="Calibri" w:cstheme="minorHAnsi"/>
          <w:lang w:val="ru-RU"/>
        </w:rPr>
        <w:t xml:space="preserve"> </w:t>
      </w:r>
    </w:p>
    <w:p w:rsidR="009354A8" w:rsidRDefault="008C12EE" w:rsidP="008C12EE">
      <w:pPr>
        <w:widowControl w:val="0"/>
        <w:tabs>
          <w:tab w:val="left" w:pos="1276"/>
        </w:tabs>
        <w:spacing w:after="0" w:line="240" w:lineRule="auto"/>
        <w:jc w:val="both"/>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86E73" w:rsidRDefault="008C12EE" w:rsidP="008C12EE">
      <w:pPr>
        <w:widowControl w:val="0"/>
        <w:tabs>
          <w:tab w:val="left" w:pos="1276"/>
        </w:tabs>
        <w:spacing w:after="0" w:line="240" w:lineRule="auto"/>
        <w:jc w:val="both"/>
        <w:rPr>
          <w:rFonts w:ascii="Calibri" w:hAnsi="Calibri" w:cstheme="minorHAnsi"/>
          <w:lang w:val="ru-RU"/>
        </w:rPr>
      </w:pPr>
      <w:r w:rsidRPr="00866F85">
        <w:rPr>
          <w:rFonts w:ascii="Calibri" w:hAnsi="Calibri" w:cstheme="minorHAnsi"/>
          <w:lang w:val="ru-RU"/>
        </w:rPr>
        <w:t>10.</w:t>
      </w:r>
      <w:proofErr w:type="gramStart"/>
      <w:r w:rsidRPr="00866F85">
        <w:rPr>
          <w:rFonts w:ascii="Calibri" w:hAnsi="Calibri" w:cstheme="minorHAnsi"/>
          <w:lang w:val="ru-RU"/>
        </w:rPr>
        <w:t>6.Если</w:t>
      </w:r>
      <w:proofErr w:type="gramEnd"/>
      <w:r w:rsidRPr="00866F85">
        <w:rPr>
          <w:rFonts w:ascii="Calibri" w:hAnsi="Calibri" w:cstheme="minorHAnsi"/>
          <w:lang w:val="ru-RU"/>
        </w:rPr>
        <w:t xml:space="preserve">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9354A8" w:rsidRPr="009354A8" w:rsidRDefault="009354A8" w:rsidP="009354A8">
      <w:pPr>
        <w:widowControl w:val="0"/>
        <w:tabs>
          <w:tab w:val="left" w:pos="1276"/>
        </w:tabs>
        <w:spacing w:after="0" w:line="240" w:lineRule="auto"/>
        <w:jc w:val="both"/>
        <w:rPr>
          <w:rFonts w:ascii="Calibri" w:hAnsi="Calibri"/>
          <w:color w:val="000000" w:themeColor="text1"/>
          <w:lang w:val="ru-RU"/>
        </w:rPr>
      </w:pPr>
      <w:r w:rsidRPr="009354A8">
        <w:rPr>
          <w:rFonts w:ascii="Calibri" w:hAnsi="Calibri"/>
          <w:color w:val="000000" w:themeColor="text1"/>
          <w:lang w:val="ru-RU"/>
        </w:rPr>
        <w:t xml:space="preserve">10.7 Руководитель заказчика представляет требование о выплате обеспечения </w:t>
      </w:r>
      <w:proofErr w:type="gramStart"/>
      <w:r w:rsidRPr="009354A8">
        <w:rPr>
          <w:rFonts w:ascii="Calibri" w:hAnsi="Calibri"/>
          <w:color w:val="000000" w:themeColor="text1"/>
          <w:lang w:val="ru-RU"/>
        </w:rPr>
        <w:t>договора  и</w:t>
      </w:r>
      <w:proofErr w:type="gramEnd"/>
      <w:r w:rsidRPr="009354A8">
        <w:rPr>
          <w:rFonts w:ascii="Calibri" w:hAnsi="Calibri"/>
          <w:color w:val="000000" w:themeColor="text1"/>
          <w:lang w:val="ru-RU"/>
        </w:rPr>
        <w:t xml:space="preserve">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w:t>
      </w:r>
      <w:proofErr w:type="spellStart"/>
      <w:r w:rsidRPr="009354A8">
        <w:rPr>
          <w:rFonts w:ascii="Calibri" w:hAnsi="Calibri"/>
          <w:color w:val="000000" w:themeColor="text1"/>
          <w:lang w:val="ru-RU"/>
        </w:rPr>
        <w:t>вылаты</w:t>
      </w:r>
      <w:proofErr w:type="spellEnd"/>
      <w:r w:rsidRPr="009354A8">
        <w:rPr>
          <w:rFonts w:ascii="Calibri" w:hAnsi="Calibri"/>
          <w:color w:val="000000" w:themeColor="text1"/>
          <w:lang w:val="ru-RU"/>
        </w:rPr>
        <w:t xml:space="preserve"> обеспечения. Если требование о выплате обеспечения отклоняется</w:t>
      </w:r>
      <w:r w:rsidRPr="009354A8">
        <w:rPr>
          <w:lang w:val="ru-RU"/>
        </w:rPr>
        <w:t xml:space="preserve"> </w:t>
      </w:r>
      <w:r w:rsidRPr="009354A8">
        <w:rPr>
          <w:rFonts w:ascii="Calibri" w:hAnsi="Calibri"/>
          <w:color w:val="000000" w:themeColor="text1"/>
          <w:lang w:val="ru-RU"/>
        </w:rPr>
        <w:t>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C86E73" w:rsidRPr="00DD1FC5" w:rsidRDefault="00C86E73" w:rsidP="00C86E73">
      <w:pPr>
        <w:widowControl w:val="0"/>
        <w:tabs>
          <w:tab w:val="left" w:pos="1276"/>
        </w:tabs>
        <w:spacing w:line="240" w:lineRule="auto"/>
        <w:jc w:val="center"/>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center"/>
        <w:rPr>
          <w:rFonts w:ascii="Calibri" w:hAnsi="Calibri"/>
          <w:b/>
          <w:color w:val="000000" w:themeColor="text1"/>
          <w:lang w:val="ru-RU"/>
        </w:rPr>
      </w:pPr>
      <w:r w:rsidRPr="00DD1FC5">
        <w:rPr>
          <w:rFonts w:ascii="Calibri" w:hAnsi="Calibri"/>
          <w:b/>
          <w:color w:val="000000" w:themeColor="text1"/>
          <w:lang w:val="ru-RU"/>
        </w:rPr>
        <w:t>11. ОБЪЯВЛЕНИЕ ПРОЦЕДУРЫ НЕСОСТОЯВШЕЙСЯ</w:t>
      </w:r>
    </w:p>
    <w:p w:rsidR="00C86E73" w:rsidRPr="00DD1FC5" w:rsidRDefault="00C86E73" w:rsidP="00C86E73">
      <w:pPr>
        <w:widowControl w:val="0"/>
        <w:tabs>
          <w:tab w:val="left" w:pos="1276"/>
        </w:tabs>
        <w:spacing w:after="0" w:line="240" w:lineRule="auto"/>
        <w:jc w:val="both"/>
        <w:rPr>
          <w:rFonts w:ascii="Calibri" w:hAnsi="Calibri"/>
          <w:b/>
          <w:color w:val="000000" w:themeColor="text1"/>
          <w:lang w:val="ru-RU"/>
        </w:rPr>
      </w:pP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11.1.Согласно статье 37 Закона, Комиссия объявляет настоящую процедуру несостоявшейся, если:</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1)ни одна из заявок не соответствует условиям приглашения;</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DD1FC5">
        <w:rPr>
          <w:rFonts w:ascii="Calibri" w:hAnsi="Calibri"/>
          <w:color w:val="000000" w:themeColor="text1"/>
        </w:rPr>
        <w:t> </w:t>
      </w:r>
      <w:r w:rsidRPr="00DD1FC5">
        <w:rPr>
          <w:rFonts w:ascii="Calibri" w:hAnsi="Calibri"/>
          <w:color w:val="000000" w:themeColor="text1"/>
          <w:lang w:val="ru-RU"/>
        </w:rPr>
        <w:t>— Совета попечителей.</w:t>
      </w:r>
    </w:p>
    <w:p w:rsidR="00C86E73" w:rsidRPr="00DD1FC5" w:rsidRDefault="00C86E73" w:rsidP="00C86E73">
      <w:pPr>
        <w:widowControl w:val="0"/>
        <w:tabs>
          <w:tab w:val="left" w:pos="1134"/>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3)не подано ни одной заявки;</w:t>
      </w:r>
    </w:p>
    <w:p w:rsidR="00C86E73" w:rsidRPr="00DD1FC5" w:rsidRDefault="00C86E73" w:rsidP="00C86E73">
      <w:pPr>
        <w:widowControl w:val="0"/>
        <w:tabs>
          <w:tab w:val="left" w:pos="1134"/>
        </w:tabs>
        <w:spacing w:after="0" w:line="240" w:lineRule="auto"/>
        <w:jc w:val="both"/>
        <w:rPr>
          <w:rFonts w:ascii="Calibri" w:hAnsi="Calibri"/>
          <w:color w:val="000000" w:themeColor="text1"/>
          <w:lang w:val="ru-RU"/>
        </w:rPr>
      </w:pPr>
      <w:r w:rsidRPr="00DD1FC5">
        <w:rPr>
          <w:rFonts w:ascii="Calibri" w:hAnsi="Calibri"/>
          <w:color w:val="000000" w:themeColor="text1"/>
          <w:lang w:val="ru-RU"/>
        </w:rPr>
        <w:t>4)договор не заключается.</w:t>
      </w:r>
    </w:p>
    <w:p w:rsidR="00C86E73" w:rsidRPr="00DD1FC5" w:rsidRDefault="00C86E73" w:rsidP="00C86E73">
      <w:pPr>
        <w:widowControl w:val="0"/>
        <w:tabs>
          <w:tab w:val="left" w:pos="1276"/>
        </w:tabs>
        <w:spacing w:after="0" w:line="240" w:lineRule="auto"/>
        <w:jc w:val="both"/>
        <w:rPr>
          <w:rFonts w:ascii="Calibri" w:hAnsi="Calibri" w:cs="Arial"/>
          <w:color w:val="000000" w:themeColor="text1"/>
          <w:lang w:val="ru-RU"/>
        </w:rPr>
      </w:pPr>
      <w:r w:rsidRPr="00DD1FC5">
        <w:rPr>
          <w:rFonts w:ascii="Calibri" w:hAnsi="Calibri" w:cs="Arial"/>
          <w:color w:val="000000" w:themeColor="text1"/>
          <w:lang w:val="ru-RU"/>
        </w:rPr>
        <w:t>Настоящая процедура на основании пункта 4 части 1 статьи 3</w:t>
      </w:r>
      <w:r w:rsidR="007E38E9" w:rsidRPr="007E38E9">
        <w:rPr>
          <w:rFonts w:ascii="Calibri" w:hAnsi="Calibri" w:cs="Arial"/>
          <w:color w:val="000000" w:themeColor="text1"/>
          <w:lang w:val="ru-RU"/>
        </w:rPr>
        <w:t>7</w:t>
      </w:r>
      <w:r w:rsidRPr="00DD1FC5">
        <w:rPr>
          <w:rFonts w:ascii="Calibri" w:hAnsi="Calibri" w:cs="Arial"/>
          <w:color w:val="000000" w:themeColor="text1"/>
          <w:lang w:val="ru-RU"/>
        </w:rPr>
        <w:t xml:space="preserve"> Закона объявляется несостоявшейся, </w:t>
      </w:r>
      <w:r w:rsidRPr="00DD1FC5">
        <w:rPr>
          <w:rFonts w:ascii="Calibri" w:hAnsi="Calibri" w:cs="Arial"/>
          <w:color w:val="000000" w:themeColor="text1"/>
          <w:lang w:val="ru-RU"/>
        </w:rPr>
        <w:lastRenderedPageBreak/>
        <w:t>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86E73" w:rsidRPr="00DD1FC5" w:rsidRDefault="00C86E73" w:rsidP="00C86E73">
      <w:pPr>
        <w:widowControl w:val="0"/>
        <w:tabs>
          <w:tab w:val="left" w:pos="1276"/>
        </w:tabs>
        <w:spacing w:after="0" w:line="240" w:lineRule="auto"/>
        <w:jc w:val="both"/>
        <w:rPr>
          <w:rFonts w:ascii="Calibri" w:hAnsi="Calibri" w:cs="Sylfaen"/>
          <w:color w:val="000000" w:themeColor="text1"/>
          <w:lang w:val="ru-RU"/>
        </w:rPr>
      </w:pPr>
      <w:r w:rsidRPr="00DD1FC5">
        <w:rPr>
          <w:rFonts w:ascii="Calibri" w:hAnsi="Calibri"/>
          <w:color w:val="000000" w:themeColor="text1"/>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86E73" w:rsidRPr="00DD1FC5" w:rsidRDefault="00C86E73" w:rsidP="00C86E73">
      <w:pPr>
        <w:widowControl w:val="0"/>
        <w:spacing w:line="240" w:lineRule="auto"/>
        <w:ind w:right="565"/>
        <w:jc w:val="center"/>
        <w:rPr>
          <w:rFonts w:ascii="Calibri" w:hAnsi="Calibri"/>
          <w:b/>
          <w:color w:val="000000" w:themeColor="text1"/>
          <w:lang w:val="ru-RU"/>
        </w:rPr>
      </w:pPr>
    </w:p>
    <w:p w:rsidR="00C86E73" w:rsidRPr="00DD1FC5" w:rsidRDefault="00C86E73" w:rsidP="00C86E73">
      <w:pPr>
        <w:widowControl w:val="0"/>
        <w:spacing w:line="240" w:lineRule="auto"/>
        <w:ind w:right="565"/>
        <w:jc w:val="center"/>
        <w:rPr>
          <w:rFonts w:ascii="Calibri" w:hAnsi="Calibri"/>
          <w:b/>
          <w:color w:val="000000" w:themeColor="text1"/>
          <w:lang w:val="ru-RU"/>
        </w:rPr>
      </w:pPr>
      <w:r w:rsidRPr="00DD1FC5">
        <w:rPr>
          <w:rFonts w:ascii="Calibri" w:hAnsi="Calibri"/>
          <w:b/>
          <w:color w:val="000000" w:themeColor="text1"/>
          <w:lang w:val="ru-RU"/>
        </w:rPr>
        <w:t xml:space="preserve">12. ПРАВО УЧАСТНИКА И ПОРЯДОК ОБЖАЛОВАНИЯ ИМ </w:t>
      </w:r>
      <w:r w:rsidRPr="00DD1FC5">
        <w:rPr>
          <w:rFonts w:ascii="Calibri" w:hAnsi="Calibri"/>
          <w:b/>
          <w:color w:val="000000" w:themeColor="text1"/>
          <w:lang w:val="ru-RU"/>
        </w:rPr>
        <w:br/>
        <w:t>ДЕЙСТВИЙ И (ИЛИ) ПРИНЯТЫХ РЕШЕНИЙ, СВЯЗАННЫХ</w:t>
      </w:r>
      <w:r w:rsidRPr="00DD1FC5">
        <w:rPr>
          <w:rFonts w:ascii="Calibri" w:hAnsi="Calibri" w:cs="Courier New"/>
          <w:b/>
          <w:color w:val="000000" w:themeColor="text1"/>
        </w:rPr>
        <w:t> </w:t>
      </w:r>
      <w:r w:rsidRPr="00DD1FC5">
        <w:rPr>
          <w:rFonts w:ascii="Calibri" w:hAnsi="Calibri"/>
          <w:b/>
          <w:color w:val="000000" w:themeColor="text1"/>
          <w:lang w:val="ru-RU"/>
        </w:rPr>
        <w:t>С</w:t>
      </w:r>
      <w:r w:rsidRPr="00DD1FC5">
        <w:rPr>
          <w:rFonts w:ascii="Calibri" w:hAnsi="Calibri" w:cs="Courier New"/>
          <w:b/>
          <w:color w:val="000000" w:themeColor="text1"/>
        </w:rPr>
        <w:t> </w:t>
      </w:r>
      <w:r w:rsidRPr="00DD1FC5">
        <w:rPr>
          <w:rFonts w:ascii="Calibri" w:hAnsi="Calibri"/>
          <w:b/>
          <w:color w:val="000000" w:themeColor="text1"/>
          <w:lang w:val="ru-RU"/>
        </w:rPr>
        <w:t>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12.2. Отношения, связанные с настоящей процедурой, не являются </w:t>
      </w:r>
      <w:proofErr w:type="gramStart"/>
      <w:r w:rsidRPr="00F655D6">
        <w:rPr>
          <w:rFonts w:ascii="Calibri" w:hAnsi="Calibri"/>
          <w:color w:val="000000" w:themeColor="text1"/>
          <w:lang w:val="ru-RU"/>
        </w:rPr>
        <w:t>административными  и</w:t>
      </w:r>
      <w:proofErr w:type="gramEnd"/>
      <w:r w:rsidRPr="00F655D6">
        <w:rPr>
          <w:rFonts w:ascii="Calibri" w:hAnsi="Calibri"/>
          <w:color w:val="000000" w:themeColor="text1"/>
          <w:lang w:val="ru-RU"/>
        </w:rPr>
        <w:t xml:space="preserve"> они регулируются законодательством Республики Армения, регулирующим гражданско-правовые отношения.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F655D6">
        <w:rPr>
          <w:rFonts w:ascii="Calibri" w:hAnsi="Calibri"/>
          <w:color w:val="000000" w:themeColor="text1"/>
          <w:lang w:val="ru-RU"/>
        </w:rPr>
        <w:lastRenderedPageBreak/>
        <w:t>незамедлительно публикует предусмотренное настоящим пунктом решение в бюллетене с указанием дня приостановления.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F655D6" w:rsidRPr="00F655D6" w:rsidRDefault="00F655D6" w:rsidP="00F655D6">
      <w:pPr>
        <w:widowControl w:val="0"/>
        <w:spacing w:line="240" w:lineRule="auto"/>
        <w:rPr>
          <w:rFonts w:ascii="Calibri" w:hAnsi="Calibri"/>
          <w:color w:val="000000" w:themeColor="text1"/>
          <w:lang w:val="ru-RU"/>
        </w:rPr>
      </w:pPr>
      <w:proofErr w:type="gramStart"/>
      <w:r w:rsidRPr="00F655D6">
        <w:rPr>
          <w:rFonts w:ascii="Calibri" w:hAnsi="Calibri"/>
          <w:color w:val="000000" w:themeColor="text1"/>
          <w:lang w:val="ru-RU"/>
        </w:rPr>
        <w:t>12.19 .</w:t>
      </w:r>
      <w:proofErr w:type="gramEnd"/>
      <w:r w:rsidRPr="00F655D6">
        <w:rPr>
          <w:rFonts w:ascii="Calibri" w:hAnsi="Calibri"/>
          <w:color w:val="000000" w:themeColor="text1"/>
          <w:lang w:val="ru-RU"/>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F655D6">
        <w:rPr>
          <w:rFonts w:ascii="Calibri" w:hAnsi="Calibri"/>
          <w:color w:val="000000" w:themeColor="text1"/>
          <w:lang w:val="ru-RU"/>
        </w:rPr>
        <w:t>органа.Уполномоченный</w:t>
      </w:r>
      <w:proofErr w:type="spellEnd"/>
      <w:proofErr w:type="gramEnd"/>
      <w:r w:rsidRPr="00F655D6">
        <w:rPr>
          <w:rFonts w:ascii="Calibri" w:hAnsi="Calibri"/>
          <w:color w:val="000000" w:themeColor="text1"/>
          <w:lang w:val="ru-RU"/>
        </w:rPr>
        <w:t xml:space="preserve"> орган незамедлительно публикует это решение в бюллетене.</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 xml:space="preserve">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w:t>
      </w:r>
      <w:r w:rsidRPr="00F655D6">
        <w:rPr>
          <w:rFonts w:ascii="Calibri" w:hAnsi="Calibri"/>
          <w:color w:val="000000" w:themeColor="text1"/>
          <w:lang w:val="ru-RU"/>
        </w:rPr>
        <w:lastRenderedPageBreak/>
        <w:t>направляется на официальный адрес электронной почты уполномоченного органа в день его публикации.</w:t>
      </w:r>
    </w:p>
    <w:p w:rsidR="00F655D6" w:rsidRPr="00F655D6" w:rsidRDefault="00F655D6" w:rsidP="00F655D6">
      <w:pPr>
        <w:widowControl w:val="0"/>
        <w:spacing w:line="240" w:lineRule="auto"/>
        <w:rPr>
          <w:rFonts w:ascii="Calibri" w:hAnsi="Calibri"/>
          <w:color w:val="000000" w:themeColor="text1"/>
          <w:lang w:val="ru-RU"/>
        </w:rPr>
      </w:pPr>
      <w:r w:rsidRPr="00F655D6">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806300" w:rsidRDefault="00F655D6" w:rsidP="00F655D6">
      <w:pPr>
        <w:widowControl w:val="0"/>
        <w:spacing w:line="240" w:lineRule="auto"/>
        <w:rPr>
          <w:rFonts w:ascii="Calibri" w:hAnsi="Calibri"/>
          <w:lang w:val="ru-RU"/>
        </w:rPr>
      </w:pPr>
      <w:r w:rsidRPr="00F655D6">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806300" w:rsidRDefault="00806300">
      <w:pPr>
        <w:rPr>
          <w:rFonts w:ascii="Calibri" w:hAnsi="Calibri"/>
          <w:lang w:val="ru-RU"/>
        </w:rPr>
      </w:pPr>
      <w:r>
        <w:rPr>
          <w:rFonts w:ascii="Calibri" w:hAnsi="Calibri"/>
          <w:lang w:val="ru-RU"/>
        </w:rPr>
        <w:br w:type="page"/>
      </w:r>
    </w:p>
    <w:p w:rsidR="00183E0A" w:rsidRDefault="00183E0A" w:rsidP="00183E0A">
      <w:pPr>
        <w:jc w:val="center"/>
        <w:rPr>
          <w:rFonts w:ascii="Calibri" w:hAnsi="Calibri"/>
          <w:b/>
          <w:color w:val="000000" w:themeColor="text1"/>
          <w:lang w:val="ru-RU"/>
        </w:rPr>
      </w:pPr>
      <w:r>
        <w:rPr>
          <w:rFonts w:ascii="Calibri" w:hAnsi="Calibri"/>
          <w:b/>
          <w:color w:val="000000" w:themeColor="text1"/>
          <w:lang w:val="ru-RU"/>
        </w:rPr>
        <w:lastRenderedPageBreak/>
        <w:t xml:space="preserve">ЧАСТЬ </w:t>
      </w:r>
      <w:r>
        <w:rPr>
          <w:rFonts w:ascii="Calibri" w:hAnsi="Calibri"/>
          <w:b/>
          <w:color w:val="000000" w:themeColor="text1"/>
        </w:rPr>
        <w:t>II</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И Н С Т Р У К Ц И Я</w:t>
      </w:r>
    </w:p>
    <w:p w:rsidR="00183E0A" w:rsidRPr="00183E0A" w:rsidRDefault="00183E0A" w:rsidP="00183E0A">
      <w:pPr>
        <w:spacing w:line="240" w:lineRule="auto"/>
        <w:jc w:val="center"/>
        <w:rPr>
          <w:rFonts w:ascii="Calibri" w:hAnsi="Calibri"/>
          <w:b/>
          <w:color w:val="000000" w:themeColor="text1"/>
          <w:sz w:val="2"/>
          <w:lang w:val="ru-RU"/>
        </w:rPr>
      </w:pPr>
    </w:p>
    <w:p w:rsidR="00183E0A" w:rsidRDefault="00183E0A" w:rsidP="00183E0A">
      <w:pPr>
        <w:spacing w:after="0" w:line="276" w:lineRule="auto"/>
        <w:jc w:val="center"/>
        <w:rPr>
          <w:rFonts w:ascii="Calibri" w:hAnsi="Calibri"/>
          <w:b/>
          <w:color w:val="000000" w:themeColor="text1"/>
          <w:lang w:val="ru-RU"/>
        </w:rPr>
      </w:pPr>
      <w:r>
        <w:rPr>
          <w:rFonts w:ascii="Calibri" w:hAnsi="Calibri"/>
          <w:b/>
          <w:color w:val="000000" w:themeColor="text1"/>
          <w:lang w:val="ru-RU"/>
        </w:rPr>
        <w:t>ЗАЯВКА НА ЭЛЕКТРОННЫЙ АУКЦИОН</w:t>
      </w:r>
    </w:p>
    <w:p w:rsidR="00183E0A" w:rsidRDefault="00183E0A" w:rsidP="00183E0A">
      <w:pPr>
        <w:spacing w:line="240" w:lineRule="auto"/>
        <w:jc w:val="center"/>
        <w:rPr>
          <w:rFonts w:ascii="Calibri" w:hAnsi="Calibri"/>
          <w:b/>
          <w:color w:val="000000" w:themeColor="text1"/>
          <w:lang w:val="ru-RU"/>
        </w:rPr>
      </w:pPr>
      <w:r>
        <w:rPr>
          <w:rFonts w:ascii="Calibri" w:hAnsi="Calibri"/>
          <w:b/>
          <w:color w:val="000000" w:themeColor="text1"/>
          <w:lang w:val="ru-RU"/>
        </w:rPr>
        <w:t>ПОДГОТОВКА И УЧАСТИЕ В АУКЦИОНЕ</w:t>
      </w:r>
    </w:p>
    <w:p w:rsidR="00183E0A" w:rsidRDefault="00183E0A" w:rsidP="00183E0A">
      <w:pPr>
        <w:widowControl w:val="0"/>
        <w:jc w:val="center"/>
        <w:rPr>
          <w:rFonts w:ascii="Calibri" w:hAnsi="Calibri"/>
          <w:b/>
          <w:color w:val="000000" w:themeColor="text1"/>
          <w:lang w:val="ru-RU"/>
        </w:rPr>
      </w:pPr>
      <w:r>
        <w:rPr>
          <w:rFonts w:ascii="Calibri" w:hAnsi="Calibri"/>
          <w:b/>
          <w:color w:val="000000" w:themeColor="text1"/>
          <w:lang w:val="ru-RU"/>
        </w:rPr>
        <w:t>1. ОБЩИЕ ПОЛОЖЕНИЯ</w:t>
      </w:r>
    </w:p>
    <w:p w:rsidR="00183E0A" w:rsidRDefault="00183E0A" w:rsidP="00183E0A">
      <w:pPr>
        <w:widowControl w:val="0"/>
        <w:tabs>
          <w:tab w:val="left" w:pos="1134"/>
        </w:tabs>
        <w:spacing w:after="0" w:line="240" w:lineRule="auto"/>
        <w:jc w:val="both"/>
        <w:rPr>
          <w:rFonts w:ascii="Calibri" w:hAnsi="Calibri" w:cs="Sylfaen"/>
          <w:color w:val="000000" w:themeColor="text1"/>
          <w:lang w:val="ru-RU"/>
        </w:rPr>
      </w:pPr>
      <w:r>
        <w:rPr>
          <w:rFonts w:ascii="Calibri" w:hAnsi="Calibri"/>
          <w:color w:val="000000" w:themeColor="text1"/>
          <w:lang w:val="ru-RU"/>
        </w:rPr>
        <w:t>1.1.Целью настоящей Инструкции является содействие участникам при подготовке заявки.</w:t>
      </w:r>
    </w:p>
    <w:p w:rsidR="00183E0A" w:rsidRDefault="00183E0A" w:rsidP="00183E0A">
      <w:pPr>
        <w:widowControl w:val="0"/>
        <w:tabs>
          <w:tab w:val="left" w:pos="1134"/>
        </w:tabs>
        <w:spacing w:line="240" w:lineRule="auto"/>
        <w:jc w:val="both"/>
        <w:rPr>
          <w:rFonts w:ascii="Calibri" w:hAnsi="Calibri"/>
          <w:color w:val="000000" w:themeColor="text1"/>
          <w:lang w:val="ru-RU"/>
        </w:rPr>
      </w:pPr>
      <w:r>
        <w:rPr>
          <w:rFonts w:ascii="Calibri" w:hAnsi="Calibri"/>
          <w:color w:val="000000" w:themeColor="text1"/>
          <w:lang w:val="ru-RU"/>
        </w:rPr>
        <w:t>1.2.Кроме армянского языка, заявки могут быть поданы также на английском или русском языке.</w:t>
      </w:r>
    </w:p>
    <w:p w:rsidR="00183E0A" w:rsidRDefault="00183E0A" w:rsidP="00183E0A">
      <w:pPr>
        <w:widowControl w:val="0"/>
        <w:tabs>
          <w:tab w:val="left" w:pos="1134"/>
        </w:tabs>
        <w:spacing w:line="240" w:lineRule="auto"/>
        <w:jc w:val="center"/>
        <w:rPr>
          <w:rFonts w:ascii="Calibri" w:hAnsi="Calibri"/>
          <w:b/>
          <w:color w:val="000000" w:themeColor="text1"/>
          <w:lang w:val="ru-RU"/>
        </w:rPr>
      </w:pPr>
      <w:r>
        <w:rPr>
          <w:rFonts w:ascii="Calibri" w:hAnsi="Calibri"/>
          <w:b/>
          <w:color w:val="000000" w:themeColor="text1"/>
          <w:lang w:val="ru-RU"/>
        </w:rPr>
        <w:t>2. ЗАЯВКА НА ПРОЦЕДУРУ</w:t>
      </w:r>
    </w:p>
    <w:p w:rsidR="00183E0A" w:rsidRDefault="00183E0A" w:rsidP="00183E0A">
      <w:pPr>
        <w:widowControl w:val="0"/>
        <w:spacing w:after="0" w:line="240" w:lineRule="auto"/>
        <w:ind w:firstLine="284"/>
        <w:jc w:val="both"/>
        <w:rPr>
          <w:rFonts w:ascii="Calibri" w:hAnsi="Calibri"/>
          <w:color w:val="000000" w:themeColor="text1"/>
          <w:lang w:val="hy-AM"/>
        </w:rPr>
      </w:pPr>
      <w:r>
        <w:rPr>
          <w:rFonts w:ascii="Calibri" w:hAnsi="Calibri"/>
          <w:color w:val="000000" w:themeColor="text1"/>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183E0A" w:rsidRDefault="00183E0A" w:rsidP="00183E0A">
      <w:pPr>
        <w:widowControl w:val="0"/>
        <w:spacing w:after="0" w:line="240" w:lineRule="auto"/>
        <w:ind w:firstLine="284"/>
        <w:jc w:val="both"/>
        <w:rPr>
          <w:rFonts w:ascii="Calibri" w:hAnsi="Calibri"/>
          <w:color w:val="000000" w:themeColor="text1"/>
          <w:lang w:val="hy-AM"/>
        </w:rPr>
      </w:pPr>
      <w:r>
        <w:rPr>
          <w:rFonts w:ascii="Calibri" w:hAnsi="Calibri"/>
          <w:color w:val="000000" w:themeColor="text1"/>
          <w:lang w:val="ru-RU"/>
        </w:rPr>
        <w:tab/>
        <w:t>Форма заявления</w:t>
      </w:r>
      <w:r>
        <w:rPr>
          <w:rFonts w:ascii="Calibri" w:hAnsi="Calibri"/>
          <w:color w:val="000000" w:themeColor="text1"/>
          <w:lang w:val="hy-AM"/>
        </w:rPr>
        <w:t xml:space="preserve"> </w:t>
      </w:r>
      <w:r>
        <w:rPr>
          <w:rFonts w:ascii="Calibri" w:hAnsi="Calibri"/>
          <w:color w:val="000000" w:themeColor="text1"/>
          <w:lang w:val="ru-RU"/>
        </w:rPr>
        <w:t xml:space="preserve"> (приложение 1) участник загружает из системы.</w:t>
      </w:r>
    </w:p>
    <w:p w:rsidR="00183E0A" w:rsidRDefault="00183E0A" w:rsidP="00183E0A">
      <w:pPr>
        <w:widowControl w:val="0"/>
        <w:tabs>
          <w:tab w:val="left" w:pos="567"/>
          <w:tab w:val="left" w:pos="1134"/>
        </w:tabs>
        <w:spacing w:after="0" w:line="240" w:lineRule="auto"/>
        <w:jc w:val="both"/>
        <w:rPr>
          <w:rFonts w:ascii="Calibri" w:hAnsi="Calibri"/>
          <w:color w:val="000000" w:themeColor="text1"/>
          <w:lang w:val="ru-RU"/>
        </w:rPr>
      </w:pPr>
      <w:r>
        <w:rPr>
          <w:rFonts w:ascii="Calibri" w:hAnsi="Calibri"/>
          <w:color w:val="000000" w:themeColor="text1"/>
          <w:lang w:val="ru-RU"/>
        </w:rPr>
        <w:t>Резидент РА</w:t>
      </w:r>
    </w:p>
    <w:p w:rsidR="00183E0A" w:rsidRDefault="00183E0A" w:rsidP="00183E0A">
      <w:pPr>
        <w:pStyle w:val="ListParagraph"/>
        <w:widowControl w:val="0"/>
        <w:numPr>
          <w:ilvl w:val="0"/>
          <w:numId w:val="3"/>
        </w:numPr>
        <w:tabs>
          <w:tab w:val="left" w:pos="0"/>
          <w:tab w:val="left" w:pos="284"/>
        </w:tabs>
        <w:spacing w:line="240" w:lineRule="auto"/>
        <w:ind w:left="0" w:firstLine="0"/>
        <w:rPr>
          <w:color w:val="000000" w:themeColor="text1"/>
          <w:lang w:val="ru-RU"/>
        </w:rPr>
      </w:pPr>
      <w:r>
        <w:rPr>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183E0A" w:rsidRDefault="00183E0A" w:rsidP="00183E0A">
      <w:pPr>
        <w:widowControl w:val="0"/>
        <w:tabs>
          <w:tab w:val="left" w:pos="0"/>
        </w:tabs>
        <w:spacing w:after="0" w:line="240" w:lineRule="auto"/>
        <w:jc w:val="both"/>
        <w:rPr>
          <w:rFonts w:ascii="Calibri" w:hAnsi="Calibri"/>
          <w:color w:val="000000" w:themeColor="text1"/>
          <w:lang w:val="ru-RU"/>
        </w:rPr>
      </w:pPr>
      <w:r>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183E0A" w:rsidRDefault="00183E0A" w:rsidP="00183E0A">
      <w:pPr>
        <w:pStyle w:val="ListParagraph"/>
        <w:widowControl w:val="0"/>
        <w:numPr>
          <w:ilvl w:val="0"/>
          <w:numId w:val="4"/>
        </w:numPr>
        <w:tabs>
          <w:tab w:val="left" w:pos="0"/>
          <w:tab w:val="left" w:pos="284"/>
        </w:tabs>
        <w:spacing w:line="240" w:lineRule="auto"/>
        <w:ind w:left="0" w:firstLine="0"/>
        <w:rPr>
          <w:color w:val="000000" w:themeColor="text1"/>
          <w:lang w:val="ru-RU"/>
        </w:rPr>
      </w:pPr>
      <w:r>
        <w:rPr>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ru-RU"/>
        </w:rPr>
      </w:pPr>
      <w:r>
        <w:rPr>
          <w:rFonts w:ascii="Calibri" w:hAnsi="Calibri"/>
          <w:color w:val="000000" w:themeColor="text1"/>
          <w:lang w:val="ru-RU"/>
        </w:rPr>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Pr>
          <w:rFonts w:ascii="Calibri" w:hAnsi="Calibri"/>
          <w:color w:val="000000" w:themeColor="text1"/>
        </w:rPr>
        <w:t>PIN</w:t>
      </w:r>
      <w:r>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183E0A" w:rsidRDefault="00183E0A" w:rsidP="00183E0A">
      <w:pPr>
        <w:pStyle w:val="ListParagraph"/>
        <w:widowControl w:val="0"/>
        <w:tabs>
          <w:tab w:val="left" w:pos="0"/>
          <w:tab w:val="left" w:pos="284"/>
        </w:tabs>
        <w:spacing w:line="240" w:lineRule="auto"/>
        <w:ind w:left="0"/>
        <w:rPr>
          <w:b/>
          <w:color w:val="000000" w:themeColor="text1"/>
          <w:lang w:val="ru-RU"/>
        </w:rPr>
      </w:pPr>
      <w:r>
        <w:rPr>
          <w:color w:val="000000" w:themeColor="text1"/>
          <w:lang w:val="ru-RU"/>
        </w:rPr>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Pr>
          <w:color w:val="000000" w:themeColor="text1"/>
        </w:rPr>
        <w:t>PIN</w:t>
      </w:r>
      <w:r>
        <w:rPr>
          <w:color w:val="000000" w:themeColor="text1"/>
          <w:lang w:val="ru-RU"/>
        </w:rPr>
        <w:t>-код).</w:t>
      </w:r>
    </w:p>
    <w:p w:rsidR="00183E0A" w:rsidRDefault="00183E0A" w:rsidP="00183E0A">
      <w:pPr>
        <w:widowControl w:val="0"/>
        <w:tabs>
          <w:tab w:val="left" w:pos="0"/>
          <w:tab w:val="left" w:pos="284"/>
        </w:tabs>
        <w:spacing w:after="0" w:line="240" w:lineRule="auto"/>
        <w:jc w:val="both"/>
        <w:rPr>
          <w:rFonts w:ascii="Calibri" w:hAnsi="Calibri"/>
          <w:color w:val="000000" w:themeColor="text1"/>
          <w:lang w:val="hy-AM"/>
        </w:rPr>
      </w:pPr>
      <w:r>
        <w:rPr>
          <w:rFonts w:ascii="Calibri" w:hAnsi="Calibri"/>
          <w:color w:val="000000" w:themeColor="text1"/>
          <w:lang w:val="ru-RU"/>
        </w:rPr>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0F7CEF" w:rsidRDefault="000F7CEF" w:rsidP="000F7CEF">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0F7CEF" w:rsidRDefault="000F7CEF" w:rsidP="000F7CE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0F7CEF" w:rsidRDefault="000F7CEF" w:rsidP="000F7CE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ՀՀ-ԷՆ-ԷԱՃԾՁԲ-23/20</w:t>
      </w:r>
      <w:r>
        <w:rPr>
          <w:rFonts w:ascii="Calibri" w:hAnsi="Calibri" w:cstheme="minorHAnsi"/>
          <w:b/>
          <w:color w:val="000000" w:themeColor="text1"/>
          <w:sz w:val="24"/>
          <w:szCs w:val="24"/>
          <w:lang w:val="ru-RU"/>
        </w:rPr>
        <w:t>"</w:t>
      </w:r>
    </w:p>
    <w:p w:rsidR="000F7CEF" w:rsidRDefault="000F7CEF" w:rsidP="000F7CEF">
      <w:pPr>
        <w:spacing w:line="240" w:lineRule="auto"/>
        <w:jc w:val="right"/>
        <w:rPr>
          <w:rFonts w:ascii="Calibri" w:hAnsi="Calibri" w:cstheme="minorHAnsi"/>
          <w:b/>
          <w:color w:val="000000" w:themeColor="text1"/>
          <w:sz w:val="24"/>
          <w:lang w:val="ru-RU"/>
        </w:rPr>
      </w:pPr>
    </w:p>
    <w:p w:rsidR="000F7CEF" w:rsidRDefault="000F7CEF" w:rsidP="000F7CE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0F7CEF" w:rsidRDefault="000F7CEF" w:rsidP="000F7CEF">
      <w:pPr>
        <w:pStyle w:val="BodyTextIndent3"/>
        <w:widowControl w:val="0"/>
        <w:spacing w:after="160" w:line="240" w:lineRule="auto"/>
        <w:jc w:val="center"/>
        <w:rPr>
          <w:rFonts w:ascii="Calibri" w:hAnsi="Calibri" w:cstheme="minorHAnsi"/>
          <w:b/>
          <w:color w:val="000000" w:themeColor="text1"/>
          <w:sz w:val="24"/>
          <w:szCs w:val="24"/>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0F7CEF" w:rsidRDefault="000F7CEF" w:rsidP="000F7CEF">
      <w:pPr>
        <w:spacing w:after="0"/>
        <w:ind w:left="2694"/>
        <w:rPr>
          <w:rFonts w:ascii="Calibri" w:hAnsi="Calibri" w:cstheme="minorHAnsi"/>
          <w:lang w:val="ru-RU"/>
        </w:rPr>
      </w:pPr>
      <w:r>
        <w:rPr>
          <w:rFonts w:ascii="Calibri" w:hAnsi="Calibri" w:cstheme="minorHAnsi"/>
          <w:lang w:val="ru-RU"/>
        </w:rPr>
        <w:t>наименование участника</w:t>
      </w:r>
    </w:p>
    <w:p w:rsidR="000F7CEF" w:rsidRDefault="000F7CEF" w:rsidP="000F7CEF">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0F7CEF" w:rsidRDefault="000F7CEF" w:rsidP="000F7CEF">
      <w:pPr>
        <w:spacing w:after="0"/>
        <w:ind w:left="4395"/>
        <w:rPr>
          <w:rFonts w:ascii="Calibri" w:hAnsi="Calibri" w:cstheme="minorHAnsi"/>
          <w:lang w:val="ru-RU"/>
        </w:rPr>
      </w:pPr>
      <w:r>
        <w:rPr>
          <w:rFonts w:ascii="Calibri" w:hAnsi="Calibri" w:cstheme="minorHAnsi"/>
          <w:lang w:val="ru-RU"/>
        </w:rPr>
        <w:t xml:space="preserve">  номер лота (лотов)</w:t>
      </w:r>
    </w:p>
    <w:p w:rsidR="000F7CEF" w:rsidRDefault="000F7CEF" w:rsidP="000F7CEF">
      <w:pPr>
        <w:spacing w:after="0"/>
        <w:rPr>
          <w:rFonts w:ascii="Calibri" w:hAnsi="Calibri" w:cstheme="minorHAnsi"/>
          <w:lang w:val="ru-RU"/>
        </w:rPr>
      </w:pPr>
      <w:r>
        <w:rPr>
          <w:rFonts w:ascii="Calibri" w:hAnsi="Calibri" w:cstheme="minorHAnsi"/>
          <w:lang w:val="af-ZA"/>
        </w:rPr>
        <w:t>Министерство Экономики  РА</w:t>
      </w:r>
      <w:r>
        <w:rPr>
          <w:rFonts w:ascii="Calibri" w:hAnsi="Calibri" w:cstheme="minorHAnsi"/>
          <w:lang w:val="ru-RU"/>
        </w:rPr>
        <w:t xml:space="preserve"> под кодом </w:t>
      </w:r>
      <w:r>
        <w:rPr>
          <w:rFonts w:ascii="Calibri" w:hAnsi="Calibri" w:cstheme="minorHAnsi"/>
          <w:lang w:val="af-ZA"/>
        </w:rPr>
        <w:t>ՀՀ-ԷՆ-ԷԱՃԾՁԲ-23/20</w:t>
      </w:r>
    </w:p>
    <w:p w:rsidR="000F7CEF" w:rsidRDefault="000F7CEF" w:rsidP="000F7CEF">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0F7CEF" w:rsidRDefault="000F7CEF" w:rsidP="000F7CEF">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0F7CEF" w:rsidRDefault="000F7CEF" w:rsidP="000F7CEF">
      <w:pPr>
        <w:widowControl w:val="0"/>
        <w:tabs>
          <w:tab w:val="left" w:pos="1276"/>
        </w:tabs>
        <w:spacing w:after="0" w:line="240" w:lineRule="auto"/>
        <w:ind w:firstLine="567"/>
        <w:rPr>
          <w:rFonts w:ascii="Calibri" w:hAnsi="Calibri" w:cstheme="minorHAnsi"/>
          <w:sz w:val="12"/>
          <w:lang w:val="ru-RU"/>
        </w:rPr>
      </w:pPr>
    </w:p>
    <w:p w:rsidR="000F7CEF" w:rsidRDefault="000F7CEF" w:rsidP="000F7CEF">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0F7CEF" w:rsidRDefault="000F7CEF" w:rsidP="000F7CEF">
      <w:pPr>
        <w:spacing w:after="0"/>
        <w:ind w:left="4111"/>
        <w:rPr>
          <w:rFonts w:ascii="Calibri" w:hAnsi="Calibri" w:cstheme="minorHAnsi"/>
          <w:sz w:val="16"/>
          <w:lang w:val="ru-RU"/>
        </w:rPr>
      </w:pPr>
      <w:r>
        <w:rPr>
          <w:rFonts w:ascii="Calibri" w:hAnsi="Calibri" w:cstheme="minorHAnsi"/>
          <w:sz w:val="16"/>
          <w:lang w:val="ru-RU"/>
        </w:rPr>
        <w:t>наименование страны</w:t>
      </w:r>
    </w:p>
    <w:p w:rsidR="000F7CEF" w:rsidRDefault="000F7CEF" w:rsidP="000F7CEF">
      <w:pPr>
        <w:spacing w:after="0"/>
        <w:jc w:val="cente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Данные----------------------------------------следующие:</w:t>
      </w:r>
    </w:p>
    <w:p w:rsidR="000F7CEF" w:rsidRDefault="000F7CEF" w:rsidP="000F7CEF">
      <w:pPr>
        <w:tabs>
          <w:tab w:val="left" w:pos="7371"/>
        </w:tabs>
        <w:spacing w:after="0"/>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0F7CEF" w:rsidRDefault="000F7CEF" w:rsidP="000F7CEF">
      <w:pPr>
        <w:spacing w:after="0" w:line="240" w:lineRule="auto"/>
        <w:rPr>
          <w:rFonts w:ascii="Calibri" w:hAnsi="Calibri" w:cstheme="minorHAnsi"/>
          <w:sz w:val="10"/>
          <w:lang w:val="ru-RU"/>
        </w:rPr>
      </w:pPr>
    </w:p>
    <w:p w:rsidR="000F7CEF" w:rsidRDefault="000F7CEF" w:rsidP="000F7CEF">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0F7CEF" w:rsidRDefault="000F7CEF" w:rsidP="000F7CEF">
      <w:pPr>
        <w:tabs>
          <w:tab w:val="left" w:pos="7371"/>
        </w:tabs>
        <w:spacing w:after="0"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0F7CEF" w:rsidRDefault="000F7CEF" w:rsidP="000F7CEF">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0F7CEF" w:rsidRDefault="000F7CEF" w:rsidP="000F7CEF">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0F7CEF" w:rsidRDefault="000F7CEF" w:rsidP="000F7CEF">
      <w:pPr>
        <w:tabs>
          <w:tab w:val="left" w:pos="7371"/>
        </w:tabs>
        <w:spacing w:after="0"/>
        <w:rPr>
          <w:rFonts w:ascii="Calibri" w:hAnsi="Calibri" w:cstheme="minorHAnsi"/>
          <w:sz w:val="16"/>
          <w:lang w:val="ru-RU"/>
        </w:rPr>
      </w:pPr>
    </w:p>
    <w:p w:rsidR="000F7CEF" w:rsidRDefault="000F7CEF" w:rsidP="000F7CEF">
      <w:pPr>
        <w:spacing w:after="0"/>
        <w:rPr>
          <w:rFonts w:ascii="Calibri" w:hAnsi="Calibri" w:cstheme="minorHAnsi"/>
          <w:lang w:val="ru-RU"/>
        </w:rPr>
      </w:pPr>
      <w:r>
        <w:rPr>
          <w:rFonts w:ascii="Calibri" w:hAnsi="Calibri" w:cstheme="minorHAnsi"/>
          <w:lang w:val="ru-RU"/>
        </w:rPr>
        <w:t>Адрес деятельности              ------------------------------------------------------------</w:t>
      </w:r>
    </w:p>
    <w:p w:rsidR="000F7CEF" w:rsidRDefault="000F7CEF" w:rsidP="000F7CEF">
      <w:pPr>
        <w:spacing w:after="0"/>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0F7CEF" w:rsidRDefault="000F7CEF" w:rsidP="000F7CEF">
      <w:pPr>
        <w:spacing w:after="0"/>
        <w:rPr>
          <w:rFonts w:ascii="Calibri" w:hAnsi="Calibri" w:cstheme="minorHAnsi"/>
          <w:lang w:val="ru-RU"/>
        </w:rPr>
      </w:pPr>
      <w:r>
        <w:rPr>
          <w:rFonts w:ascii="Calibri" w:hAnsi="Calibri" w:cstheme="minorHAnsi"/>
          <w:lang w:val="ru-RU"/>
        </w:rPr>
        <w:t>Номер телефона                     -------------------------------------------------------------</w:t>
      </w:r>
    </w:p>
    <w:p w:rsidR="000F7CEF" w:rsidRDefault="000F7CEF" w:rsidP="000F7CEF">
      <w:pPr>
        <w:tabs>
          <w:tab w:val="left" w:pos="7371"/>
        </w:tabs>
        <w:spacing w:after="0"/>
        <w:ind w:left="3544" w:firstLine="3"/>
        <w:rPr>
          <w:rFonts w:ascii="Calibri" w:hAnsi="Calibri" w:cstheme="minorHAnsi"/>
          <w:sz w:val="20"/>
          <w:lang w:val="ru-RU"/>
        </w:rPr>
      </w:pPr>
      <w:r>
        <w:rPr>
          <w:rFonts w:ascii="Calibri" w:hAnsi="Calibri" w:cstheme="minorHAnsi"/>
          <w:sz w:val="16"/>
          <w:lang w:val="ru-RU"/>
        </w:rPr>
        <w:t>Номер телефона</w:t>
      </w:r>
    </w:p>
    <w:p w:rsidR="000F7CEF" w:rsidRDefault="000F7CEF" w:rsidP="000F7CEF">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0F7CEF" w:rsidRDefault="000F7CEF" w:rsidP="000F7CEF">
      <w:pPr>
        <w:tabs>
          <w:tab w:val="left" w:pos="7371"/>
        </w:tabs>
        <w:spacing w:after="0"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0F7CEF" w:rsidRPr="00415B31" w:rsidRDefault="000F7CEF" w:rsidP="000F7CEF">
      <w:pPr>
        <w:tabs>
          <w:tab w:val="left" w:pos="7371"/>
        </w:tabs>
        <w:spacing w:after="0"/>
        <w:rPr>
          <w:rFonts w:ascii="Calibri" w:hAnsi="Calibri" w:cstheme="minorHAnsi"/>
          <w:sz w:val="8"/>
          <w:lang w:val="ru-RU"/>
        </w:rPr>
      </w:pPr>
    </w:p>
    <w:p w:rsidR="000F7CEF" w:rsidRDefault="000F7CEF" w:rsidP="000F7CEF">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0F7CEF" w:rsidRDefault="000F7CEF" w:rsidP="000F7CEF">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0F7CEF" w:rsidRDefault="000F7CEF" w:rsidP="000F7CEF">
      <w:pPr>
        <w:pStyle w:val="ListParagraph"/>
        <w:widowControl w:val="0"/>
        <w:numPr>
          <w:ilvl w:val="0"/>
          <w:numId w:val="5"/>
        </w:numPr>
        <w:spacing w:line="240" w:lineRule="auto"/>
        <w:rPr>
          <w:rFonts w:cstheme="minorHAnsi"/>
          <w:lang w:val="ru-RU"/>
        </w:rPr>
      </w:pPr>
      <w:r>
        <w:rPr>
          <w:rFonts w:cstheme="minorHAnsi"/>
          <w:lang w:val="ru-RU"/>
        </w:rPr>
        <w:t>Удовлетворяет</w:t>
      </w:r>
      <w:r>
        <w:rPr>
          <w:rFonts w:cstheme="minorHAnsi"/>
          <w:spacing w:val="-4"/>
          <w:lang w:val="ru-RU"/>
        </w:rPr>
        <w:t xml:space="preserve"> требованиям к праву участия установленным приглашением </w:t>
      </w:r>
      <w:r>
        <w:rPr>
          <w:rFonts w:cstheme="minorHAnsi"/>
          <w:lang w:val="ru-RU"/>
        </w:rPr>
        <w:t xml:space="preserve">под кодом </w:t>
      </w:r>
      <w:r>
        <w:rPr>
          <w:rFonts w:cstheme="minorHAnsi"/>
          <w:color w:val="000000" w:themeColor="text1"/>
          <w:lang w:val="ru-RU"/>
        </w:rPr>
        <w:t>"</w:t>
      </w:r>
      <w:r>
        <w:rPr>
          <w:rFonts w:cstheme="minorHAnsi"/>
          <w:lang w:val="af-ZA"/>
        </w:rPr>
        <w:t>ՀՀ-ԷՆ-ԷԱՃԾՁԲ-23/20</w:t>
      </w:r>
      <w:r>
        <w:rPr>
          <w:rFonts w:cstheme="minorHAnsi"/>
          <w:color w:val="000000" w:themeColor="text1"/>
          <w:lang w:val="ru-RU"/>
        </w:rPr>
        <w:t>"</w:t>
      </w:r>
      <w:r>
        <w:rPr>
          <w:rFonts w:cstheme="minorHAnsi"/>
          <w:b/>
          <w:color w:val="000000" w:themeColor="text1"/>
          <w:lang w:val="ru-RU"/>
        </w:rPr>
        <w:t xml:space="preserve">*, </w:t>
      </w:r>
      <w:r w:rsidRPr="00A142D6">
        <w:rPr>
          <w:rFonts w:cstheme="minorHAnsi"/>
          <w:spacing w:val="-4"/>
          <w:lang w:val="ru-RU"/>
        </w:rPr>
        <w:t xml:space="preserve">и </w:t>
      </w:r>
      <w:r w:rsidRPr="00520DF6">
        <w:rPr>
          <w:rFonts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09795A">
        <w:rPr>
          <w:rFonts w:cstheme="minorHAnsi"/>
          <w:lang w:val="ru-RU"/>
        </w:rPr>
        <w:t xml:space="preserve"> </w:t>
      </w:r>
      <w:r>
        <w:rPr>
          <w:rStyle w:val="FootnoteReference"/>
          <w:rFonts w:cstheme="minorHAnsi"/>
          <w:lang w:val="ru-RU"/>
        </w:rPr>
        <w:footnoteReference w:id="6"/>
      </w:r>
    </w:p>
    <w:p w:rsidR="000F7CEF" w:rsidRDefault="000F7CEF" w:rsidP="00BA3073">
      <w:pPr>
        <w:pStyle w:val="ListParagraph"/>
        <w:widowControl w:val="0"/>
        <w:numPr>
          <w:ilvl w:val="0"/>
          <w:numId w:val="5"/>
        </w:numPr>
        <w:spacing w:line="240" w:lineRule="auto"/>
        <w:rPr>
          <w:rFonts w:cstheme="minorHAnsi"/>
          <w:lang w:val="ru-RU"/>
        </w:rPr>
      </w:pPr>
      <w:r>
        <w:rPr>
          <w:rFonts w:cstheme="minorHAnsi"/>
          <w:lang w:val="ru-RU"/>
        </w:rPr>
        <w:t xml:space="preserve">В </w:t>
      </w:r>
      <w:r w:rsidR="00BA3073" w:rsidRPr="00BA3073">
        <w:rPr>
          <w:rFonts w:cstheme="minorHAnsi"/>
          <w:lang w:val="ru-RU"/>
        </w:rPr>
        <w:t>рамках</w:t>
      </w:r>
      <w:r>
        <w:rPr>
          <w:rFonts w:cstheme="minorHAnsi"/>
          <w:lang w:val="ru-RU"/>
        </w:rPr>
        <w:t xml:space="preserve"> участия в процедуре</w:t>
      </w:r>
    </w:p>
    <w:p w:rsidR="000F7CEF" w:rsidRDefault="000F7CEF" w:rsidP="00BA3073">
      <w:pPr>
        <w:pStyle w:val="ListParagraph"/>
        <w:widowControl w:val="0"/>
        <w:numPr>
          <w:ilvl w:val="0"/>
          <w:numId w:val="6"/>
        </w:numPr>
        <w:spacing w:line="240" w:lineRule="auto"/>
        <w:rPr>
          <w:rFonts w:cstheme="minorHAnsi"/>
          <w:lang w:val="ru-RU"/>
        </w:rPr>
      </w:pPr>
      <w:r>
        <w:rPr>
          <w:rFonts w:cstheme="minorHAnsi"/>
          <w:lang w:val="ru-RU"/>
        </w:rPr>
        <w:t xml:space="preserve">не допускал и (или) не допустит </w:t>
      </w:r>
      <w:r w:rsidR="00BA3073" w:rsidRPr="00BA3073">
        <w:rPr>
          <w:rFonts w:cstheme="minorHAnsi"/>
          <w:lang w:val="ru-RU"/>
        </w:rPr>
        <w:t xml:space="preserve">недобросовестной конкуренции, </w:t>
      </w:r>
      <w:r>
        <w:rPr>
          <w:rFonts w:cstheme="minorHAnsi"/>
          <w:lang w:val="ru-RU"/>
        </w:rPr>
        <w:t>злоупотребления доминирующим положением и антиконкурентного соглашения,</w:t>
      </w:r>
    </w:p>
    <w:p w:rsidR="000F7CEF" w:rsidRDefault="000F7CEF" w:rsidP="000F7CEF">
      <w:pPr>
        <w:pStyle w:val="ListParagraph"/>
        <w:widowControl w:val="0"/>
        <w:numPr>
          <w:ilvl w:val="0"/>
          <w:numId w:val="6"/>
        </w:numPr>
        <w:tabs>
          <w:tab w:val="left" w:pos="567"/>
        </w:tabs>
        <w:spacing w:line="240" w:lineRule="auto"/>
        <w:rPr>
          <w:rFonts w:cstheme="minorHAnsi"/>
          <w:spacing w:val="-6"/>
          <w:lang w:val="ru-RU"/>
        </w:rPr>
      </w:pPr>
      <w:r>
        <w:rPr>
          <w:rFonts w:cstheme="minorHAnsi"/>
          <w:spacing w:val="-6"/>
          <w:lang w:val="ru-RU"/>
        </w:rPr>
        <w:t xml:space="preserve">отсутствует случай установленного приглашением на </w:t>
      </w:r>
      <w:r>
        <w:rPr>
          <w:rFonts w:cstheme="minorHAnsi"/>
          <w:lang w:val="ru-RU"/>
        </w:rPr>
        <w:t xml:space="preserve">открытый конкурс случая     одновременного </w:t>
      </w:r>
    </w:p>
    <w:p w:rsidR="000F7CEF" w:rsidRDefault="000F7CEF" w:rsidP="000F7CE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0F7CEF" w:rsidRDefault="000F7CEF" w:rsidP="000F7CE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lastRenderedPageBreak/>
        <w:t>организаций, либо организаций, имеющих принадлежащую ____________________ долю (пай) в</w:t>
      </w:r>
    </w:p>
    <w:p w:rsidR="000F7CEF" w:rsidRDefault="000F7CEF" w:rsidP="000F7CE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0F7CEF" w:rsidRDefault="000F7CEF" w:rsidP="000F7CE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0F7CEF" w:rsidRDefault="000F7CEF" w:rsidP="000F7CEF">
      <w:pPr>
        <w:pStyle w:val="ListParagraph"/>
        <w:widowControl w:val="0"/>
        <w:numPr>
          <w:ilvl w:val="0"/>
          <w:numId w:val="7"/>
        </w:numPr>
        <w:tabs>
          <w:tab w:val="left" w:pos="426"/>
        </w:tabs>
        <w:spacing w:after="160" w:line="240" w:lineRule="auto"/>
        <w:ind w:left="567" w:hanging="283"/>
        <w:rPr>
          <w:rFonts w:cstheme="minorHAnsi"/>
          <w:lang w:val="ru-RU"/>
        </w:rPr>
      </w:pPr>
      <w:r>
        <w:rPr>
          <w:rFonts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0F7CEF" w:rsidRPr="003C764E" w:rsidTr="00824695">
        <w:tc>
          <w:tcPr>
            <w:tcW w:w="44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824695">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824695">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0F7CEF" w:rsidRDefault="000F7CEF"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0F7CEF" w:rsidRDefault="000F7CEF" w:rsidP="00824695">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0F7CEF" w:rsidRPr="003C764E" w:rsidTr="0082469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824695">
            <w:pPr>
              <w:pStyle w:val="BodyTextIndent3"/>
              <w:widowControl w:val="0"/>
              <w:spacing w:line="240" w:lineRule="auto"/>
              <w:jc w:val="center"/>
              <w:rPr>
                <w:rFonts w:ascii="Calibri" w:hAnsi="Calibri" w:cstheme="minorHAnsi"/>
                <w:szCs w:val="24"/>
                <w:lang w:val="ru-RU"/>
              </w:rPr>
            </w:pPr>
          </w:p>
        </w:tc>
      </w:tr>
      <w:tr w:rsidR="000F7CEF" w:rsidRPr="003C764E" w:rsidTr="0082469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824695">
            <w:pPr>
              <w:pStyle w:val="BodyTextIndent3"/>
              <w:widowControl w:val="0"/>
              <w:spacing w:line="240" w:lineRule="auto"/>
              <w:jc w:val="center"/>
              <w:rPr>
                <w:rFonts w:ascii="Calibri" w:hAnsi="Calibri" w:cstheme="minorHAnsi"/>
                <w:szCs w:val="24"/>
                <w:lang w:val="ru-RU"/>
              </w:rPr>
            </w:pPr>
          </w:p>
        </w:tc>
      </w:tr>
      <w:tr w:rsidR="000F7CEF" w:rsidRPr="003C764E" w:rsidTr="00824695">
        <w:tc>
          <w:tcPr>
            <w:tcW w:w="443" w:type="dxa"/>
            <w:tcBorders>
              <w:top w:val="single" w:sz="4" w:space="0" w:color="auto"/>
              <w:left w:val="single" w:sz="4" w:space="0" w:color="auto"/>
              <w:bottom w:val="single" w:sz="4" w:space="0" w:color="auto"/>
              <w:right w:val="single" w:sz="4" w:space="0" w:color="auto"/>
            </w:tcBorders>
            <w:vAlign w:val="center"/>
          </w:tcPr>
          <w:p w:rsidR="000F7CEF" w:rsidRDefault="000F7CEF" w:rsidP="00824695">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0F7CEF" w:rsidRDefault="000F7CEF" w:rsidP="00824695">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0F7CEF" w:rsidRDefault="000F7CEF" w:rsidP="00824695">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0F7CEF" w:rsidRDefault="000F7CEF" w:rsidP="00824695">
            <w:pPr>
              <w:pStyle w:val="BodyTextIndent3"/>
              <w:widowControl w:val="0"/>
              <w:spacing w:line="240" w:lineRule="auto"/>
              <w:jc w:val="center"/>
              <w:rPr>
                <w:rFonts w:ascii="Calibri" w:hAnsi="Calibri" w:cstheme="minorHAnsi"/>
                <w:szCs w:val="24"/>
                <w:lang w:val="ru-RU"/>
              </w:rPr>
            </w:pPr>
          </w:p>
        </w:tc>
      </w:tr>
    </w:tbl>
    <w:p w:rsidR="000F7CEF" w:rsidRDefault="000F7CEF" w:rsidP="000F7CEF">
      <w:pPr>
        <w:rPr>
          <w:rFonts w:ascii="Calibri" w:hAnsi="Calibri" w:cstheme="minorHAnsi"/>
          <w:lang w:val="ru-RU"/>
        </w:rPr>
      </w:pPr>
    </w:p>
    <w:p w:rsidR="000F7CEF" w:rsidRDefault="000F7CEF" w:rsidP="000F7CEF">
      <w:pPr>
        <w:pStyle w:val="ListParagraph"/>
        <w:numPr>
          <w:ilvl w:val="0"/>
          <w:numId w:val="5"/>
        </w:numPr>
        <w:spacing w:line="276" w:lineRule="auto"/>
        <w:rPr>
          <w:rFonts w:cstheme="minorHAnsi"/>
          <w:lang w:val="ru-RU"/>
        </w:rPr>
      </w:pPr>
      <w:r>
        <w:rPr>
          <w:rFonts w:cstheme="minorHAnsi"/>
          <w:lang w:val="ru-RU"/>
        </w:rPr>
        <w:t>обеспечена безопасность и конфиденциальность уникального кода (</w:t>
      </w:r>
      <w:r>
        <w:rPr>
          <w:rFonts w:cstheme="minorHAnsi"/>
        </w:rPr>
        <w:t>PIN</w:t>
      </w:r>
      <w:r>
        <w:rPr>
          <w:rFonts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0F7CEF" w:rsidRPr="005575D3" w:rsidRDefault="000F7CEF" w:rsidP="000F7CEF">
      <w:pPr>
        <w:rPr>
          <w:rFonts w:ascii="Calibri" w:hAnsi="Calibri" w:cstheme="minorHAnsi"/>
          <w:sz w:val="2"/>
          <w:lang w:val="ru-RU"/>
        </w:rPr>
      </w:pPr>
    </w:p>
    <w:p w:rsidR="000F7CEF" w:rsidRDefault="000F7CEF" w:rsidP="000F7CEF">
      <w:pPr>
        <w:spacing w:after="0"/>
        <w:rPr>
          <w:rFonts w:ascii="Calibri" w:hAnsi="Calibri" w:cstheme="minorHAnsi"/>
          <w:lang w:val="ru-RU"/>
        </w:rPr>
      </w:pPr>
      <w:r>
        <w:rPr>
          <w:rFonts w:ascii="Calibri" w:hAnsi="Calibri" w:cstheme="minorHAnsi"/>
          <w:lang w:val="ru-RU"/>
        </w:rPr>
        <w:t>_______________________________________________</w:t>
      </w:r>
    </w:p>
    <w:p w:rsidR="000F7CEF" w:rsidRDefault="000F7CEF" w:rsidP="000F7CE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0F7CEF" w:rsidRDefault="000F7CEF" w:rsidP="000F7CEF">
      <w:pPr>
        <w:spacing w:after="0"/>
        <w:rPr>
          <w:rFonts w:ascii="Calibri" w:hAnsi="Calibri" w:cstheme="minorHAnsi"/>
          <w:lang w:val="ru-RU"/>
        </w:rPr>
      </w:pPr>
      <w:r>
        <w:rPr>
          <w:rFonts w:ascii="Calibri" w:hAnsi="Calibri" w:cstheme="minorHAnsi"/>
          <w:lang w:val="ru-RU"/>
        </w:rPr>
        <w:t>_____________________</w:t>
      </w:r>
    </w:p>
    <w:p w:rsidR="000F7CEF" w:rsidRDefault="000F7CEF" w:rsidP="000F7CEF">
      <w:pPr>
        <w:tabs>
          <w:tab w:val="left" w:pos="7230"/>
        </w:tabs>
        <w:ind w:left="851"/>
        <w:rPr>
          <w:rFonts w:ascii="Calibri" w:hAnsi="Calibri" w:cstheme="minorHAnsi"/>
          <w:lang w:val="ru-RU"/>
        </w:rPr>
      </w:pPr>
      <w:r>
        <w:rPr>
          <w:rFonts w:ascii="Calibri" w:hAnsi="Calibri" w:cstheme="minorHAnsi"/>
          <w:sz w:val="16"/>
          <w:lang w:val="ru-RU"/>
        </w:rPr>
        <w:t>(подпись)</w:t>
      </w:r>
    </w:p>
    <w:p w:rsidR="00183E0A" w:rsidRDefault="000F7CEF" w:rsidP="000F7CEF">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183E0A" w:rsidRDefault="00183E0A" w:rsidP="00183E0A">
      <w:pPr>
        <w:rPr>
          <w:rFonts w:ascii="Calibri" w:hAnsi="Calibri"/>
          <w:color w:val="000000" w:themeColor="text1"/>
          <w:sz w:val="18"/>
          <w:lang w:val="ru-RU"/>
        </w:rPr>
      </w:pPr>
      <w:r>
        <w:rPr>
          <w:rFonts w:ascii="Calibri" w:hAnsi="Calibri"/>
          <w:color w:val="000000" w:themeColor="text1"/>
          <w:sz w:val="18"/>
          <w:lang w:val="ru-RU"/>
        </w:rPr>
        <w:br w:type="page"/>
      </w:r>
    </w:p>
    <w:p w:rsidR="00BA3073" w:rsidRPr="00681C1F" w:rsidRDefault="00BA3073" w:rsidP="00BA3073">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BA3073" w:rsidRPr="00681C1F" w:rsidRDefault="00BA3073" w:rsidP="00BA3073">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lang w:val="ru-RU"/>
        </w:rPr>
        <w:t xml:space="preserve"> </w:t>
      </w:r>
      <w:proofErr w:type="spellStart"/>
      <w:r w:rsidRPr="00681C1F">
        <w:rPr>
          <w:rFonts w:ascii="GHEA Grapalat" w:hAnsi="GHEA Grapalat" w:cs="Arial"/>
          <w:b/>
          <w:color w:val="000000" w:themeColor="text1"/>
          <w:sz w:val="23"/>
          <w:szCs w:val="23"/>
          <w:shd w:val="clear" w:color="auto" w:fill="FFFFFF"/>
        </w:rPr>
        <w:t>EAAShDzB</w:t>
      </w:r>
      <w:proofErr w:type="spellEnd"/>
      <w:r w:rsidRPr="00681C1F">
        <w:rPr>
          <w:rStyle w:val="FootnoteReference"/>
          <w:rFonts w:ascii="GHEA Grapalat" w:hAnsi="GHEA Grapalat"/>
          <w:b/>
          <w:color w:val="000000" w:themeColor="text1"/>
          <w:sz w:val="24"/>
          <w:szCs w:val="24"/>
          <w:lang w:val="ru-RU"/>
        </w:rPr>
        <w:t xml:space="preserve"> </w:t>
      </w:r>
      <w:r w:rsidRPr="00681C1F">
        <w:rPr>
          <w:color w:val="000000" w:themeColor="text1"/>
          <w:lang w:val="ru-RU"/>
        </w:rPr>
        <w:t>*</w:t>
      </w:r>
      <w:r w:rsidRPr="00681C1F">
        <w:rPr>
          <w:rFonts w:ascii="GHEA Grapalat" w:hAnsi="GHEA Grapalat"/>
          <w:b/>
          <w:color w:val="000000" w:themeColor="text1"/>
          <w:sz w:val="24"/>
          <w:szCs w:val="24"/>
          <w:lang w:val="ru-RU"/>
        </w:rPr>
        <w:t>---"</w:t>
      </w:r>
    </w:p>
    <w:p w:rsidR="00BA3073" w:rsidRDefault="00BA3073" w:rsidP="00BA3073">
      <w:pPr>
        <w:spacing w:line="240" w:lineRule="auto"/>
        <w:rPr>
          <w:rFonts w:ascii="GHEA Grapalat" w:hAnsi="GHEA Grapalat"/>
          <w:b/>
          <w:color w:val="000000" w:themeColor="text1"/>
          <w:lang w:val="ru-RU"/>
        </w:rPr>
      </w:pPr>
    </w:p>
    <w:p w:rsidR="00BA3073" w:rsidRDefault="00BA3073" w:rsidP="00BA3073">
      <w:pPr>
        <w:spacing w:line="240" w:lineRule="auto"/>
        <w:rPr>
          <w:rFonts w:ascii="GHEA Grapalat" w:hAnsi="GHEA Grapalat"/>
          <w:b/>
          <w:color w:val="000000" w:themeColor="text1"/>
          <w:lang w:val="ru-RU"/>
        </w:rPr>
      </w:pPr>
    </w:p>
    <w:p w:rsidR="00BA3073" w:rsidRDefault="00BA3073" w:rsidP="00BA3073">
      <w:pPr>
        <w:rPr>
          <w:rFonts w:ascii="GHEA Grapalat" w:hAnsi="GHEA Grapalat"/>
          <w:b/>
          <w:lang w:val="ru-RU"/>
        </w:rPr>
      </w:pP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ФОРМА</w:t>
      </w:r>
    </w:p>
    <w:p w:rsidR="00BA3073" w:rsidRPr="008954F1" w:rsidRDefault="00BA3073" w:rsidP="00BA3073">
      <w:pPr>
        <w:ind w:left="360" w:hanging="360"/>
        <w:jc w:val="center"/>
        <w:rPr>
          <w:rFonts w:ascii="GHEA Grapalat" w:hAnsi="GHEA Grapalat"/>
          <w:b/>
          <w:lang w:val="ru-RU"/>
        </w:rPr>
      </w:pPr>
      <w:r w:rsidRPr="008954F1">
        <w:rPr>
          <w:rFonts w:ascii="GHEA Grapalat" w:hAnsi="GHEA Grapalat"/>
          <w:b/>
          <w:lang w:val="ru-RU"/>
        </w:rPr>
        <w:t xml:space="preserve">ДЕКЛАРАЦИИ О </w:t>
      </w:r>
      <w:proofErr w:type="gramStart"/>
      <w:r w:rsidRPr="008954F1">
        <w:rPr>
          <w:rFonts w:ascii="GHEA Grapalat" w:hAnsi="GHEA Grapalat"/>
          <w:b/>
          <w:lang w:val="ru-RU"/>
        </w:rPr>
        <w:t>РЕАЛЬНЫХ  БЕНЕФИЦИАРАХ</w:t>
      </w:r>
      <w:proofErr w:type="gramEnd"/>
    </w:p>
    <w:p w:rsidR="00BA3073" w:rsidRPr="008954F1" w:rsidRDefault="00BA3073" w:rsidP="00BA3073">
      <w:pPr>
        <w:ind w:left="360" w:hanging="360"/>
        <w:jc w:val="center"/>
        <w:rPr>
          <w:rFonts w:ascii="GHEA Grapalat" w:eastAsia="GHEA Grapalat" w:hAnsi="GHEA Grapalat" w:cs="GHEA Grapalat"/>
          <w:b/>
          <w:lang w:val="ru-RU"/>
        </w:rPr>
      </w:pPr>
    </w:p>
    <w:p w:rsidR="00BA3073" w:rsidRPr="00FD1EE4" w:rsidRDefault="00BA3073" w:rsidP="00BA3073">
      <w:pPr>
        <w:numPr>
          <w:ilvl w:val="0"/>
          <w:numId w:val="10"/>
        </w:numPr>
        <w:pBdr>
          <w:top w:val="nil"/>
          <w:left w:val="nil"/>
          <w:bottom w:val="nil"/>
          <w:right w:val="nil"/>
          <w:between w:val="nil"/>
        </w:pBdr>
        <w:rPr>
          <w:rFonts w:ascii="GHEA Grapalat" w:eastAsia="GHEA Grapalat" w:hAnsi="GHEA Grapalat" w:cs="GHEA Grapalat"/>
          <w:b/>
          <w:color w:val="000000"/>
        </w:rPr>
      </w:pPr>
      <w:proofErr w:type="spellStart"/>
      <w:r>
        <w:rPr>
          <w:rFonts w:ascii="GHEA Grapalat" w:eastAsia="GHEA Grapalat" w:hAnsi="GHEA Grapalat" w:cs="GHEA Grapalat"/>
          <w:b/>
          <w:color w:val="000000"/>
        </w:rPr>
        <w:t>Организация</w:t>
      </w:r>
      <w:proofErr w:type="spellEnd"/>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A3073" w:rsidRPr="00FD1EE4" w:rsidTr="00BA194B">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742874">
              <w:rPr>
                <w:rFonts w:ascii="GHEA Grapalat" w:eastAsia="GHEA Grapalat" w:hAnsi="GHEA Grapalat" w:cs="GHEA Grapalat"/>
                <w:color w:val="000000"/>
              </w:rPr>
              <w:t>Адрес</w:t>
            </w:r>
            <w:proofErr w:type="spellEnd"/>
            <w:r w:rsidRPr="00742874">
              <w:rPr>
                <w:rFonts w:ascii="GHEA Grapalat" w:eastAsia="GHEA Grapalat" w:hAnsi="GHEA Grapalat" w:cs="GHEA Grapalat"/>
                <w:color w:val="000000"/>
              </w:rPr>
              <w:t xml:space="preserve"> </w:t>
            </w:r>
            <w:r>
              <w:rPr>
                <w:rFonts w:ascii="GHEA Grapalat" w:eastAsia="GHEA Grapalat" w:hAnsi="GHEA Grapalat" w:cs="GHEA Grapalat"/>
                <w:color w:val="000000"/>
              </w:rPr>
              <w:t xml:space="preserve"> </w:t>
            </w:r>
            <w:proofErr w:type="spellStart"/>
            <w:r w:rsidRPr="00742874">
              <w:rPr>
                <w:rFonts w:ascii="GHEA Grapalat" w:eastAsia="GHEA Grapalat" w:hAnsi="GHEA Grapalat" w:cs="GHEA Grapalat"/>
                <w:color w:val="000000"/>
              </w:rPr>
              <w:t>регистрации</w:t>
            </w:r>
            <w:proofErr w:type="spellEnd"/>
          </w:p>
        </w:tc>
        <w:tc>
          <w:tcPr>
            <w:tcW w:w="6180"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sidRPr="00421E0E">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sidRPr="00421E0E">
              <w:rPr>
                <w:rFonts w:ascii="GHEA Grapalat" w:eastAsia="GHEA Grapalat" w:hAnsi="GHEA Grapalat" w:cs="GHEA Grapalat"/>
                <w:color w:val="000000"/>
              </w:rPr>
              <w:t>регистрации</w:t>
            </w:r>
            <w:proofErr w:type="spellEnd"/>
          </w:p>
        </w:tc>
        <w:tc>
          <w:tcPr>
            <w:tcW w:w="6180" w:type="dxa"/>
            <w:vAlign w:val="center"/>
          </w:tcPr>
          <w:p w:rsidR="00BA3073" w:rsidRPr="00FD1EE4" w:rsidRDefault="00BA3073" w:rsidP="00BA194B">
            <w:pPr>
              <w:spacing w:before="240" w:after="240"/>
              <w:ind w:left="993" w:hanging="851"/>
              <w:rPr>
                <w:rFonts w:ascii="GHEA Grapalat" w:eastAsia="GHEA Grapalat" w:hAnsi="GHEA Grapalat" w:cs="GHEA Grapalat"/>
              </w:rPr>
            </w:pPr>
          </w:p>
        </w:tc>
      </w:tr>
      <w:tr w:rsidR="00BA3073" w:rsidRPr="00BA194B" w:rsidTr="00BA194B">
        <w:tc>
          <w:tcPr>
            <w:tcW w:w="2836"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BA194B">
            <w:pPr>
              <w:spacing w:before="240" w:after="240"/>
              <w:ind w:left="993" w:hanging="851"/>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proofErr w:type="spellStart"/>
      <w:r w:rsidRPr="«6909">
        <w:rPr>
          <w:rFonts w:ascii="GHEA Grapalat" w:eastAsia="GHEA Grapalat" w:hAnsi="GHEA Grapalat" w:cs="GHEA Grapalat"/>
          <w:i/>
          <w:color w:val="000000"/>
        </w:rPr>
        <w:t>Лицо</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представ</w:t>
      </w:r>
      <w:r>
        <w:rPr>
          <w:rFonts w:ascii="GHEA Grapalat" w:eastAsia="GHEA Grapalat" w:hAnsi="GHEA Grapalat" w:cs="GHEA Grapalat"/>
          <w:i/>
          <w:color w:val="000000"/>
        </w:rPr>
        <w:t>ляющее</w:t>
      </w:r>
      <w:proofErr w:type="spellEnd"/>
      <w:r w:rsidRPr="«6909">
        <w:rPr>
          <w:rFonts w:ascii="GHEA Grapalat" w:eastAsia="GHEA Grapalat" w:hAnsi="GHEA Grapalat" w:cs="GHEA Grapalat"/>
          <w:i/>
          <w:color w:val="000000"/>
        </w:rPr>
        <w:t xml:space="preserve"> </w:t>
      </w:r>
      <w:proofErr w:type="spellStart"/>
      <w:r w:rsidRPr="«6909">
        <w:rPr>
          <w:rFonts w:ascii="GHEA Grapalat" w:eastAsia="GHEA Grapalat" w:hAnsi="GHEA Grapalat" w:cs="GHEA Grapalat"/>
          <w:i/>
          <w:color w:val="000000"/>
        </w:rPr>
        <w:t>декларацию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BA194B" w:rsidTr="00BA194B">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A3073" w:rsidRPr="0032775F" w:rsidRDefault="00BA3073" w:rsidP="00BA194B">
            <w:pPr>
              <w:spacing w:before="240" w:after="240"/>
              <w:rPr>
                <w:rFonts w:ascii="GHEA Grapalat" w:eastAsia="GHEA Grapalat" w:hAnsi="GHEA Grapalat" w:cs="GHEA Grapalat"/>
                <w:lang w:val="ru-RU"/>
              </w:rPr>
            </w:pPr>
          </w:p>
        </w:tc>
      </w:tr>
      <w:tr w:rsidR="00BA3073" w:rsidRPr="00FD1EE4" w:rsidTr="00BA194B">
        <w:trPr>
          <w:trHeight w:val="1487"/>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265ABC">
              <w:rPr>
                <w:rFonts w:ascii="GHEA Grapalat" w:eastAsia="GHEA Grapalat" w:hAnsi="GHEA Grapalat" w:cs="GHEA Grapalat"/>
                <w:color w:val="000000"/>
              </w:rPr>
              <w:lastRenderedPageBreak/>
              <w:t>Должность</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лица</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представляющего</w:t>
            </w:r>
            <w:proofErr w:type="spellEnd"/>
            <w:r w:rsidRPr="00265ABC">
              <w:rPr>
                <w:rFonts w:ascii="GHEA Grapalat" w:eastAsia="GHEA Grapalat" w:hAnsi="GHEA Grapalat" w:cs="GHEA Grapalat"/>
                <w:color w:val="000000"/>
              </w:rPr>
              <w:t xml:space="preserve"> </w:t>
            </w:r>
            <w:proofErr w:type="spellStart"/>
            <w:r w:rsidRPr="00265ABC">
              <w:rPr>
                <w:rFonts w:ascii="GHEA Grapalat" w:eastAsia="GHEA Grapalat" w:hAnsi="GHEA Grapalat" w:cs="GHEA Grapalat"/>
                <w:color w:val="000000"/>
              </w:rPr>
              <w:t>декларацию</w:t>
            </w:r>
            <w:proofErr w:type="spellEnd"/>
          </w:p>
        </w:tc>
        <w:tc>
          <w:tcPr>
            <w:tcW w:w="6180" w:type="dxa"/>
            <w:vAlign w:val="center"/>
          </w:tcPr>
          <w:p w:rsidR="00BA3073" w:rsidRPr="00FD1EE4" w:rsidRDefault="00BA3073" w:rsidP="00BA194B">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proofErr w:type="spellStart"/>
      <w:r w:rsidRPr="00442FB6">
        <w:rPr>
          <w:rFonts w:ascii="GHEA Grapalat" w:eastAsia="GHEA Grapalat" w:hAnsi="GHEA Grapalat" w:cs="GHEA Grapalat"/>
          <w:i/>
          <w:color w:val="000000"/>
        </w:rPr>
        <w:t>Представление</w:t>
      </w:r>
      <w:proofErr w:type="spellEnd"/>
      <w:r w:rsidRPr="00645E5A">
        <w:rPr>
          <w:rFonts w:ascii="GHEA Grapalat" w:eastAsia="GHEA Grapalat" w:hAnsi="GHEA Grapalat" w:cs="GHEA Grapalat"/>
          <w:i/>
          <w:color w:val="000000"/>
        </w:rPr>
        <w:t xml:space="preserve"> </w:t>
      </w:r>
      <w:proofErr w:type="spellStart"/>
      <w:r w:rsidRPr="00645E5A">
        <w:rPr>
          <w:rFonts w:ascii="GHEA Grapalat" w:eastAsia="GHEA Grapalat" w:hAnsi="GHEA Grapalat" w:cs="GHEA Grapalat"/>
          <w:i/>
          <w:color w:val="000000"/>
        </w:rPr>
        <w:t>декларации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BA194B" w:rsidTr="00BA194B">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BA3073" w:rsidRPr="0032775F" w:rsidRDefault="00BA3073" w:rsidP="00BA194B">
            <w:pPr>
              <w:spacing w:before="240" w:after="240"/>
              <w:rPr>
                <w:rFonts w:ascii="GHEA Grapalat" w:eastAsia="GHEA Grapalat" w:hAnsi="GHEA Grapalat" w:cs="GHEA Grapalat"/>
                <w:lang w:val="ru-RU"/>
              </w:rPr>
            </w:pPr>
          </w:p>
        </w:tc>
      </w:tr>
      <w:tr w:rsidR="00BA3073" w:rsidRPr="00FD1EE4" w:rsidTr="00BA194B">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proofErr w:type="spellStart"/>
            <w:r w:rsidRPr="00645E5A">
              <w:rPr>
                <w:rFonts w:ascii="GHEA Grapalat" w:eastAsia="GHEA Grapalat" w:hAnsi="GHEA Grapalat" w:cs="GHEA Grapalat"/>
                <w:color w:val="000000"/>
              </w:rPr>
              <w:t>Количество</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страниц</w:t>
            </w:r>
            <w:proofErr w:type="spellEnd"/>
            <w:r w:rsidRPr="00645E5A">
              <w:rPr>
                <w:rFonts w:ascii="GHEA Grapalat" w:eastAsia="GHEA Grapalat" w:hAnsi="GHEA Grapalat" w:cs="GHEA Grapalat"/>
                <w:color w:val="000000"/>
              </w:rPr>
              <w:t xml:space="preserve"> </w:t>
            </w:r>
            <w:proofErr w:type="spellStart"/>
            <w:r w:rsidRPr="00645E5A">
              <w:rPr>
                <w:rFonts w:ascii="GHEA Grapalat" w:eastAsia="GHEA Grapalat" w:hAnsi="GHEA Grapalat" w:cs="GHEA Grapalat"/>
                <w:color w:val="000000"/>
              </w:rPr>
              <w:t>декларации</w:t>
            </w:r>
            <w:proofErr w:type="spellEnd"/>
          </w:p>
        </w:tc>
        <w:tc>
          <w:tcPr>
            <w:tcW w:w="6180"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hanging="79"/>
              <w:rPr>
                <w:rFonts w:ascii="GHEA Grapalat" w:eastAsia="GHEA Grapalat" w:hAnsi="GHEA Grapalat" w:cs="GHEA Grapalat"/>
                <w:color w:val="000000"/>
              </w:rPr>
            </w:pPr>
            <w:proofErr w:type="spellStart"/>
            <w:r w:rsidRPr="009677BD">
              <w:rPr>
                <w:rFonts w:ascii="GHEA Grapalat" w:eastAsia="GHEA Grapalat" w:hAnsi="GHEA Grapalat" w:cs="GHEA Grapalat"/>
                <w:color w:val="000000"/>
              </w:rPr>
              <w:t>Подпись</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лица</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представляющего</w:t>
            </w:r>
            <w:proofErr w:type="spellEnd"/>
            <w:r w:rsidRPr="009677BD">
              <w:rPr>
                <w:rFonts w:ascii="GHEA Grapalat" w:eastAsia="GHEA Grapalat" w:hAnsi="GHEA Grapalat" w:cs="GHEA Grapalat"/>
                <w:color w:val="000000"/>
              </w:rPr>
              <w:t xml:space="preserve"> </w:t>
            </w:r>
            <w:proofErr w:type="spellStart"/>
            <w:r w:rsidRPr="009677BD">
              <w:rPr>
                <w:rFonts w:ascii="GHEA Grapalat" w:eastAsia="GHEA Grapalat" w:hAnsi="GHEA Grapalat" w:cs="GHEA Grapalat"/>
                <w:color w:val="000000"/>
              </w:rPr>
              <w:t>декларацию</w:t>
            </w:r>
            <w:proofErr w:type="spellEnd"/>
          </w:p>
        </w:tc>
        <w:tc>
          <w:tcPr>
            <w:tcW w:w="6180" w:type="dxa"/>
            <w:vAlign w:val="center"/>
          </w:tcPr>
          <w:p w:rsidR="00BA3073" w:rsidRPr="00FD1EE4" w:rsidRDefault="00BA3073" w:rsidP="00BA194B">
            <w:pPr>
              <w:spacing w:before="240" w:after="240"/>
              <w:rPr>
                <w:rFonts w:ascii="GHEA Grapalat" w:eastAsia="GHEA Grapalat" w:hAnsi="GHEA Grapalat" w:cs="GHEA Grapalat"/>
              </w:rPr>
            </w:pPr>
          </w:p>
        </w:tc>
      </w:tr>
    </w:tbl>
    <w:p w:rsidR="00BA3073" w:rsidRPr="00FD1EE4" w:rsidRDefault="00BA3073" w:rsidP="00BA3073">
      <w:pPr>
        <w:rPr>
          <w:rFonts w:ascii="GHEA Grapalat" w:eastAsia="GHEA Grapalat" w:hAnsi="GHEA Grapalat" w:cs="GHEA Grapalat"/>
        </w:rPr>
      </w:pPr>
    </w:p>
    <w:p w:rsidR="00BA3073" w:rsidRPr="00FD1EE4" w:rsidRDefault="00BA3073" w:rsidP="00BA3073">
      <w:pPr>
        <w:rPr>
          <w:rFonts w:ascii="GHEA Grapalat" w:eastAsia="GHEA Grapalat" w:hAnsi="GHEA Grapalat" w:cs="GHEA Grapalat"/>
        </w:rPr>
      </w:pPr>
      <w:r w:rsidRPr="00FD1EE4">
        <w:rPr>
          <w:rFonts w:ascii="GHEA Grapalat" w:hAnsi="GHEA Grapalat"/>
        </w:rPr>
        <w:br w:type="page"/>
      </w:r>
    </w:p>
    <w:p w:rsidR="00BA3073" w:rsidRPr="009A52BE" w:rsidRDefault="00BA3073" w:rsidP="00BA3073">
      <w:pPr>
        <w:numPr>
          <w:ilvl w:val="0"/>
          <w:numId w:val="10"/>
        </w:numPr>
        <w:pBdr>
          <w:top w:val="nil"/>
          <w:left w:val="nil"/>
          <w:bottom w:val="nil"/>
          <w:right w:val="nil"/>
          <w:between w:val="nil"/>
        </w:pBdr>
        <w:rPr>
          <w:rFonts w:ascii="GHEA Grapalat" w:eastAsia="GHEA Grapalat" w:hAnsi="GHEA Grapalat" w:cs="GHEA Grapalat"/>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листинга</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акций</w:t>
      </w:r>
      <w:proofErr w:type="spellEnd"/>
    </w:p>
    <w:p w:rsidR="00BA3073" w:rsidRPr="004E2F96"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sidRPr="00BF6BD4">
        <w:rPr>
          <w:rFonts w:ascii="GHEA Grapalat" w:eastAsia="GHEA Grapalat" w:hAnsi="GHEA Grapalat" w:cs="GHEA Grapalat"/>
          <w:i/>
          <w:color w:val="000000"/>
        </w:rPr>
        <w:t>Данные</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листинга</w:t>
      </w:r>
      <w:proofErr w:type="spellEnd"/>
      <w:r w:rsidRPr="00BF6BD4">
        <w:rPr>
          <w:rFonts w:ascii="GHEA Grapalat" w:eastAsia="GHEA Grapalat" w:hAnsi="GHEA Grapalat" w:cs="GHEA Grapalat"/>
          <w:i/>
          <w:color w:val="000000"/>
        </w:rPr>
        <w:t xml:space="preserve"> </w:t>
      </w:r>
      <w:proofErr w:type="spellStart"/>
      <w:r w:rsidRPr="00BF6BD4">
        <w:rPr>
          <w:rFonts w:ascii="GHEA Grapalat" w:eastAsia="GHEA Grapalat" w:hAnsi="GHEA Grapalat" w:cs="GHEA Grapalat"/>
          <w:i/>
          <w:color w:val="000000"/>
        </w:rPr>
        <w:t>акций</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BA194B">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proofErr w:type="spellStart"/>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фондовой</w:t>
            </w:r>
            <w:proofErr w:type="spellEnd"/>
            <w:r w:rsidRPr="004E2F96">
              <w:rPr>
                <w:rFonts w:ascii="GHEA Grapalat" w:eastAsia="GHEA Grapalat" w:hAnsi="GHEA Grapalat" w:cs="GHEA Grapalat"/>
                <w:color w:val="000000"/>
              </w:rPr>
              <w:t xml:space="preserve"> </w:t>
            </w:r>
            <w:proofErr w:type="spellStart"/>
            <w:r w:rsidRPr="004E2F96">
              <w:rPr>
                <w:rFonts w:ascii="GHEA Grapalat" w:eastAsia="GHEA Grapalat" w:hAnsi="GHEA Grapalat" w:cs="GHEA Grapalat"/>
                <w:color w:val="000000"/>
              </w:rPr>
              <w:t>биржи</w:t>
            </w:r>
            <w:proofErr w:type="spellEnd"/>
          </w:p>
        </w:tc>
        <w:tc>
          <w:tcPr>
            <w:tcW w:w="6180"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BA194B" w:rsidTr="00BA194B">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A3073" w:rsidRPr="0032775F" w:rsidRDefault="00BA3073" w:rsidP="00BA194B">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proofErr w:type="spellStart"/>
      <w:r w:rsidRPr="00DA7B16">
        <w:rPr>
          <w:rFonts w:ascii="GHEA Grapalat" w:eastAsia="GHEA Grapalat" w:hAnsi="GHEA Grapalat" w:cs="GHEA Grapalat"/>
          <w:i/>
          <w:color w:val="000000"/>
        </w:rPr>
        <w:t>Данные</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юридического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лица</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контролирующего</w:t>
      </w:r>
      <w:proofErr w:type="spellEnd"/>
      <w:r w:rsidRPr="00DA7B16">
        <w:rPr>
          <w:rFonts w:ascii="GHEA Grapalat" w:eastAsia="GHEA Grapalat" w:hAnsi="GHEA Grapalat" w:cs="GHEA Grapalat"/>
          <w:i/>
          <w:color w:val="000000"/>
        </w:rPr>
        <w:t xml:space="preserve"> </w:t>
      </w:r>
      <w:proofErr w:type="spellStart"/>
      <w:r w:rsidRPr="00DA7B16">
        <w:rPr>
          <w:rFonts w:ascii="GHEA Grapalat" w:eastAsia="GHEA Grapalat" w:hAnsi="GHEA Grapalat" w:cs="GHEA Grapalat"/>
          <w:i/>
          <w:color w:val="000000"/>
        </w:rPr>
        <w:t>организацию</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BA194B">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t xml:space="preserve"> </w:t>
            </w:r>
          </w:p>
        </w:tc>
        <w:tc>
          <w:tcPr>
            <w:tcW w:w="6180"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8E2DBE">
              <w:rPr>
                <w:rFonts w:ascii="GHEA Grapalat" w:eastAsia="GHEA Grapalat" w:hAnsi="GHEA Grapalat" w:cs="GHEA Grapalat"/>
                <w:color w:val="000000"/>
              </w:rPr>
              <w:t>Номер</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государственной</w:t>
            </w:r>
            <w:proofErr w:type="spellEnd"/>
            <w:r w:rsidRPr="008E2DBE">
              <w:rPr>
                <w:rFonts w:ascii="GHEA Grapalat" w:eastAsia="GHEA Grapalat" w:hAnsi="GHEA Grapalat" w:cs="GHEA Grapalat"/>
                <w:color w:val="000000"/>
              </w:rPr>
              <w:t xml:space="preserve"> </w:t>
            </w:r>
            <w:proofErr w:type="spellStart"/>
            <w:r w:rsidRPr="008E2DBE">
              <w:rPr>
                <w:rFonts w:ascii="GHEA Grapalat" w:eastAsia="GHEA Grapalat" w:hAnsi="GHEA Grapalat" w:cs="GHEA Grapalat"/>
                <w:color w:val="000000"/>
              </w:rPr>
              <w:t>регистрации</w:t>
            </w:r>
            <w:proofErr w:type="spellEnd"/>
          </w:p>
        </w:tc>
        <w:tc>
          <w:tcPr>
            <w:tcW w:w="6180"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A11AD4">
              <w:rPr>
                <w:rFonts w:ascii="GHEA Grapalat" w:eastAsia="GHEA Grapalat" w:hAnsi="GHEA Grapalat" w:cs="GHEA Grapalat"/>
                <w:color w:val="000000"/>
              </w:rPr>
              <w:t>День</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месяц</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год</w:t>
            </w:r>
            <w:proofErr w:type="spellEnd"/>
            <w:r w:rsidRPr="00A11AD4">
              <w:rPr>
                <w:rFonts w:ascii="GHEA Grapalat" w:eastAsia="GHEA Grapalat" w:hAnsi="GHEA Grapalat" w:cs="GHEA Grapalat"/>
                <w:color w:val="000000"/>
              </w:rPr>
              <w:t xml:space="preserve"> </w:t>
            </w:r>
            <w:proofErr w:type="spellStart"/>
            <w:r w:rsidRPr="00A11AD4">
              <w:rPr>
                <w:rFonts w:ascii="GHEA Grapalat" w:eastAsia="GHEA Grapalat" w:hAnsi="GHEA Grapalat" w:cs="GHEA Grapalat"/>
                <w:color w:val="000000"/>
              </w:rPr>
              <w:t>регистрации</w:t>
            </w:r>
            <w:proofErr w:type="spellEnd"/>
          </w:p>
        </w:tc>
        <w:tc>
          <w:tcPr>
            <w:tcW w:w="6180"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rPr>
          <w:trHeight w:val="1361"/>
        </w:trPr>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BA194B" w:rsidTr="00BA194B">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BA194B">
            <w:pPr>
              <w:spacing w:before="240" w:after="240"/>
              <w:rPr>
                <w:rFonts w:ascii="GHEA Grapalat" w:eastAsia="GHEA Grapalat" w:hAnsi="GHEA Grapalat" w:cs="GHEA Grapalat"/>
                <w:lang w:val="ru-RU"/>
              </w:rPr>
            </w:pPr>
          </w:p>
        </w:tc>
      </w:tr>
    </w:tbl>
    <w:p w:rsidR="00BA3073" w:rsidRPr="00574FF7"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iCs/>
        </w:rPr>
      </w:pPr>
      <w:proofErr w:type="spellStart"/>
      <w:r>
        <w:rPr>
          <w:rFonts w:ascii="GHEA Grapalat" w:eastAsia="GHEA Grapalat" w:hAnsi="GHEA Grapalat" w:cs="GHEA Grapalat"/>
          <w:i/>
          <w:iCs/>
        </w:rPr>
        <w:t>Уровень</w:t>
      </w:r>
      <w:proofErr w:type="spellEnd"/>
      <w:r>
        <w:rPr>
          <w:rFonts w:ascii="GHEA Grapalat" w:eastAsia="GHEA Grapalat" w:hAnsi="GHEA Grapalat" w:cs="GHEA Grapalat"/>
          <w:i/>
          <w:iCs/>
        </w:rPr>
        <w:t xml:space="preserve"> </w:t>
      </w:r>
      <w:proofErr w:type="spellStart"/>
      <w:r>
        <w:rPr>
          <w:rFonts w:ascii="GHEA Grapalat" w:eastAsia="GHEA Grapalat" w:hAnsi="GHEA Grapalat" w:cs="GHEA Grapalat"/>
          <w:i/>
          <w:iCs/>
        </w:rPr>
        <w:t>контроля</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BA194B">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hanging="93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78"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hanging="93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78" w:type="dxa"/>
            <w:vAlign w:val="center"/>
          </w:tcPr>
          <w:p w:rsidR="00BA3073" w:rsidRPr="00FD1EE4" w:rsidRDefault="00BA3073" w:rsidP="00BA194B">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A3073" w:rsidRPr="00FD1EE4" w:rsidRDefault="00BA3073" w:rsidP="00BA194B">
            <w:pPr>
              <w:spacing w:before="240" w:after="240"/>
              <w:rPr>
                <w:rFonts w:ascii="GHEA Grapalat" w:eastAsia="GHEA Grapalat" w:hAnsi="GHEA Grapalat" w:cs="GHEA Grapalat"/>
              </w:rPr>
            </w:pPr>
            <w:r>
              <w:rPr>
                <w:rFonts w:ascii="MS Gothic" w:eastAsia="MS Gothic" w:hAnsi="MS Gothic" w:cs="GHEA Grapalat" w:hint="eastAsia"/>
              </w:rPr>
              <w:lastRenderedPageBreak/>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A3073" w:rsidRPr="00FD1EE4" w:rsidRDefault="00BA3073" w:rsidP="00BA307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A3073" w:rsidRPr="0032775F"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государства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или</w:t>
      </w:r>
      <w:proofErr w:type="spellEnd"/>
      <w:r>
        <w:rPr>
          <w:rFonts w:ascii="GHEA Grapalat" w:eastAsia="GHEA Grapalat" w:hAnsi="GHEA Grapalat" w:cs="GHEA Grapalat"/>
          <w:i/>
          <w:color w:val="000000"/>
        </w:rPr>
        <w:t xml:space="preserve"> </w:t>
      </w:r>
      <w:proofErr w:type="spellStart"/>
      <w:r w:rsidRPr="003C497E">
        <w:rPr>
          <w:rFonts w:ascii="GHEA Grapalat" w:eastAsia="GHEA Grapalat" w:hAnsi="GHEA Grapalat" w:cs="GHEA Grapalat"/>
          <w:i/>
          <w:color w:val="000000"/>
        </w:rPr>
        <w:t>муниципалитета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BA194B">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государства</w:t>
            </w:r>
            <w:proofErr w:type="spellEnd"/>
          </w:p>
        </w:tc>
        <w:tc>
          <w:tcPr>
            <w:tcW w:w="6180"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Название</w:t>
            </w:r>
            <w:proofErr w:type="spellEnd"/>
            <w:r>
              <w:rPr>
                <w:rFonts w:ascii="GHEA Grapalat" w:eastAsia="GHEA Grapalat" w:hAnsi="GHEA Grapalat" w:cs="GHEA Grapalat"/>
                <w:color w:val="000000"/>
              </w:rPr>
              <w:t xml:space="preserve"> </w:t>
            </w:r>
            <w:proofErr w:type="spellStart"/>
            <w:r w:rsidRPr="00C865FB">
              <w:rPr>
                <w:rFonts w:ascii="GHEA Grapalat" w:eastAsia="GHEA Grapalat" w:hAnsi="GHEA Grapalat" w:cs="GHEA Grapalat"/>
                <w:color w:val="000000"/>
              </w:rPr>
              <w:t>муниципалитета</w:t>
            </w:r>
            <w:proofErr w:type="spellEnd"/>
          </w:p>
        </w:tc>
        <w:tc>
          <w:tcPr>
            <w:tcW w:w="6180"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BA3073" w:rsidRPr="00FD1EE4" w:rsidRDefault="00BA3073" w:rsidP="00BA194B">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A3073" w:rsidRPr="00FD1EE4" w:rsidRDefault="00BA3073" w:rsidP="00BA194B">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Участие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международной</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BA194B">
        <w:tc>
          <w:tcPr>
            <w:tcW w:w="2837" w:type="dxa"/>
            <w:shd w:val="clear" w:color="auto" w:fill="D9E2F3"/>
            <w:vAlign w:val="center"/>
          </w:tcPr>
          <w:p w:rsidR="00BA3073" w:rsidRPr="00B047A2"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B047A2">
              <w:rPr>
                <w:rFonts w:ascii="GHEA Grapalat" w:eastAsia="GHEA Grapalat" w:hAnsi="GHEA Grapalat" w:cs="GHEA Grapalat"/>
                <w:color w:val="000000"/>
              </w:rPr>
              <w:t>Название</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международной</w:t>
            </w:r>
            <w:proofErr w:type="spellEnd"/>
            <w:r w:rsidRPr="00B047A2">
              <w:rPr>
                <w:rFonts w:ascii="GHEA Grapalat" w:eastAsia="GHEA Grapalat" w:hAnsi="GHEA Grapalat" w:cs="GHEA Grapalat"/>
                <w:color w:val="000000"/>
              </w:rPr>
              <w:t xml:space="preserve"> </w:t>
            </w:r>
            <w:proofErr w:type="spellStart"/>
            <w:r w:rsidRPr="00B047A2">
              <w:rPr>
                <w:rFonts w:ascii="GHEA Grapalat" w:eastAsia="GHEA Grapalat" w:hAnsi="GHEA Grapalat" w:cs="GHEA Grapalat"/>
                <w:color w:val="000000"/>
              </w:rPr>
              <w:t>организации</w:t>
            </w:r>
            <w:proofErr w:type="spellEnd"/>
          </w:p>
        </w:tc>
        <w:tc>
          <w:tcPr>
            <w:tcW w:w="6180"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BA194B" w:rsidTr="00BA194B">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A3073" w:rsidRPr="0032775F" w:rsidRDefault="00BA3073" w:rsidP="00BA194B">
            <w:pPr>
              <w:spacing w:before="240" w:after="240"/>
              <w:rPr>
                <w:rFonts w:ascii="GHEA Grapalat" w:eastAsia="GHEA Grapalat" w:hAnsi="GHEA Grapalat" w:cs="GHEA Grapalat"/>
                <w:lang w:val="ru-RU"/>
              </w:rPr>
            </w:pPr>
          </w:p>
        </w:tc>
      </w:tr>
      <w:tr w:rsidR="00BA3073" w:rsidRPr="00FD1EE4" w:rsidTr="00BA194B">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w:t>
            </w:r>
            <w:r w:rsidRPr="00C035D8">
              <w:rPr>
                <w:rFonts w:ascii="GHEA Grapalat" w:eastAsia="GHEA Grapalat" w:hAnsi="GHEA Grapalat" w:cs="GHEA Grapalat"/>
                <w:color w:val="000000"/>
              </w:rPr>
              <w:t>ид</w:t>
            </w:r>
            <w:proofErr w:type="spellEnd"/>
            <w:r w:rsidRPr="00C035D8">
              <w:rPr>
                <w:rFonts w:ascii="GHEA Grapalat" w:eastAsia="GHEA Grapalat" w:hAnsi="GHEA Grapalat" w:cs="GHEA Grapalat"/>
                <w:color w:val="000000"/>
              </w:rPr>
              <w:t xml:space="preserve"> </w:t>
            </w:r>
            <w:proofErr w:type="spellStart"/>
            <w:r w:rsidRPr="00C035D8">
              <w:rPr>
                <w:rFonts w:ascii="GHEA Grapalat" w:eastAsia="GHEA Grapalat" w:hAnsi="GHEA Grapalat" w:cs="GHEA Grapalat"/>
                <w:color w:val="000000"/>
              </w:rPr>
              <w:t>участия</w:t>
            </w:r>
            <w:proofErr w:type="spellEnd"/>
          </w:p>
        </w:tc>
        <w:tc>
          <w:tcPr>
            <w:tcW w:w="6180" w:type="dxa"/>
            <w:vAlign w:val="center"/>
          </w:tcPr>
          <w:p w:rsidR="00BA3073" w:rsidRPr="00FD1EE4" w:rsidRDefault="00BA3073" w:rsidP="00BA194B">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1137D">
              <w:rPr>
                <w:rFonts w:ascii="GHEA Grapalat" w:eastAsia="GHEA Grapalat" w:hAnsi="GHEA Grapalat" w:cs="GHEA Grapalat"/>
              </w:rPr>
              <w:t>Прямое</w:t>
            </w:r>
            <w:proofErr w:type="spellEnd"/>
            <w:r w:rsidRPr="0051137D">
              <w:rPr>
                <w:rFonts w:ascii="GHEA Grapalat" w:eastAsia="GHEA Grapalat" w:hAnsi="GHEA Grapalat" w:cs="GHEA Grapalat"/>
              </w:rPr>
              <w:t xml:space="preserve"> </w:t>
            </w:r>
            <w:proofErr w:type="spellStart"/>
            <w:r w:rsidRPr="0051137D">
              <w:rPr>
                <w:rFonts w:ascii="GHEA Grapalat" w:eastAsia="GHEA Grapalat" w:hAnsi="GHEA Grapalat" w:cs="GHEA Grapalat"/>
              </w:rPr>
              <w:t>участие</w:t>
            </w:r>
            <w:proofErr w:type="spellEnd"/>
          </w:p>
          <w:p w:rsidR="00BA3073" w:rsidRPr="00FD1EE4" w:rsidRDefault="00BA3073" w:rsidP="00BA194B">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w:t>
            </w:r>
            <w:r w:rsidRPr="00D812D8">
              <w:rPr>
                <w:rFonts w:ascii="GHEA Grapalat" w:eastAsia="GHEA Grapalat" w:hAnsi="GHEA Grapalat" w:cs="GHEA Grapalat"/>
              </w:rPr>
              <w:t>освенное</w:t>
            </w:r>
            <w:proofErr w:type="spellEnd"/>
            <w:r w:rsidRPr="00D812D8">
              <w:rPr>
                <w:rFonts w:ascii="GHEA Grapalat" w:eastAsia="GHEA Grapalat" w:hAnsi="GHEA Grapalat" w:cs="GHEA Grapalat"/>
              </w:rPr>
              <w:t xml:space="preserve"> </w:t>
            </w:r>
            <w:proofErr w:type="spellStart"/>
            <w:r w:rsidRPr="00D812D8">
              <w:rPr>
                <w:rFonts w:ascii="GHEA Grapalat" w:eastAsia="GHEA Grapalat" w:hAnsi="GHEA Grapalat" w:cs="GHEA Grapalat"/>
              </w:rPr>
              <w:t>участие</w:t>
            </w:r>
            <w:proofErr w:type="spellEnd"/>
          </w:p>
        </w:tc>
      </w:tr>
    </w:tbl>
    <w:p w:rsidR="00BA3073" w:rsidRPr="00FD1EE4" w:rsidRDefault="00BA3073" w:rsidP="00BA3073">
      <w:pPr>
        <w:rPr>
          <w:rFonts w:ascii="GHEA Grapalat" w:eastAsia="GHEA Grapalat" w:hAnsi="GHEA Grapalat" w:cs="GHEA Grapalat"/>
          <w:b/>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Данные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реального</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бенефициара</w:t>
      </w:r>
      <w:proofErr w:type="spellEnd"/>
    </w:p>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proofErr w:type="spellStart"/>
      <w:r w:rsidRPr="00645728">
        <w:rPr>
          <w:rFonts w:ascii="GHEA Grapalat" w:eastAsia="GHEA Grapalat" w:hAnsi="GHEA Grapalat" w:cs="GHEA Grapalat"/>
          <w:i/>
          <w:color w:val="000000"/>
        </w:rPr>
        <w:t>Данные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удостоверяющие</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личность</w:t>
      </w:r>
      <w:proofErr w:type="spellEnd"/>
      <w:r w:rsidRPr="00645728">
        <w:rPr>
          <w:rFonts w:ascii="GHEA Grapalat" w:eastAsia="GHEA Grapalat" w:hAnsi="GHEA Grapalat" w:cs="GHEA Grapalat"/>
          <w:i/>
          <w:color w:val="000000"/>
        </w:rPr>
        <w:t xml:space="preserve"> </w:t>
      </w:r>
      <w:proofErr w:type="spellStart"/>
      <w:r w:rsidRPr="00645728">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A3073" w:rsidRPr="00FD1EE4" w:rsidTr="00BA194B">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p>
        </w:tc>
        <w:tc>
          <w:tcPr>
            <w:tcW w:w="6178"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p>
        </w:tc>
        <w:tc>
          <w:tcPr>
            <w:tcW w:w="6178"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Имя</w:t>
            </w:r>
            <w:proofErr w:type="spellEnd"/>
            <w:r w:rsidRPr="00FD1EE4">
              <w:rPr>
                <w:rFonts w:ascii="GHEA Grapalat" w:eastAsia="GHEA Grapalat" w:hAnsi="GHEA Grapalat" w:cs="GHEA Grapalat"/>
                <w:color w:val="000000"/>
              </w:rPr>
              <w:t>(</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Фамилия</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r w:rsidRPr="00FD1EE4">
              <w:rPr>
                <w:rFonts w:ascii="GHEA Grapalat" w:eastAsia="GHEA Grapalat" w:hAnsi="GHEA Grapalat" w:cs="GHEA Grapalat"/>
                <w:color w:val="000000"/>
              </w:rPr>
              <w:t>)</w:t>
            </w:r>
          </w:p>
        </w:tc>
        <w:tc>
          <w:tcPr>
            <w:tcW w:w="6178"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Гражданство</w:t>
            </w:r>
            <w:proofErr w:type="spellEnd"/>
          </w:p>
        </w:tc>
        <w:tc>
          <w:tcPr>
            <w:tcW w:w="6178"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836"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рождения</w:t>
            </w:r>
            <w:proofErr w:type="spellEnd"/>
          </w:p>
        </w:tc>
        <w:tc>
          <w:tcPr>
            <w:tcW w:w="6178" w:type="dxa"/>
            <w:vAlign w:val="center"/>
          </w:tcPr>
          <w:p w:rsidR="00BA3073" w:rsidRPr="00FD1EE4" w:rsidRDefault="00BA3073" w:rsidP="00BA194B">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proofErr w:type="spellStart"/>
      <w:r w:rsidRPr="000F21C7">
        <w:rPr>
          <w:rFonts w:ascii="GHEA Grapalat" w:eastAsia="GHEA Grapalat" w:hAnsi="GHEA Grapalat" w:cs="GHEA Grapalat"/>
          <w:i/>
          <w:color w:val="000000"/>
        </w:rPr>
        <w:t>Документ</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удостоверяющий</w:t>
      </w:r>
      <w:proofErr w:type="spellEnd"/>
      <w:r w:rsidRPr="000F21C7">
        <w:rPr>
          <w:rFonts w:ascii="GHEA Grapalat" w:eastAsia="GHEA Grapalat" w:hAnsi="GHEA Grapalat" w:cs="GHEA Grapalat"/>
          <w:i/>
          <w:color w:val="000000"/>
        </w:rPr>
        <w:t xml:space="preserve"> </w:t>
      </w:r>
      <w:proofErr w:type="spellStart"/>
      <w:r w:rsidRPr="000F21C7">
        <w:rPr>
          <w:rFonts w:ascii="GHEA Grapalat" w:eastAsia="GHEA Grapalat" w:hAnsi="GHEA Grapalat" w:cs="GHEA Grapalat"/>
          <w:i/>
          <w:color w:val="000000"/>
        </w:rPr>
        <w:t>личность</w:t>
      </w:r>
      <w:proofErr w:type="spellEnd"/>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A3073" w:rsidRPr="00FD1EE4" w:rsidTr="00BA194B">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Тип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документа</w:t>
            </w:r>
            <w:proofErr w:type="spellEnd"/>
          </w:p>
        </w:tc>
        <w:tc>
          <w:tcPr>
            <w:tcW w:w="6096"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17" w:hanging="283"/>
              <w:rPr>
                <w:rFonts w:ascii="GHEA Grapalat" w:eastAsia="GHEA Grapalat" w:hAnsi="GHEA Grapalat" w:cs="GHEA Grapalat"/>
                <w:color w:val="000000"/>
              </w:rPr>
            </w:pPr>
            <w:proofErr w:type="spellStart"/>
            <w:r w:rsidRPr="00FD01DC">
              <w:rPr>
                <w:rFonts w:ascii="GHEA Grapalat" w:eastAsia="GHEA Grapalat" w:hAnsi="GHEA Grapalat" w:cs="GHEA Grapalat"/>
                <w:color w:val="000000"/>
              </w:rPr>
              <w:t>День</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месяц</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год</w:t>
            </w:r>
            <w:proofErr w:type="spellEnd"/>
            <w:r w:rsidRPr="00FD01DC">
              <w:rPr>
                <w:rFonts w:ascii="GHEA Grapalat" w:eastAsia="GHEA Grapalat" w:hAnsi="GHEA Grapalat" w:cs="GHEA Grapalat"/>
                <w:color w:val="000000"/>
              </w:rPr>
              <w:t xml:space="preserve"> </w:t>
            </w:r>
            <w:proofErr w:type="spellStart"/>
            <w:r w:rsidRPr="00FD01DC">
              <w:rPr>
                <w:rFonts w:ascii="GHEA Grapalat" w:eastAsia="GHEA Grapalat" w:hAnsi="GHEA Grapalat" w:cs="GHEA Grapalat"/>
                <w:color w:val="000000"/>
              </w:rPr>
              <w:t>предоставления</w:t>
            </w:r>
            <w:proofErr w:type="spellEnd"/>
          </w:p>
        </w:tc>
        <w:tc>
          <w:tcPr>
            <w:tcW w:w="6096"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34" w:firstLine="0"/>
              <w:rPr>
                <w:rFonts w:ascii="GHEA Grapalat" w:eastAsia="GHEA Grapalat" w:hAnsi="GHEA Grapalat" w:cs="GHEA Grapalat"/>
                <w:color w:val="000000"/>
              </w:rPr>
            </w:pPr>
            <w:proofErr w:type="spellStart"/>
            <w:r w:rsidRPr="000119AA">
              <w:rPr>
                <w:rFonts w:ascii="GHEA Grapalat" w:eastAsia="GHEA Grapalat" w:hAnsi="GHEA Grapalat" w:cs="GHEA Grapalat"/>
                <w:color w:val="000000"/>
              </w:rPr>
              <w:t>Предоставляющий</w:t>
            </w:r>
            <w:proofErr w:type="spellEnd"/>
            <w:r w:rsidRPr="000119AA">
              <w:rPr>
                <w:rFonts w:ascii="GHEA Grapalat" w:eastAsia="GHEA Grapalat" w:hAnsi="GHEA Grapalat" w:cs="GHEA Grapalat"/>
                <w:color w:val="000000"/>
              </w:rPr>
              <w:t xml:space="preserve"> </w:t>
            </w:r>
            <w:proofErr w:type="spellStart"/>
            <w:r w:rsidRPr="000119AA">
              <w:rPr>
                <w:rFonts w:ascii="GHEA Grapalat" w:eastAsia="GHEA Grapalat" w:hAnsi="GHEA Grapalat" w:cs="GHEA Grapalat"/>
                <w:color w:val="000000"/>
              </w:rPr>
              <w:t>орган</w:t>
            </w:r>
            <w:proofErr w:type="spellEnd"/>
          </w:p>
        </w:tc>
        <w:tc>
          <w:tcPr>
            <w:tcW w:w="6096"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97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 xml:space="preserve">НЗОУ </w:t>
            </w:r>
            <w:proofErr w:type="spellStart"/>
            <w:r w:rsidRPr="00070CB7">
              <w:rPr>
                <w:rFonts w:ascii="GHEA Grapalat" w:eastAsia="GHEA Grapalat" w:hAnsi="GHEA Grapalat" w:cs="GHEA Grapalat"/>
                <w:color w:val="000000"/>
              </w:rPr>
              <w:t>или</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эквивалентный</w:t>
            </w:r>
            <w:proofErr w:type="spellEnd"/>
            <w:r w:rsidRPr="00070CB7">
              <w:rPr>
                <w:rFonts w:ascii="GHEA Grapalat" w:eastAsia="GHEA Grapalat" w:hAnsi="GHEA Grapalat" w:cs="GHEA Grapalat"/>
                <w:color w:val="000000"/>
              </w:rPr>
              <w:t xml:space="preserve"> </w:t>
            </w:r>
            <w:proofErr w:type="spellStart"/>
            <w:r w:rsidRPr="00070CB7">
              <w:rPr>
                <w:rFonts w:ascii="GHEA Grapalat" w:eastAsia="GHEA Grapalat" w:hAnsi="GHEA Grapalat" w:cs="GHEA Grapalat"/>
                <w:color w:val="000000"/>
              </w:rPr>
              <w:t>номер</w:t>
            </w:r>
            <w:proofErr w:type="spellEnd"/>
          </w:p>
        </w:tc>
        <w:tc>
          <w:tcPr>
            <w:tcW w:w="6096" w:type="dxa"/>
            <w:vAlign w:val="center"/>
          </w:tcPr>
          <w:p w:rsidR="00BA3073" w:rsidRPr="00FD1EE4" w:rsidRDefault="00BA3073" w:rsidP="00BA194B">
            <w:pPr>
              <w:spacing w:before="240" w:after="240"/>
              <w:rPr>
                <w:rFonts w:ascii="GHEA Grapalat" w:eastAsia="GHEA Grapalat" w:hAnsi="GHEA Grapalat" w:cs="GHEA Grapalat"/>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Адрес</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учета</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A3073" w:rsidRPr="00FD1EE4" w:rsidTr="00BA194B">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072"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072"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943"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lastRenderedPageBreak/>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072"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BA194B" w:rsidTr="00BA194B">
        <w:tc>
          <w:tcPr>
            <w:tcW w:w="2943"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072" w:type="dxa"/>
            <w:vAlign w:val="center"/>
          </w:tcPr>
          <w:p w:rsidR="00BA3073" w:rsidRPr="0032775F" w:rsidRDefault="00BA3073" w:rsidP="00BA194B">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rPr>
      </w:pPr>
      <w:proofErr w:type="spellStart"/>
      <w:r w:rsidRPr="00387729">
        <w:rPr>
          <w:rFonts w:ascii="GHEA Grapalat" w:eastAsia="GHEA Grapalat" w:hAnsi="GHEA Grapalat" w:cs="GHEA Grapalat"/>
          <w:i/>
          <w:color w:val="000000"/>
        </w:rPr>
        <w:t>Адрес</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проживания</w:t>
      </w:r>
      <w:proofErr w:type="spellEnd"/>
      <w:r w:rsidRPr="00387729">
        <w:rPr>
          <w:rFonts w:ascii="GHEA Grapalat" w:eastAsia="GHEA Grapalat" w:hAnsi="GHEA Grapalat" w:cs="GHEA Grapalat"/>
          <w:i/>
          <w:color w:val="000000"/>
        </w:rPr>
        <w:t xml:space="preserve"> </w:t>
      </w:r>
      <w:proofErr w:type="spellStart"/>
      <w:r w:rsidRPr="00387729">
        <w:rPr>
          <w:rFonts w:ascii="GHEA Grapalat" w:eastAsia="GHEA Grapalat" w:hAnsi="GHEA Grapalat" w:cs="GHEA Grapalat"/>
          <w:i/>
          <w:color w:val="000000"/>
        </w:rPr>
        <w:t>лица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A3073" w:rsidRPr="00FD1EE4" w:rsidTr="00BA194B">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p>
        </w:tc>
        <w:tc>
          <w:tcPr>
            <w:tcW w:w="6178"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Муниципалитет</w:t>
            </w:r>
            <w:proofErr w:type="spellEnd"/>
          </w:p>
        </w:tc>
        <w:tc>
          <w:tcPr>
            <w:tcW w:w="6178"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4A63D6">
              <w:rPr>
                <w:rFonts w:ascii="GHEA Grapalat" w:eastAsia="GHEA Grapalat" w:hAnsi="GHEA Grapalat" w:cs="GHEA Grapalat"/>
                <w:color w:val="000000"/>
              </w:rPr>
              <w:t>Административно-территориальная</w:t>
            </w:r>
            <w:proofErr w:type="spellEnd"/>
            <w:r w:rsidRPr="004A63D6">
              <w:rPr>
                <w:rFonts w:ascii="GHEA Grapalat" w:eastAsia="GHEA Grapalat" w:hAnsi="GHEA Grapalat" w:cs="GHEA Grapalat"/>
                <w:color w:val="000000"/>
              </w:rPr>
              <w:t xml:space="preserve"> </w:t>
            </w:r>
            <w:proofErr w:type="spellStart"/>
            <w:r w:rsidRPr="004A63D6">
              <w:rPr>
                <w:rFonts w:ascii="GHEA Grapalat" w:eastAsia="GHEA Grapalat" w:hAnsi="GHEA Grapalat" w:cs="GHEA Grapalat"/>
                <w:color w:val="000000"/>
              </w:rPr>
              <w:t>единица</w:t>
            </w:r>
            <w:proofErr w:type="spellEnd"/>
          </w:p>
        </w:tc>
        <w:tc>
          <w:tcPr>
            <w:tcW w:w="6178"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BA194B" w:rsidTr="00BA194B">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BA3073" w:rsidRPr="0032775F" w:rsidRDefault="00BA3073" w:rsidP="00BA194B">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BA194B" w:rsidTr="00BA194B">
        <w:trPr>
          <w:trHeight w:val="924"/>
        </w:trPr>
        <w:tc>
          <w:tcPr>
            <w:tcW w:w="9016" w:type="dxa"/>
            <w:gridSpan w:val="2"/>
            <w:vAlign w:val="center"/>
          </w:tcPr>
          <w:p w:rsidR="00BA3073" w:rsidRPr="0032775F" w:rsidRDefault="00BA3073" w:rsidP="00BA194B">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A3073" w:rsidRPr="00FD1EE4" w:rsidTr="00BA194B">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sidRPr="002529F7">
              <w:rPr>
                <w:rFonts w:ascii="GHEA Grapalat" w:eastAsia="GHEA Grapalat" w:hAnsi="GHEA Grapalat" w:cs="GHEA Grapalat"/>
                <w:color w:val="000000"/>
              </w:rPr>
              <w:t>Размер</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sidRPr="002529F7">
              <w:rPr>
                <w:rFonts w:ascii="GHEA Grapalat" w:eastAsia="GHEA Grapalat" w:hAnsi="GHEA Grapalat" w:cs="GHEA Grapalat"/>
                <w:color w:val="000000"/>
              </w:rPr>
              <w:t xml:space="preserve"> </w:t>
            </w:r>
            <w:proofErr w:type="spellStart"/>
            <w:r w:rsidRPr="002529F7">
              <w:rPr>
                <w:rFonts w:ascii="GHEA Grapalat" w:eastAsia="GHEA Grapalat" w:hAnsi="GHEA Grapalat" w:cs="GHEA Grapalat"/>
                <w:color w:val="000000"/>
              </w:rPr>
              <w:t>участия</w:t>
            </w:r>
            <w:proofErr w:type="spellEnd"/>
          </w:p>
        </w:tc>
        <w:tc>
          <w:tcPr>
            <w:tcW w:w="4508" w:type="dxa"/>
            <w:vAlign w:val="center"/>
          </w:tcPr>
          <w:p w:rsidR="00BA3073" w:rsidRPr="006B364D" w:rsidRDefault="00BA3073" w:rsidP="00BA194B">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BA3073" w:rsidRPr="00F10CBA" w:rsidRDefault="00BA3073" w:rsidP="00BA194B">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BA3073" w:rsidRPr="00BA194B" w:rsidTr="00BA194B">
        <w:tc>
          <w:tcPr>
            <w:tcW w:w="9016" w:type="dxa"/>
            <w:gridSpan w:val="2"/>
            <w:vAlign w:val="center"/>
          </w:tcPr>
          <w:p w:rsidR="00BA3073" w:rsidRPr="0032775F" w:rsidRDefault="00BA3073" w:rsidP="00BA194B">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A3073" w:rsidRPr="00BA194B" w:rsidTr="00BA194B">
        <w:tc>
          <w:tcPr>
            <w:tcW w:w="9016" w:type="dxa"/>
            <w:gridSpan w:val="2"/>
            <w:vAlign w:val="center"/>
          </w:tcPr>
          <w:p w:rsidR="00BA3073" w:rsidRPr="0032775F" w:rsidRDefault="00BA3073" w:rsidP="00BA194B">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BA3073" w:rsidRPr="0032775F"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lastRenderedPageBreak/>
        <w:t>Основания являться реальным бенефициаром</w:t>
      </w:r>
      <w:r w:rsidRPr="0032775F" w:rsidDel="00F76C18">
        <w:rPr>
          <w:rFonts w:ascii="GHEA Grapalat" w:eastAsia="GHEA Grapalat" w:hAnsi="GHEA Grapalat" w:cs="GHEA Grapalat"/>
          <w:i/>
          <w:color w:val="000000"/>
          <w:lang w:val="ru-RU"/>
        </w:rPr>
        <w:t xml:space="preserve"> </w:t>
      </w:r>
      <w:r w:rsidRPr="0032775F">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A3073" w:rsidRPr="00BA194B" w:rsidTr="00BA194B">
        <w:trPr>
          <w:trHeight w:val="924"/>
        </w:trPr>
        <w:tc>
          <w:tcPr>
            <w:tcW w:w="9016" w:type="dxa"/>
            <w:gridSpan w:val="2"/>
            <w:vAlign w:val="center"/>
          </w:tcPr>
          <w:p w:rsidR="00BA3073" w:rsidRPr="0032775F" w:rsidRDefault="00BA3073" w:rsidP="00BA194B">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A3073" w:rsidRPr="00FD1EE4" w:rsidTr="00BA194B">
        <w:trPr>
          <w:trHeight w:val="684"/>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Размер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r w:rsidRPr="00FD1EE4">
              <w:rPr>
                <w:rFonts w:ascii="GHEA Grapalat" w:eastAsia="GHEA Grapalat" w:hAnsi="GHEA Grapalat" w:cs="GHEA Grapalat"/>
                <w:color w:val="000000"/>
              </w:rPr>
              <w:t xml:space="preserve"> (</w:t>
            </w:r>
            <w:proofErr w:type="gramStart"/>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auto"/>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rPr>
          <w:trHeight w:val="1282"/>
        </w:trPr>
        <w:tc>
          <w:tcPr>
            <w:tcW w:w="4508"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Вид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участия</w:t>
            </w:r>
            <w:proofErr w:type="spellEnd"/>
          </w:p>
        </w:tc>
        <w:tc>
          <w:tcPr>
            <w:tcW w:w="4508" w:type="dxa"/>
            <w:vAlign w:val="center"/>
          </w:tcPr>
          <w:p w:rsidR="00BA3073" w:rsidRPr="00C843BA" w:rsidRDefault="00BA3073" w:rsidP="00BA194B">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Прямое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p w:rsidR="00BA3073" w:rsidRPr="00C843BA" w:rsidRDefault="00BA3073" w:rsidP="00BA194B">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Косвенное</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участие</w:t>
            </w:r>
            <w:proofErr w:type="spellEnd"/>
          </w:p>
        </w:tc>
      </w:tr>
      <w:tr w:rsidR="00BA3073" w:rsidRPr="00BA194B" w:rsidTr="00BA194B">
        <w:tc>
          <w:tcPr>
            <w:tcW w:w="9016" w:type="dxa"/>
            <w:gridSpan w:val="2"/>
            <w:vAlign w:val="center"/>
          </w:tcPr>
          <w:p w:rsidR="00BA3073" w:rsidRPr="0032775F" w:rsidRDefault="00BA3073" w:rsidP="00BA194B">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BA3073" w:rsidRPr="00BA194B" w:rsidTr="00BA194B">
        <w:tc>
          <w:tcPr>
            <w:tcW w:w="9016" w:type="dxa"/>
            <w:gridSpan w:val="2"/>
            <w:vAlign w:val="center"/>
          </w:tcPr>
          <w:p w:rsidR="00BA3073" w:rsidRPr="0032775F" w:rsidRDefault="00BA3073" w:rsidP="00BA194B">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A3073" w:rsidRPr="00BA194B" w:rsidTr="00BA194B">
        <w:tc>
          <w:tcPr>
            <w:tcW w:w="9016" w:type="dxa"/>
            <w:gridSpan w:val="2"/>
            <w:vAlign w:val="center"/>
          </w:tcPr>
          <w:p w:rsidR="00BA3073" w:rsidRPr="0032775F" w:rsidRDefault="00BA3073" w:rsidP="00BA194B">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A3073" w:rsidRPr="00BA194B" w:rsidTr="00BA194B">
        <w:tc>
          <w:tcPr>
            <w:tcW w:w="9016" w:type="dxa"/>
            <w:gridSpan w:val="2"/>
            <w:vAlign w:val="center"/>
          </w:tcPr>
          <w:p w:rsidR="00BA3073" w:rsidRPr="0032775F" w:rsidRDefault="00BA3073" w:rsidP="00BA194B">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Cambria Math" w:hAnsi="GHEA Grapalat" w:cs="Cambria Math"/>
                <w:lang w:val="ru-RU"/>
              </w:rPr>
              <w:t xml:space="preserve"> </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 xml:space="preserve">Информация о статусе реального </w:t>
      </w:r>
      <w:proofErr w:type="spellStart"/>
      <w:r w:rsidRPr="0032775F">
        <w:rPr>
          <w:rFonts w:ascii="GHEA Grapalat" w:eastAsia="GHEA Grapalat" w:hAnsi="GHEA Grapalat" w:cs="GHEA Grapalat"/>
          <w:i/>
          <w:color w:val="000000"/>
          <w:lang w:val="ru-RU"/>
        </w:rPr>
        <w:t>бене</w:t>
      </w:r>
      <w:proofErr w:type="spellEnd"/>
      <w:r w:rsidRPr="0032775F">
        <w:rPr>
          <w:rFonts w:ascii="GHEA Grapalat" w:eastAsia="GHEA Grapalat" w:hAnsi="GHEA Grapalat" w:cs="GHEA Grapalat"/>
          <w:i/>
          <w:color w:val="000000"/>
          <w:lang w:val="ru-RU"/>
        </w:rPr>
        <w:t xml:space="preserve"> </w:t>
      </w:r>
      <w:proofErr w:type="spellStart"/>
      <w:r w:rsidRPr="0032775F">
        <w:rPr>
          <w:rFonts w:ascii="GHEA Grapalat" w:eastAsia="GHEA Grapalat" w:hAnsi="GHEA Grapalat" w:cs="GHEA Grapalat"/>
          <w:i/>
          <w:color w:val="000000"/>
          <w:lang w:val="ru-RU"/>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BA194B" w:rsidTr="00BA194B">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A3073" w:rsidRPr="0032775F" w:rsidRDefault="00BA3073" w:rsidP="00BA194B">
            <w:pPr>
              <w:spacing w:before="240" w:after="240"/>
              <w:rPr>
                <w:rFonts w:ascii="GHEA Grapalat" w:eastAsia="GHEA Grapalat" w:hAnsi="GHEA Grapalat" w:cs="GHEA Grapalat"/>
                <w:lang w:val="ru-RU"/>
              </w:rPr>
            </w:pPr>
          </w:p>
        </w:tc>
      </w:tr>
      <w:tr w:rsidR="00BA3073" w:rsidRPr="00FD1EE4" w:rsidTr="00BA194B">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rPr>
            </w:pPr>
            <w:proofErr w:type="spellStart"/>
            <w:r w:rsidRPr="005558FC">
              <w:rPr>
                <w:rFonts w:ascii="GHEA Grapalat" w:eastAsia="GHEA Grapalat" w:hAnsi="GHEA Grapalat" w:cs="GHEA Grapalat"/>
                <w:color w:val="000000"/>
              </w:rPr>
              <w:t>Осуществление</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контроля</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за</w:t>
            </w:r>
            <w:proofErr w:type="spellEnd"/>
            <w:r w:rsidRPr="005558FC">
              <w:rPr>
                <w:rFonts w:ascii="GHEA Grapalat" w:eastAsia="GHEA Grapalat" w:hAnsi="GHEA Grapalat" w:cs="GHEA Grapalat"/>
                <w:color w:val="000000"/>
              </w:rPr>
              <w:t xml:space="preserve"> </w:t>
            </w:r>
            <w:proofErr w:type="spellStart"/>
            <w:r w:rsidRPr="005558FC">
              <w:rPr>
                <w:rFonts w:ascii="GHEA Grapalat" w:eastAsia="GHEA Grapalat" w:hAnsi="GHEA Grapalat" w:cs="GHEA Grapalat"/>
                <w:color w:val="000000"/>
              </w:rPr>
              <w:t>организацией</w:t>
            </w:r>
            <w:proofErr w:type="spellEnd"/>
          </w:p>
        </w:tc>
        <w:tc>
          <w:tcPr>
            <w:tcW w:w="6180" w:type="dxa"/>
            <w:vAlign w:val="center"/>
          </w:tcPr>
          <w:p w:rsidR="00BA3073" w:rsidRPr="00B23852" w:rsidRDefault="00BA3073" w:rsidP="00BA194B">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Отдельно</w:t>
            </w:r>
            <w:proofErr w:type="spellEnd"/>
          </w:p>
          <w:p w:rsidR="00BA3073" w:rsidRPr="00FD1EE4" w:rsidRDefault="00BA3073" w:rsidP="00BA194B">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5558FC">
              <w:rPr>
                <w:rFonts w:ascii="GHEA Grapalat" w:eastAsia="GHEA Grapalat" w:hAnsi="GHEA Grapalat" w:cs="GHEA Grapalat"/>
              </w:rPr>
              <w:t>Совместно</w:t>
            </w:r>
            <w:proofErr w:type="spellEnd"/>
            <w:r w:rsidRPr="005558FC">
              <w:rPr>
                <w:rFonts w:ascii="GHEA Grapalat" w:eastAsia="GHEA Grapalat" w:hAnsi="GHEA Grapalat" w:cs="GHEA Grapalat"/>
              </w:rPr>
              <w:t xml:space="preserve"> с </w:t>
            </w:r>
            <w:proofErr w:type="spellStart"/>
            <w:r w:rsidRPr="005558FC">
              <w:rPr>
                <w:rFonts w:ascii="GHEA Grapalat" w:eastAsia="GHEA Grapalat" w:hAnsi="GHEA Grapalat" w:cs="GHEA Grapalat"/>
              </w:rPr>
              <w:t>аффилированными</w:t>
            </w:r>
            <w:proofErr w:type="spellEnd"/>
            <w:r w:rsidRPr="005558FC">
              <w:rPr>
                <w:rFonts w:ascii="GHEA Grapalat" w:eastAsia="GHEA Grapalat" w:hAnsi="GHEA Grapalat" w:cs="GHEA Grapalat"/>
              </w:rPr>
              <w:t xml:space="preserve"> </w:t>
            </w:r>
            <w:proofErr w:type="spellStart"/>
            <w:r w:rsidRPr="005558FC">
              <w:rPr>
                <w:rFonts w:ascii="GHEA Grapalat" w:eastAsia="GHEA Grapalat" w:hAnsi="GHEA Grapalat" w:cs="GHEA Grapalat"/>
              </w:rPr>
              <w:t>лицами</w:t>
            </w:r>
            <w:proofErr w:type="spellEnd"/>
          </w:p>
        </w:tc>
      </w:tr>
      <w:tr w:rsidR="00BA3073" w:rsidRPr="00FD1EE4" w:rsidTr="00BA194B">
        <w:tc>
          <w:tcPr>
            <w:tcW w:w="2837"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A3073" w:rsidRPr="005600B4" w:rsidRDefault="00BA3073" w:rsidP="00BA194B">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Да</w:t>
            </w:r>
            <w:proofErr w:type="spellEnd"/>
          </w:p>
          <w:p w:rsidR="00BA3073" w:rsidRPr="005600B4" w:rsidRDefault="00BA3073" w:rsidP="00BA194B">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Pr>
                <w:rFonts w:ascii="GHEA Grapalat" w:eastAsia="GHEA Grapalat" w:hAnsi="GHEA Grapalat" w:cs="GHEA Grapalat"/>
              </w:rPr>
              <w:t>Нет</w:t>
            </w:r>
            <w:proofErr w:type="spellEnd"/>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Контактные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proofErr w:type="spellEnd"/>
      <w:r w:rsidRPr="008A0E49">
        <w:rPr>
          <w:rFonts w:ascii="GHEA Grapalat" w:eastAsia="GHEA Grapalat" w:hAnsi="GHEA Grapalat" w:cs="GHEA Grapalat"/>
          <w:i/>
          <w:color w:val="000000"/>
        </w:rPr>
        <w:t xml:space="preserve"> </w:t>
      </w:r>
      <w:proofErr w:type="spellStart"/>
      <w:r w:rsidRPr="009C728E">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A3073" w:rsidRPr="00FD1EE4" w:rsidTr="00BA194B">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r w:rsidRPr="001A2E46">
              <w:rPr>
                <w:rFonts w:ascii="Courier New" w:eastAsia="GHEA Grapalat" w:hAnsi="Courier New" w:cs="Courier New"/>
                <w:color w:val="000000"/>
              </w:rPr>
              <w:t> </w:t>
            </w:r>
            <w:proofErr w:type="spellStart"/>
            <w:r w:rsidRPr="001A2E46">
              <w:rPr>
                <w:rFonts w:ascii="GHEA Grapalat" w:eastAsia="GHEA Grapalat" w:hAnsi="GHEA Grapalat" w:cs="GHEA Grapalat"/>
                <w:color w:val="000000"/>
              </w:rPr>
              <w:t>электронной</w:t>
            </w:r>
            <w:proofErr w:type="spellEnd"/>
            <w:r w:rsidRPr="001A2E46">
              <w:rPr>
                <w:rFonts w:ascii="GHEA Grapalat" w:eastAsia="GHEA Grapalat" w:hAnsi="GHEA Grapalat" w:cs="GHEA Grapalat"/>
                <w:color w:val="000000"/>
              </w:rPr>
              <w:t xml:space="preserve"> </w:t>
            </w:r>
            <w:proofErr w:type="spellStart"/>
            <w:r w:rsidRPr="001A2E46">
              <w:rPr>
                <w:rFonts w:ascii="GHEA Grapalat" w:eastAsia="GHEA Grapalat" w:hAnsi="GHEA Grapalat" w:cs="GHEA Grapalat"/>
                <w:color w:val="000000"/>
              </w:rPr>
              <w:t>почты</w:t>
            </w:r>
            <w:proofErr w:type="spellEnd"/>
          </w:p>
        </w:tc>
        <w:tc>
          <w:tcPr>
            <w:tcW w:w="6180"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837"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телефона</w:t>
            </w:r>
            <w:proofErr w:type="spellEnd"/>
          </w:p>
        </w:tc>
        <w:tc>
          <w:tcPr>
            <w:tcW w:w="6180" w:type="dxa"/>
            <w:vAlign w:val="center"/>
          </w:tcPr>
          <w:p w:rsidR="00BA3073" w:rsidRPr="00FD1EE4" w:rsidRDefault="00BA3073" w:rsidP="00BA194B">
            <w:pPr>
              <w:spacing w:before="240" w:after="240"/>
              <w:rPr>
                <w:rFonts w:ascii="GHEA Grapalat" w:eastAsia="GHEA Grapalat" w:hAnsi="GHEA Grapalat" w:cs="GHEA Grapalat"/>
              </w:rPr>
            </w:pPr>
          </w:p>
        </w:tc>
      </w:tr>
    </w:tbl>
    <w:p w:rsidR="00BA3073" w:rsidRPr="00FD1EE4" w:rsidRDefault="00BA3073" w:rsidP="00BA307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A3073" w:rsidRPr="00FD1EE4" w:rsidRDefault="00BA3073" w:rsidP="00BA3073">
      <w:pPr>
        <w:numPr>
          <w:ilvl w:val="0"/>
          <w:numId w:val="10"/>
        </w:numPr>
        <w:pBdr>
          <w:top w:val="nil"/>
          <w:left w:val="nil"/>
          <w:bottom w:val="nil"/>
          <w:right w:val="nil"/>
          <w:between w:val="nil"/>
        </w:pBdr>
        <w:spacing w:after="0"/>
        <w:rPr>
          <w:rFonts w:ascii="GHEA Grapalat" w:eastAsia="GHEA Grapalat" w:hAnsi="GHEA Grapalat" w:cs="GHEA Grapalat"/>
          <w:b/>
          <w:color w:val="000000"/>
        </w:rPr>
      </w:pPr>
      <w:proofErr w:type="spellStart"/>
      <w:r>
        <w:rPr>
          <w:rFonts w:ascii="GHEA Grapalat" w:eastAsia="GHEA Grapalat" w:hAnsi="GHEA Grapalat" w:cs="GHEA Grapalat"/>
          <w:b/>
          <w:color w:val="000000"/>
        </w:rPr>
        <w:lastRenderedPageBreak/>
        <w:t>Промежуточные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юридические</w:t>
      </w:r>
      <w:proofErr w:type="spellEnd"/>
      <w:r>
        <w:rPr>
          <w:rFonts w:ascii="GHEA Grapalat" w:eastAsia="GHEA Grapalat" w:hAnsi="GHEA Grapalat" w:cs="GHEA Grapalat"/>
          <w:b/>
          <w:color w:val="000000"/>
        </w:rPr>
        <w:t xml:space="preserve"> </w:t>
      </w:r>
      <w:proofErr w:type="spellStart"/>
      <w:r>
        <w:rPr>
          <w:rFonts w:ascii="GHEA Grapalat" w:eastAsia="GHEA Grapalat" w:hAnsi="GHEA Grapalat" w:cs="GHEA Grapalat"/>
          <w:b/>
          <w:color w:val="000000"/>
        </w:rPr>
        <w:t>лица</w:t>
      </w:r>
      <w:proofErr w:type="spellEnd"/>
    </w:p>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организации</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BA194B">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p>
        </w:tc>
        <w:tc>
          <w:tcPr>
            <w:tcW w:w="6180"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латинскими</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буквами</w:t>
            </w:r>
            <w:proofErr w:type="spellEnd"/>
          </w:p>
        </w:tc>
        <w:tc>
          <w:tcPr>
            <w:tcW w:w="6180"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Номер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государственной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День</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месяц</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год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Адрес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FD1EE4" w:rsidTr="00BA194B">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Государство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регистрации</w:t>
            </w:r>
            <w:proofErr w:type="spellEnd"/>
          </w:p>
        </w:tc>
        <w:tc>
          <w:tcPr>
            <w:tcW w:w="6180"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BA194B" w:rsidTr="00BA194B">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A3073" w:rsidRPr="0032775F" w:rsidRDefault="00BA3073" w:rsidP="00BA194B">
            <w:pPr>
              <w:spacing w:before="240" w:after="240"/>
              <w:rPr>
                <w:rFonts w:ascii="GHEA Grapalat" w:eastAsia="GHEA Grapalat" w:hAnsi="GHEA Grapalat" w:cs="GHEA Grapalat"/>
                <w:lang w:val="ru-RU"/>
              </w:rPr>
            </w:pPr>
          </w:p>
        </w:tc>
      </w:tr>
    </w:tbl>
    <w:p w:rsidR="00BA3073" w:rsidRPr="00FD1EE4" w:rsidRDefault="00BA3073" w:rsidP="00BA3073">
      <w:pPr>
        <w:numPr>
          <w:ilvl w:val="1"/>
          <w:numId w:val="10"/>
        </w:numPr>
        <w:pBdr>
          <w:top w:val="nil"/>
          <w:left w:val="nil"/>
          <w:bottom w:val="nil"/>
          <w:right w:val="nil"/>
          <w:between w:val="nil"/>
        </w:pBdr>
        <w:spacing w:before="240"/>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Данные</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реального</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бенефициара</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BA194B" w:rsidTr="00BA194B">
        <w:trPr>
          <w:trHeight w:val="853"/>
        </w:trPr>
        <w:tc>
          <w:tcPr>
            <w:tcW w:w="2835" w:type="dxa"/>
            <w:vMerge w:val="restart"/>
            <w:shd w:val="clear" w:color="auto" w:fill="D9E2F3"/>
            <w:vAlign w:val="center"/>
          </w:tcPr>
          <w:p w:rsidR="00BA3073" w:rsidRPr="0032775F" w:rsidRDefault="00BA3073" w:rsidP="00BA3073">
            <w:pPr>
              <w:numPr>
                <w:ilvl w:val="2"/>
                <w:numId w:val="10"/>
              </w:numPr>
              <w:pBdr>
                <w:top w:val="nil"/>
                <w:left w:val="nil"/>
                <w:bottom w:val="nil"/>
                <w:right w:val="nil"/>
                <w:between w:val="nil"/>
              </w:pBdr>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A3073" w:rsidRPr="0032775F" w:rsidRDefault="00BA3073" w:rsidP="00BA194B">
            <w:pPr>
              <w:spacing w:before="240" w:after="240"/>
              <w:rPr>
                <w:rFonts w:ascii="GHEA Grapalat" w:eastAsia="GHEA Grapalat" w:hAnsi="GHEA Grapalat" w:cs="GHEA Grapalat"/>
                <w:lang w:val="ru-RU"/>
              </w:rPr>
            </w:pPr>
          </w:p>
        </w:tc>
      </w:tr>
      <w:tr w:rsidR="00BA3073" w:rsidRPr="00BA194B" w:rsidTr="00BA194B">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BA194B">
            <w:pPr>
              <w:spacing w:before="240" w:after="240"/>
              <w:rPr>
                <w:rFonts w:ascii="GHEA Grapalat" w:eastAsia="GHEA Grapalat" w:hAnsi="GHEA Grapalat" w:cs="GHEA Grapalat"/>
                <w:lang w:val="ru-RU"/>
              </w:rPr>
            </w:pPr>
          </w:p>
        </w:tc>
      </w:tr>
      <w:tr w:rsidR="00BA3073" w:rsidRPr="00BA194B" w:rsidTr="00BA194B">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BA194B">
            <w:pPr>
              <w:spacing w:before="240" w:after="240"/>
              <w:rPr>
                <w:rFonts w:ascii="GHEA Grapalat" w:eastAsia="GHEA Grapalat" w:hAnsi="GHEA Grapalat" w:cs="GHEA Grapalat"/>
                <w:lang w:val="ru-RU"/>
              </w:rPr>
            </w:pPr>
          </w:p>
        </w:tc>
      </w:tr>
      <w:tr w:rsidR="00BA3073" w:rsidRPr="00BA194B" w:rsidTr="00BA194B">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BA194B">
            <w:pPr>
              <w:spacing w:before="240" w:after="240"/>
              <w:rPr>
                <w:rFonts w:ascii="GHEA Grapalat" w:eastAsia="GHEA Grapalat" w:hAnsi="GHEA Grapalat" w:cs="GHEA Grapalat"/>
                <w:lang w:val="ru-RU"/>
              </w:rPr>
            </w:pPr>
          </w:p>
        </w:tc>
      </w:tr>
      <w:tr w:rsidR="00BA3073" w:rsidRPr="00BA194B" w:rsidTr="00BA194B">
        <w:trPr>
          <w:trHeight w:val="850"/>
        </w:trPr>
        <w:tc>
          <w:tcPr>
            <w:tcW w:w="2835" w:type="dxa"/>
            <w:vMerge/>
            <w:shd w:val="clear" w:color="auto" w:fill="D9E2F3"/>
            <w:vAlign w:val="center"/>
          </w:tcPr>
          <w:p w:rsidR="00BA3073" w:rsidRPr="0032775F" w:rsidRDefault="00BA3073" w:rsidP="00BA3073">
            <w:pPr>
              <w:numPr>
                <w:ilvl w:val="2"/>
                <w:numId w:val="10"/>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BA3073" w:rsidRPr="0032775F" w:rsidRDefault="00BA3073" w:rsidP="00BA194B">
            <w:pPr>
              <w:spacing w:before="240" w:after="240"/>
              <w:rPr>
                <w:rFonts w:ascii="GHEA Grapalat" w:eastAsia="GHEA Grapalat" w:hAnsi="GHEA Grapalat" w:cs="GHEA Grapalat"/>
                <w:lang w:val="ru-RU"/>
              </w:rPr>
            </w:pPr>
          </w:p>
        </w:tc>
      </w:tr>
    </w:tbl>
    <w:p w:rsidR="00BA3073" w:rsidRPr="0032775F" w:rsidRDefault="00BA3073" w:rsidP="00BA3073">
      <w:pPr>
        <w:numPr>
          <w:ilvl w:val="1"/>
          <w:numId w:val="10"/>
        </w:num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A3073" w:rsidRPr="00FD1EE4" w:rsidTr="00BA194B">
        <w:tc>
          <w:tcPr>
            <w:tcW w:w="2835" w:type="dxa"/>
            <w:shd w:val="clear" w:color="auto" w:fill="D9E2F3"/>
            <w:vAlign w:val="center"/>
          </w:tcPr>
          <w:p w:rsidR="00BA3073" w:rsidRPr="00FD1EE4"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lastRenderedPageBreak/>
              <w:t>Наименование</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фондовой</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биржи</w:t>
            </w:r>
            <w:proofErr w:type="spellEnd"/>
          </w:p>
        </w:tc>
        <w:tc>
          <w:tcPr>
            <w:tcW w:w="6180" w:type="dxa"/>
            <w:vAlign w:val="center"/>
          </w:tcPr>
          <w:p w:rsidR="00BA3073" w:rsidRPr="00FD1EE4" w:rsidRDefault="00BA3073" w:rsidP="00BA194B">
            <w:pPr>
              <w:spacing w:before="240" w:after="240"/>
              <w:rPr>
                <w:rFonts w:ascii="GHEA Grapalat" w:eastAsia="GHEA Grapalat" w:hAnsi="GHEA Grapalat" w:cs="GHEA Grapalat"/>
              </w:rPr>
            </w:pPr>
          </w:p>
        </w:tc>
      </w:tr>
      <w:tr w:rsidR="00BA3073" w:rsidRPr="00BA194B" w:rsidTr="00BA194B">
        <w:tc>
          <w:tcPr>
            <w:tcW w:w="2835" w:type="dxa"/>
            <w:shd w:val="clear" w:color="auto" w:fill="D9E2F3"/>
            <w:vAlign w:val="center"/>
          </w:tcPr>
          <w:p w:rsidR="00BA3073" w:rsidRPr="0032775F" w:rsidRDefault="00BA3073" w:rsidP="00BA3073">
            <w:pPr>
              <w:numPr>
                <w:ilvl w:val="2"/>
                <w:numId w:val="10"/>
              </w:numPr>
              <w:pBdr>
                <w:top w:val="nil"/>
                <w:left w:val="nil"/>
                <w:bottom w:val="nil"/>
                <w:right w:val="nil"/>
                <w:between w:val="nil"/>
              </w:pBdr>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BA3073" w:rsidRPr="0032775F" w:rsidRDefault="00BA3073" w:rsidP="00BA194B">
            <w:pPr>
              <w:spacing w:before="240" w:after="240"/>
              <w:rPr>
                <w:rFonts w:ascii="GHEA Grapalat" w:eastAsia="GHEA Grapalat" w:hAnsi="GHEA Grapalat" w:cs="GHEA Grapalat"/>
                <w:lang w:val="ru-RU"/>
              </w:rPr>
            </w:pPr>
          </w:p>
        </w:tc>
      </w:tr>
    </w:tbl>
    <w:p w:rsidR="00BA3073" w:rsidRPr="0032775F" w:rsidRDefault="00BA3073" w:rsidP="00BA3073">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br w:type="page"/>
      </w:r>
    </w:p>
    <w:p w:rsidR="00BA3073" w:rsidRPr="00FD1EE4" w:rsidRDefault="00BA3073" w:rsidP="00BA3073">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 xml:space="preserve">Дополнительные </w:t>
      </w:r>
      <w:proofErr w:type="spellStart"/>
      <w:r w:rsidRPr="00BC1A25">
        <w:rPr>
          <w:rFonts w:ascii="GHEA Grapalat" w:eastAsia="GHEA Grapalat" w:hAnsi="GHEA Grapalat" w:cs="GHEA Grapalat"/>
          <w:b/>
          <w:color w:val="000000"/>
        </w:rPr>
        <w:t>примечания</w:t>
      </w:r>
      <w:proofErr w:type="spellEnd"/>
    </w:p>
    <w:tbl>
      <w:tblPr>
        <w:tblStyle w:val="TableGrid"/>
        <w:tblW w:w="0" w:type="auto"/>
        <w:tblLayout w:type="fixed"/>
        <w:tblLook w:val="04A0" w:firstRow="1" w:lastRow="0" w:firstColumn="1" w:lastColumn="0" w:noHBand="0" w:noVBand="1"/>
      </w:tblPr>
      <w:tblGrid>
        <w:gridCol w:w="9016"/>
      </w:tblGrid>
      <w:tr w:rsidR="00BA3073" w:rsidRPr="00BA194B" w:rsidTr="00BA194B">
        <w:tc>
          <w:tcPr>
            <w:tcW w:w="9016" w:type="dxa"/>
            <w:shd w:val="clear" w:color="auto" w:fill="DEEAF6" w:themeFill="accent1" w:themeFillTint="33"/>
          </w:tcPr>
          <w:p w:rsidR="00BA3073" w:rsidRPr="00FD1EE4" w:rsidRDefault="00BA3073" w:rsidP="00BA194B">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A3073" w:rsidRPr="00BA194B" w:rsidTr="00BA194B">
        <w:trPr>
          <w:trHeight w:val="10187"/>
        </w:trPr>
        <w:tc>
          <w:tcPr>
            <w:tcW w:w="9016" w:type="dxa"/>
          </w:tcPr>
          <w:p w:rsidR="00BA3073" w:rsidRPr="00FD1EE4" w:rsidRDefault="00BA3073" w:rsidP="00BA194B">
            <w:pPr>
              <w:rPr>
                <w:rFonts w:ascii="GHEA Grapalat" w:eastAsia="GHEA Grapalat" w:hAnsi="GHEA Grapalat" w:cs="GHEA Grapalat"/>
                <w:b/>
                <w:color w:val="000000"/>
              </w:rPr>
            </w:pPr>
          </w:p>
        </w:tc>
      </w:tr>
    </w:tbl>
    <w:p w:rsidR="00BA3073" w:rsidRPr="0032775F" w:rsidRDefault="00BA3073" w:rsidP="00BA3073">
      <w:pPr>
        <w:pBdr>
          <w:top w:val="nil"/>
          <w:left w:val="nil"/>
          <w:bottom w:val="nil"/>
          <w:right w:val="nil"/>
          <w:between w:val="nil"/>
        </w:pBdr>
        <w:rPr>
          <w:rFonts w:ascii="GHEA Grapalat" w:eastAsia="GHEA Grapalat" w:hAnsi="GHEA Grapalat" w:cs="GHEA Grapalat"/>
          <w:b/>
          <w:color w:val="000000"/>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p>
    <w:p w:rsidR="00BA3073" w:rsidRPr="0032775F" w:rsidRDefault="00BA3073" w:rsidP="00BA3073">
      <w:pPr>
        <w:rPr>
          <w:rFonts w:ascii="GHEA Grapalat" w:hAnsi="GHEA Grapalat"/>
          <w:b/>
          <w:lang w:val="ru-RU"/>
        </w:rPr>
      </w:pPr>
      <w:r w:rsidRPr="0032775F">
        <w:rPr>
          <w:rFonts w:ascii="GHEA Grapalat" w:hAnsi="GHEA Grapalat"/>
          <w:b/>
          <w:lang w:val="ru-RU"/>
        </w:rPr>
        <w:br w:type="page"/>
      </w:r>
    </w:p>
    <w:p w:rsidR="00BA3073" w:rsidRPr="000306ED" w:rsidRDefault="00BA3073" w:rsidP="00BA3073">
      <w:pPr>
        <w:spacing w:line="360" w:lineRule="auto"/>
        <w:contextualSpacing/>
        <w:jc w:val="center"/>
        <w:rPr>
          <w:rFonts w:ascii="GHEA Grapalat" w:hAnsi="GHEA Grapalat"/>
          <w:b/>
          <w:lang w:val="hy-AM"/>
        </w:rPr>
      </w:pPr>
      <w:proofErr w:type="spellStart"/>
      <w:r w:rsidRPr="000306ED">
        <w:rPr>
          <w:rFonts w:ascii="GHEA Grapalat" w:hAnsi="GHEA Grapalat"/>
          <w:b/>
        </w:rPr>
        <w:lastRenderedPageBreak/>
        <w:t>Порядок</w:t>
      </w:r>
      <w:proofErr w:type="spellEnd"/>
      <w:r w:rsidRPr="000306ED">
        <w:rPr>
          <w:rFonts w:ascii="GHEA Grapalat" w:hAnsi="GHEA Grapalat"/>
          <w:b/>
        </w:rPr>
        <w:t xml:space="preserve"> </w:t>
      </w:r>
      <w:proofErr w:type="spellStart"/>
      <w:r w:rsidRPr="000306ED">
        <w:rPr>
          <w:rFonts w:ascii="GHEA Grapalat" w:hAnsi="GHEA Grapalat"/>
          <w:b/>
        </w:rPr>
        <w:t>заполнения</w:t>
      </w:r>
      <w:proofErr w:type="spellEnd"/>
      <w:r w:rsidRPr="000306ED">
        <w:rPr>
          <w:rFonts w:ascii="GHEA Grapalat" w:hAnsi="GHEA Grapalat"/>
          <w:b/>
        </w:rPr>
        <w:t xml:space="preserve"> </w:t>
      </w:r>
      <w:proofErr w:type="spellStart"/>
      <w:r w:rsidRPr="000306ED">
        <w:rPr>
          <w:rFonts w:ascii="GHEA Grapalat" w:hAnsi="GHEA Grapalat"/>
          <w:b/>
        </w:rPr>
        <w:t>декларации</w:t>
      </w:r>
      <w:proofErr w:type="spellEnd"/>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В 1-ом разделе декларации (Организация) заполняются данные юридического лица, представляющего декларацию (</w:t>
      </w:r>
      <w:proofErr w:type="spellStart"/>
      <w:r w:rsidRPr="00BA3073">
        <w:rPr>
          <w:rFonts w:cstheme="minorHAnsi"/>
          <w:lang w:val="ru-RU"/>
        </w:rPr>
        <w:t>далее-Организация</w:t>
      </w:r>
      <w:proofErr w:type="spellEnd"/>
      <w:r w:rsidRPr="00BA3073">
        <w:rPr>
          <w:rFonts w:cstheme="minorHAnsi"/>
          <w:lang w:val="ru-RU"/>
        </w:rPr>
        <w:t xml:space="preserve">). В </w:t>
      </w:r>
      <w:proofErr w:type="spellStart"/>
      <w:r w:rsidRPr="00BA3073">
        <w:rPr>
          <w:rFonts w:cstheme="minorHAnsi"/>
          <w:lang w:val="ru-RU"/>
        </w:rPr>
        <w:t>этом</w:t>
      </w:r>
      <w:proofErr w:type="spellEnd"/>
      <w:r w:rsidRPr="00BA3073">
        <w:rPr>
          <w:rFonts w:cstheme="minorHAnsi"/>
          <w:lang w:val="ru-RU"/>
        </w:rPr>
        <w:t xml:space="preserve"> </w:t>
      </w:r>
      <w:proofErr w:type="spellStart"/>
      <w:r w:rsidRPr="00BA3073">
        <w:rPr>
          <w:rFonts w:cstheme="minorHAnsi"/>
          <w:lang w:val="ru-RU"/>
        </w:rPr>
        <w:t>разделе</w:t>
      </w:r>
      <w:proofErr w:type="spellEnd"/>
      <w:r w:rsidRPr="00BA3073">
        <w:rPr>
          <w:rFonts w:cstheme="minorHAnsi"/>
          <w:lang w:val="ru-RU"/>
        </w:rPr>
        <w:t xml:space="preserve"> </w:t>
      </w:r>
      <w:proofErr w:type="spellStart"/>
      <w:r w:rsidRPr="00BA3073">
        <w:rPr>
          <w:rFonts w:cstheme="minorHAnsi"/>
          <w:lang w:val="ru-RU"/>
        </w:rPr>
        <w:t>подразделы</w:t>
      </w:r>
      <w:proofErr w:type="spellEnd"/>
      <w:r w:rsidRPr="00BA3073">
        <w:rPr>
          <w:rFonts w:cstheme="minorHAnsi"/>
          <w:lang w:val="ru-RU"/>
        </w:rPr>
        <w:t xml:space="preserve"> </w:t>
      </w:r>
      <w:proofErr w:type="spellStart"/>
      <w:r w:rsidRPr="00BA3073">
        <w:rPr>
          <w:rFonts w:cstheme="minorHAnsi"/>
          <w:lang w:val="ru-RU"/>
        </w:rPr>
        <w:t>заполняются</w:t>
      </w:r>
      <w:proofErr w:type="spellEnd"/>
      <w:r w:rsidRPr="00BA3073">
        <w:rPr>
          <w:rFonts w:cstheme="minorHAnsi"/>
          <w:lang w:val="ru-RU"/>
        </w:rPr>
        <w:t xml:space="preserve"> </w:t>
      </w:r>
      <w:proofErr w:type="spellStart"/>
      <w:r w:rsidRPr="00BA3073">
        <w:rPr>
          <w:rFonts w:cstheme="minorHAnsi"/>
          <w:lang w:val="ru-RU"/>
        </w:rPr>
        <w:t>следующими</w:t>
      </w:r>
      <w:proofErr w:type="spellEnd"/>
      <w:r w:rsidRPr="00BA3073">
        <w:rPr>
          <w:rFonts w:cstheme="minorHAnsi"/>
          <w:lang w:val="ru-RU"/>
        </w:rPr>
        <w:t xml:space="preserve"> </w:t>
      </w:r>
      <w:proofErr w:type="spellStart"/>
      <w:r w:rsidRPr="00BA3073">
        <w:rPr>
          <w:rFonts w:cstheme="minorHAnsi"/>
          <w:lang w:val="ru-RU"/>
        </w:rPr>
        <w:t>правилами</w:t>
      </w:r>
      <w:proofErr w:type="spellEnd"/>
      <w:r w:rsidRPr="00BA3073">
        <w:rPr>
          <w:rFonts w:cstheme="minorHAnsi"/>
          <w:lang w:val="ru-RU"/>
        </w:rPr>
        <w:t>:</w:t>
      </w:r>
    </w:p>
    <w:p w:rsidR="00BA3073" w:rsidRPr="00BA3073" w:rsidRDefault="00BA3073" w:rsidP="00BA3073">
      <w:pPr>
        <w:pStyle w:val="ListParagraph"/>
        <w:numPr>
          <w:ilvl w:val="0"/>
          <w:numId w:val="12"/>
        </w:numPr>
        <w:spacing w:after="200"/>
        <w:ind w:left="0" w:firstLine="142"/>
        <w:rPr>
          <w:rFonts w:cstheme="minorHAnsi"/>
          <w:lang w:val="ru-RU"/>
        </w:rPr>
      </w:pPr>
      <w:r w:rsidRPr="00BA3073">
        <w:rPr>
          <w:rFonts w:cstheme="minorHAns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A3073" w:rsidRPr="00BA3073" w:rsidRDefault="00BA3073" w:rsidP="00BA3073">
      <w:pPr>
        <w:pStyle w:val="ListParagraph"/>
        <w:numPr>
          <w:ilvl w:val="0"/>
          <w:numId w:val="12"/>
        </w:numPr>
        <w:spacing w:after="200"/>
        <w:rPr>
          <w:rFonts w:cstheme="minorHAnsi"/>
          <w:lang w:val="ru-RU"/>
        </w:rPr>
      </w:pPr>
      <w:r w:rsidRPr="00BA3073">
        <w:rPr>
          <w:rFonts w:cstheme="minorHAnsi"/>
          <w:lang w:val="ru-RU"/>
        </w:rPr>
        <w:t xml:space="preserve">в </w:t>
      </w:r>
      <w:proofErr w:type="gramStart"/>
      <w:r w:rsidRPr="00BA3073">
        <w:rPr>
          <w:rFonts w:cstheme="minorHAnsi"/>
          <w:lang w:val="ru-RU"/>
        </w:rPr>
        <w:t>подразделе  "</w:t>
      </w:r>
      <w:proofErr w:type="gramEnd"/>
      <w:r w:rsidRPr="00BA3073">
        <w:rPr>
          <w:rFonts w:cstheme="minorHAnsi"/>
          <w:lang w:val="ru-RU"/>
        </w:rPr>
        <w:t>Лицо, представляющее декларацию" заполняются данные физического лица, подписывающего документы, включаемые в заявку на настоящую процедуру;</w:t>
      </w:r>
    </w:p>
    <w:p w:rsidR="00BA3073" w:rsidRPr="00BA3073" w:rsidRDefault="00BA3073" w:rsidP="00BA3073">
      <w:pPr>
        <w:pStyle w:val="ListParagraph"/>
        <w:numPr>
          <w:ilvl w:val="0"/>
          <w:numId w:val="12"/>
        </w:numPr>
        <w:spacing w:after="200"/>
        <w:ind w:left="0" w:firstLine="0"/>
        <w:rPr>
          <w:rFonts w:cstheme="minorHAnsi"/>
          <w:lang w:val="ru-RU"/>
        </w:rPr>
      </w:pPr>
      <w:r w:rsidRPr="00BA3073">
        <w:rPr>
          <w:rFonts w:cstheme="minorHAns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A3073" w:rsidRPr="00BA3073" w:rsidRDefault="00BA3073" w:rsidP="00BA3073">
      <w:pPr>
        <w:pStyle w:val="ListParagraph"/>
        <w:numPr>
          <w:ilvl w:val="0"/>
          <w:numId w:val="11"/>
        </w:numPr>
        <w:spacing w:after="200"/>
        <w:ind w:left="142" w:hanging="284"/>
        <w:rPr>
          <w:rFonts w:cstheme="minorHAnsi"/>
          <w:lang w:val="ru-RU"/>
        </w:rPr>
      </w:pPr>
      <w:r w:rsidRPr="00BA3073">
        <w:rPr>
          <w:rFonts w:cstheme="minorHAns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BA3073">
        <w:rPr>
          <w:rFonts w:cstheme="minorHAnsi"/>
          <w:lang w:val="ru-RU"/>
        </w:rPr>
        <w:t>листингированы</w:t>
      </w:r>
      <w:proofErr w:type="spellEnd"/>
      <w:r w:rsidRPr="00BA3073">
        <w:rPr>
          <w:rFonts w:cstheme="minorHAnsi"/>
          <w:lang w:val="ru-RU"/>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w:t>
      </w:r>
      <w:proofErr w:type="spellStart"/>
      <w:r w:rsidRPr="00BA3073">
        <w:rPr>
          <w:rFonts w:cstheme="minorHAnsi"/>
          <w:lang w:val="ru-RU"/>
        </w:rPr>
        <w:t>этом</w:t>
      </w:r>
      <w:proofErr w:type="spellEnd"/>
      <w:r w:rsidRPr="00BA3073">
        <w:rPr>
          <w:rFonts w:cstheme="minorHAnsi"/>
          <w:lang w:val="ru-RU"/>
        </w:rPr>
        <w:t xml:space="preserve"> </w:t>
      </w:r>
      <w:proofErr w:type="spellStart"/>
      <w:r w:rsidRPr="00BA3073">
        <w:rPr>
          <w:rFonts w:cstheme="minorHAnsi"/>
          <w:lang w:val="ru-RU"/>
        </w:rPr>
        <w:t>разделе</w:t>
      </w:r>
      <w:proofErr w:type="spellEnd"/>
      <w:r w:rsidRPr="00BA3073">
        <w:rPr>
          <w:rFonts w:cstheme="minorHAnsi"/>
          <w:lang w:val="ru-RU"/>
        </w:rPr>
        <w:t xml:space="preserve"> </w:t>
      </w:r>
      <w:proofErr w:type="spellStart"/>
      <w:r w:rsidRPr="00BA3073">
        <w:rPr>
          <w:rFonts w:cstheme="minorHAnsi"/>
          <w:lang w:val="ru-RU"/>
        </w:rPr>
        <w:t>подразделы</w:t>
      </w:r>
      <w:proofErr w:type="spellEnd"/>
      <w:r w:rsidRPr="00BA3073">
        <w:rPr>
          <w:rFonts w:cstheme="minorHAnsi"/>
          <w:lang w:val="ru-RU"/>
        </w:rPr>
        <w:t xml:space="preserve"> </w:t>
      </w:r>
      <w:proofErr w:type="spellStart"/>
      <w:r w:rsidRPr="00BA3073">
        <w:rPr>
          <w:rFonts w:cstheme="minorHAnsi"/>
          <w:lang w:val="ru-RU"/>
        </w:rPr>
        <w:t>заполняются</w:t>
      </w:r>
      <w:proofErr w:type="spellEnd"/>
      <w:r w:rsidRPr="00BA3073">
        <w:rPr>
          <w:rFonts w:cstheme="minorHAnsi"/>
          <w:lang w:val="ru-RU"/>
        </w:rPr>
        <w:t xml:space="preserve"> </w:t>
      </w:r>
      <w:proofErr w:type="spellStart"/>
      <w:r w:rsidRPr="00BA3073">
        <w:rPr>
          <w:rFonts w:cstheme="minorHAnsi"/>
          <w:lang w:val="ru-RU"/>
        </w:rPr>
        <w:t>следующими</w:t>
      </w:r>
      <w:proofErr w:type="spellEnd"/>
      <w:r w:rsidRPr="00BA3073">
        <w:rPr>
          <w:rFonts w:cstheme="minorHAnsi"/>
          <w:lang w:val="ru-RU"/>
        </w:rPr>
        <w:t xml:space="preserve"> </w:t>
      </w:r>
      <w:proofErr w:type="spellStart"/>
      <w:r w:rsidRPr="00BA3073">
        <w:rPr>
          <w:rFonts w:cstheme="minorHAnsi"/>
          <w:lang w:val="ru-RU"/>
        </w:rPr>
        <w:t>правилами</w:t>
      </w:r>
      <w:proofErr w:type="spellEnd"/>
      <w:r w:rsidRPr="00BA3073">
        <w:rPr>
          <w:rFonts w:cstheme="minorHAnsi"/>
          <w:lang w:val="ru-RU"/>
        </w:rPr>
        <w:t>:</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 xml:space="preserve">в подразделе "Данные листинга акций" заполняется наименование фондовой биржи, указывая в скобках код биржи (Market Identifier Code), где </w:t>
      </w:r>
      <w:proofErr w:type="spellStart"/>
      <w:r w:rsidRPr="00BA3073">
        <w:rPr>
          <w:rFonts w:cstheme="minorHAnsi"/>
          <w:lang w:val="ru-RU"/>
        </w:rPr>
        <w:t>листингированы</w:t>
      </w:r>
      <w:proofErr w:type="spellEnd"/>
      <w:r w:rsidRPr="00BA3073">
        <w:rPr>
          <w:rFonts w:cstheme="minorHAnsi"/>
          <w:lang w:val="ru-RU"/>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 xml:space="preserve">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w:t>
      </w:r>
      <w:r w:rsidRPr="00BA3073">
        <w:rPr>
          <w:rFonts w:cstheme="minorHAnsi"/>
          <w:lang w:val="ru-RU"/>
        </w:rPr>
        <w:lastRenderedPageBreak/>
        <w:t>данные, включая пометку об организационно-правовой форме, а также имя и фамилию руководителя исполнительного органа;</w:t>
      </w:r>
    </w:p>
    <w:p w:rsidR="00BA3073" w:rsidRPr="00BA3073" w:rsidRDefault="00BA3073" w:rsidP="00BA3073">
      <w:pPr>
        <w:pStyle w:val="ListParagraph"/>
        <w:numPr>
          <w:ilvl w:val="0"/>
          <w:numId w:val="13"/>
        </w:numPr>
        <w:spacing w:after="200"/>
        <w:rPr>
          <w:rFonts w:cstheme="minorHAnsi"/>
          <w:lang w:val="ru-RU"/>
        </w:rPr>
      </w:pPr>
      <w:r w:rsidRPr="00BA3073">
        <w:rPr>
          <w:rFonts w:cstheme="minorHAns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BA3073">
        <w:rPr>
          <w:rFonts w:cstheme="minorHAnsi"/>
          <w:lang w:val="ru-RU"/>
        </w:rPr>
        <w:t>организациий</w:t>
      </w:r>
      <w:proofErr w:type="spellEnd"/>
      <w:r w:rsidRPr="00BA3073">
        <w:rPr>
          <w:rFonts w:cstheme="minorHAnsi"/>
          <w:lang w:val="ru-RU"/>
        </w:rPr>
        <w:t xml:space="preserve">. В </w:t>
      </w:r>
      <w:proofErr w:type="spellStart"/>
      <w:r w:rsidRPr="00BA3073">
        <w:rPr>
          <w:rFonts w:cstheme="minorHAnsi"/>
          <w:lang w:val="ru-RU"/>
        </w:rPr>
        <w:t>этом</w:t>
      </w:r>
      <w:proofErr w:type="spellEnd"/>
      <w:r w:rsidRPr="00BA3073">
        <w:rPr>
          <w:rFonts w:cstheme="minorHAnsi"/>
          <w:lang w:val="ru-RU"/>
        </w:rPr>
        <w:t xml:space="preserve"> </w:t>
      </w:r>
      <w:proofErr w:type="spellStart"/>
      <w:r w:rsidRPr="00BA3073">
        <w:rPr>
          <w:rFonts w:cstheme="minorHAnsi"/>
          <w:lang w:val="ru-RU"/>
        </w:rPr>
        <w:t>разделе</w:t>
      </w:r>
      <w:proofErr w:type="spellEnd"/>
      <w:r w:rsidRPr="00BA3073">
        <w:rPr>
          <w:rFonts w:cstheme="minorHAnsi"/>
          <w:lang w:val="ru-RU"/>
        </w:rPr>
        <w:t xml:space="preserve"> </w:t>
      </w:r>
      <w:proofErr w:type="spellStart"/>
      <w:r w:rsidRPr="00BA3073">
        <w:rPr>
          <w:rFonts w:cstheme="minorHAnsi"/>
          <w:lang w:val="ru-RU"/>
        </w:rPr>
        <w:t>подразделы</w:t>
      </w:r>
      <w:proofErr w:type="spellEnd"/>
      <w:r w:rsidRPr="00BA3073">
        <w:rPr>
          <w:rFonts w:cstheme="minorHAnsi"/>
          <w:lang w:val="ru-RU"/>
        </w:rPr>
        <w:t xml:space="preserve"> </w:t>
      </w:r>
      <w:proofErr w:type="spellStart"/>
      <w:r w:rsidRPr="00BA3073">
        <w:rPr>
          <w:rFonts w:cstheme="minorHAnsi"/>
          <w:lang w:val="ru-RU"/>
        </w:rPr>
        <w:t>заполняются</w:t>
      </w:r>
      <w:proofErr w:type="spellEnd"/>
      <w:r w:rsidRPr="00BA3073">
        <w:rPr>
          <w:rFonts w:cstheme="minorHAnsi"/>
          <w:lang w:val="ru-RU"/>
        </w:rPr>
        <w:t xml:space="preserve"> </w:t>
      </w:r>
      <w:proofErr w:type="spellStart"/>
      <w:r w:rsidRPr="00BA3073">
        <w:rPr>
          <w:rFonts w:cstheme="minorHAnsi"/>
          <w:lang w:val="ru-RU"/>
        </w:rPr>
        <w:t>следующими</w:t>
      </w:r>
      <w:proofErr w:type="spellEnd"/>
      <w:r w:rsidRPr="00BA3073">
        <w:rPr>
          <w:rFonts w:cstheme="minorHAnsi"/>
          <w:lang w:val="ru-RU"/>
        </w:rPr>
        <w:t xml:space="preserve"> </w:t>
      </w:r>
      <w:proofErr w:type="spellStart"/>
      <w:r w:rsidRPr="00BA3073">
        <w:rPr>
          <w:rFonts w:cstheme="minorHAnsi"/>
          <w:lang w:val="ru-RU"/>
        </w:rPr>
        <w:t>правилами</w:t>
      </w:r>
      <w:proofErr w:type="spellEnd"/>
      <w:r w:rsidRPr="00BA3073">
        <w:rPr>
          <w:rFonts w:cstheme="minorHAnsi" w:hint="eastAsia"/>
          <w:lang w:val="ru-RU"/>
        </w:rPr>
        <w:t>․</w:t>
      </w:r>
    </w:p>
    <w:p w:rsidR="00BA3073" w:rsidRPr="00BA3073" w:rsidRDefault="00BA3073" w:rsidP="00BA3073">
      <w:pPr>
        <w:pStyle w:val="ListParagraph"/>
        <w:numPr>
          <w:ilvl w:val="0"/>
          <w:numId w:val="14"/>
        </w:numPr>
        <w:spacing w:after="200"/>
        <w:ind w:left="0" w:hanging="426"/>
        <w:rPr>
          <w:rFonts w:cstheme="minorHAnsi"/>
          <w:lang w:val="ru-RU"/>
        </w:rPr>
      </w:pPr>
      <w:r w:rsidRPr="00BA3073">
        <w:rPr>
          <w:rFonts w:cstheme="minorHAns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BA3073">
        <w:rPr>
          <w:rFonts w:cstheme="minorHAnsi"/>
          <w:lang w:val="ru-RU"/>
        </w:rPr>
        <w:t>муниципалитета.В</w:t>
      </w:r>
      <w:proofErr w:type="spellEnd"/>
      <w:proofErr w:type="gramEnd"/>
      <w:r w:rsidRPr="00BA3073">
        <w:rPr>
          <w:rFonts w:cstheme="minorHAnsi"/>
          <w:lang w:val="ru-RU"/>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spacing w:line="360" w:lineRule="auto"/>
        <w:ind w:left="-360"/>
        <w:contextualSpacing/>
        <w:jc w:val="both"/>
        <w:rPr>
          <w:rFonts w:ascii="Calibri" w:hAnsi="Calibri" w:cstheme="minorHAnsi"/>
          <w:lang w:val="ru-RU"/>
        </w:rPr>
      </w:pPr>
      <w:r w:rsidRPr="00BA3073">
        <w:rPr>
          <w:rFonts w:ascii="Calibri" w:hAnsi="Calibri" w:cstheme="minorHAns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A3073" w:rsidRPr="00BA3073" w:rsidRDefault="00BA3073" w:rsidP="00BA3073">
      <w:pPr>
        <w:pStyle w:val="ListParagraph"/>
        <w:numPr>
          <w:ilvl w:val="0"/>
          <w:numId w:val="11"/>
        </w:numPr>
        <w:spacing w:after="200"/>
        <w:ind w:left="0"/>
        <w:rPr>
          <w:rFonts w:cstheme="minorHAnsi"/>
          <w:lang w:val="ru-RU"/>
        </w:rPr>
      </w:pPr>
      <w:r w:rsidRPr="00BA3073">
        <w:rPr>
          <w:rFonts w:cstheme="minorHAnsi"/>
          <w:lang w:val="ru-RU"/>
        </w:rPr>
        <w:t xml:space="preserve">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w:t>
      </w:r>
      <w:proofErr w:type="spellStart"/>
      <w:r w:rsidRPr="00BA3073">
        <w:rPr>
          <w:rFonts w:cstheme="minorHAnsi"/>
          <w:lang w:val="ru-RU"/>
        </w:rPr>
        <w:t>этом</w:t>
      </w:r>
      <w:proofErr w:type="spellEnd"/>
      <w:r w:rsidRPr="00BA3073">
        <w:rPr>
          <w:rFonts w:cstheme="minorHAnsi"/>
          <w:lang w:val="ru-RU"/>
        </w:rPr>
        <w:t xml:space="preserve"> </w:t>
      </w:r>
      <w:proofErr w:type="spellStart"/>
      <w:r w:rsidRPr="00BA3073">
        <w:rPr>
          <w:rFonts w:cstheme="minorHAnsi"/>
          <w:lang w:val="ru-RU"/>
        </w:rPr>
        <w:t>разделе</w:t>
      </w:r>
      <w:proofErr w:type="spellEnd"/>
      <w:r w:rsidRPr="00BA3073">
        <w:rPr>
          <w:rFonts w:cstheme="minorHAnsi"/>
          <w:lang w:val="ru-RU"/>
        </w:rPr>
        <w:t xml:space="preserve"> </w:t>
      </w:r>
      <w:proofErr w:type="spellStart"/>
      <w:r w:rsidRPr="00BA3073">
        <w:rPr>
          <w:rFonts w:cstheme="minorHAnsi"/>
          <w:lang w:val="ru-RU"/>
        </w:rPr>
        <w:t>подразделы</w:t>
      </w:r>
      <w:proofErr w:type="spellEnd"/>
      <w:r w:rsidRPr="00BA3073">
        <w:rPr>
          <w:rFonts w:cstheme="minorHAnsi"/>
          <w:lang w:val="ru-RU"/>
        </w:rPr>
        <w:t xml:space="preserve"> </w:t>
      </w:r>
      <w:proofErr w:type="spellStart"/>
      <w:r w:rsidRPr="00BA3073">
        <w:rPr>
          <w:rFonts w:cstheme="minorHAnsi"/>
          <w:lang w:val="ru-RU"/>
        </w:rPr>
        <w:t>заполняются</w:t>
      </w:r>
      <w:proofErr w:type="spellEnd"/>
      <w:r w:rsidRPr="00BA3073">
        <w:rPr>
          <w:rFonts w:cstheme="minorHAnsi"/>
          <w:lang w:val="ru-RU"/>
        </w:rPr>
        <w:t xml:space="preserve"> </w:t>
      </w:r>
      <w:proofErr w:type="spellStart"/>
      <w:r w:rsidRPr="00BA3073">
        <w:rPr>
          <w:rFonts w:cstheme="minorHAnsi"/>
          <w:lang w:val="ru-RU"/>
        </w:rPr>
        <w:t>следующими</w:t>
      </w:r>
      <w:proofErr w:type="spellEnd"/>
      <w:r w:rsidRPr="00BA3073">
        <w:rPr>
          <w:rFonts w:cstheme="minorHAnsi"/>
          <w:lang w:val="ru-RU"/>
        </w:rPr>
        <w:t xml:space="preserve"> </w:t>
      </w:r>
      <w:proofErr w:type="spellStart"/>
      <w:r w:rsidRPr="00BA3073">
        <w:rPr>
          <w:rFonts w:cstheme="minorHAnsi"/>
          <w:lang w:val="ru-RU"/>
        </w:rPr>
        <w:t>правилами</w:t>
      </w:r>
      <w:proofErr w:type="spellEnd"/>
      <w:r w:rsidRPr="00BA3073">
        <w:rPr>
          <w:rFonts w:cstheme="minorHAnsi" w:hint="eastAsia"/>
          <w:lang w:val="ru-RU"/>
        </w:rPr>
        <w:t>․</w:t>
      </w:r>
    </w:p>
    <w:p w:rsidR="00BA3073" w:rsidRPr="00BA3073" w:rsidRDefault="00BA3073" w:rsidP="00BA3073">
      <w:pPr>
        <w:pStyle w:val="ListParagraph"/>
        <w:numPr>
          <w:ilvl w:val="0"/>
          <w:numId w:val="15"/>
        </w:numPr>
        <w:spacing w:after="200"/>
        <w:ind w:left="0"/>
        <w:rPr>
          <w:rFonts w:cstheme="minorHAnsi"/>
          <w:lang w:val="ru-RU"/>
        </w:rPr>
      </w:pPr>
      <w:r w:rsidRPr="00BA3073">
        <w:rPr>
          <w:rFonts w:cstheme="minorHAnsi"/>
          <w:lang w:val="ru-RU"/>
        </w:rPr>
        <w:lastRenderedPageBreak/>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2)  в подразделе "Документ, удостоверяющий личность" вносятся сведения о документе, удостоверяющем личность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3) в подразделе "Адрес учета лица" заполняется адрес места учета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A3073" w:rsidRPr="00BA3073" w:rsidRDefault="00BA3073" w:rsidP="00BA3073">
      <w:pPr>
        <w:spacing w:line="360" w:lineRule="auto"/>
        <w:ind w:left="-375"/>
        <w:contextualSpacing/>
        <w:jc w:val="both"/>
        <w:rPr>
          <w:rFonts w:ascii="Calibri" w:hAnsi="Calibri" w:cstheme="minorHAnsi"/>
          <w:lang w:val="ru-RU"/>
        </w:rPr>
      </w:pPr>
      <w:r w:rsidRPr="00BA3073">
        <w:rPr>
          <w:rFonts w:ascii="Calibri" w:hAnsi="Calibri" w:cstheme="minorHAns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BA3073">
        <w:rPr>
          <w:rFonts w:ascii="Calibri" w:hAnsi="Calibri" w:cstheme="minorHAnsi"/>
          <w:lang w:val="ru-RU"/>
        </w:rPr>
        <w:t>является  реальным</w:t>
      </w:r>
      <w:proofErr w:type="gramEnd"/>
      <w:r w:rsidRPr="00BA3073">
        <w:rPr>
          <w:rFonts w:ascii="Calibri" w:hAnsi="Calibri" w:cstheme="minorHAnsi"/>
          <w:lang w:val="ru-RU"/>
        </w:rPr>
        <w:t xml:space="preserve"> бенефициаром Организации и включается информация, требуемая в связи с этими основаниями. В случае </w:t>
      </w:r>
      <w:proofErr w:type="spellStart"/>
      <w:r w:rsidRPr="00BA3073">
        <w:rPr>
          <w:rFonts w:ascii="Calibri" w:hAnsi="Calibri" w:cstheme="minorHAnsi"/>
          <w:lang w:val="ru-RU"/>
        </w:rPr>
        <w:t>реальнго</w:t>
      </w:r>
      <w:proofErr w:type="spellEnd"/>
      <w:r w:rsidRPr="00BA3073">
        <w:rPr>
          <w:rFonts w:ascii="Calibri" w:hAnsi="Calibri" w:cstheme="minorHAnsi"/>
          <w:lang w:val="ru-RU"/>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w:t>
      </w:r>
      <w:proofErr w:type="gramStart"/>
      <w:r w:rsidRPr="00BA3073">
        <w:rPr>
          <w:rFonts w:ascii="Calibri" w:hAnsi="Calibri" w:cstheme="minorHAnsi"/>
          <w:lang w:val="ru-RU"/>
        </w:rPr>
        <w:t>прямо</w:t>
      </w:r>
      <w:proofErr w:type="gramEnd"/>
      <w:r w:rsidRPr="00BA3073">
        <w:rPr>
          <w:rFonts w:ascii="Calibri" w:hAnsi="Calibri" w:cstheme="minorHAnsi"/>
          <w:lang w:val="ru-RU"/>
        </w:rPr>
        <w:t xml:space="preserve">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w:t>
      </w:r>
      <w:proofErr w:type="spellStart"/>
      <w:r w:rsidRPr="00BA3073">
        <w:rPr>
          <w:rFonts w:ascii="Calibri" w:hAnsi="Calibri" w:cstheme="minorHAnsi"/>
          <w:lang w:val="ru-RU"/>
        </w:rPr>
        <w:t>рганизации</w:t>
      </w:r>
      <w:proofErr w:type="spellEnd"/>
      <w:r w:rsidRPr="00BA3073">
        <w:rPr>
          <w:rFonts w:ascii="Calibri" w:hAnsi="Calibri" w:cstheme="minorHAnsi"/>
          <w:lang w:val="ru-RU"/>
        </w:rPr>
        <w:t xml:space="preserve"> в процентном выражении. Размер участия рассчитывается на основании совокупности всех процентов участия в уставном капитале Օ</w:t>
      </w:r>
      <w:proofErr w:type="spellStart"/>
      <w:r w:rsidRPr="00BA3073">
        <w:rPr>
          <w:rFonts w:ascii="Calibri" w:hAnsi="Calibri" w:cstheme="minorHAnsi"/>
          <w:lang w:val="ru-RU"/>
        </w:rPr>
        <w:t>рганизации</w:t>
      </w:r>
      <w:proofErr w:type="spellEnd"/>
      <w:r w:rsidRPr="00BA3073">
        <w:rPr>
          <w:rFonts w:ascii="Calibri" w:hAnsi="Calibri" w:cstheme="minorHAnsi"/>
          <w:lang w:val="ru-RU"/>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BA3073">
        <w:rPr>
          <w:rFonts w:ascii="Calibri" w:hAnsi="Calibri" w:cstheme="minorHAnsi"/>
          <w:lang w:val="ru-RU"/>
        </w:rPr>
        <w:lastRenderedPageBreak/>
        <w:t>Օ</w:t>
      </w:r>
      <w:proofErr w:type="spellStart"/>
      <w:r w:rsidRPr="00BA3073">
        <w:rPr>
          <w:rFonts w:ascii="Calibri" w:hAnsi="Calibri" w:cstheme="minorHAnsi"/>
          <w:lang w:val="ru-RU"/>
        </w:rPr>
        <w:t>рганизации</w:t>
      </w:r>
      <w:proofErr w:type="spellEnd"/>
      <w:r w:rsidRPr="00BA3073">
        <w:rPr>
          <w:rFonts w:ascii="Calibri" w:hAnsi="Calibri" w:cstheme="minorHAnsi"/>
          <w:lang w:val="ru-RU"/>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w:t>
      </w:r>
      <w:proofErr w:type="spellStart"/>
      <w:r w:rsidRPr="00BA3073">
        <w:rPr>
          <w:rFonts w:ascii="Calibri" w:hAnsi="Calibri" w:cstheme="minorHAnsi"/>
          <w:lang w:val="ru-RU"/>
        </w:rPr>
        <w:t>рганизацию</w:t>
      </w:r>
      <w:proofErr w:type="spellEnd"/>
      <w:r w:rsidRPr="00BA3073">
        <w:rPr>
          <w:rFonts w:ascii="Calibri" w:hAnsi="Calibri" w:cstheme="minorHAnsi"/>
          <w:lang w:val="ru-RU"/>
        </w:rPr>
        <w:t xml:space="preserve"> в силу правовых инструментов (в том числе заключенных сделок), на основе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6) Подраздел "Основания являться реальн</w:t>
      </w:r>
      <w:proofErr w:type="spellStart"/>
      <w:r w:rsidRPr="00BA3073">
        <w:rPr>
          <w:rFonts w:ascii="Calibri" w:hAnsi="Calibri" w:cstheme="minorHAnsi"/>
          <w:lang w:val="ru-RU"/>
        </w:rPr>
        <w:t>ым</w:t>
      </w:r>
      <w:proofErr w:type="spellEnd"/>
      <w:r w:rsidRPr="00BA3073">
        <w:rPr>
          <w:rFonts w:ascii="Calibri" w:hAnsi="Calibri" w:cstheme="minorHAnsi"/>
          <w:lang w:val="ru-RU"/>
        </w:rPr>
        <w:t xml:space="preserve">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а. в пункте "а" этого подраздела производится отметка, если физическое лицо прямо или косвенно владеет 10 и более </w:t>
      </w:r>
      <w:proofErr w:type="gramStart"/>
      <w:r w:rsidRPr="00BA3073">
        <w:rPr>
          <w:rFonts w:ascii="Calibri" w:hAnsi="Calibri" w:cstheme="minorHAnsi"/>
          <w:lang w:val="ru-RU"/>
        </w:rPr>
        <w:t>процентов</w:t>
      </w:r>
      <w:proofErr w:type="gramEnd"/>
      <w:r w:rsidRPr="00BA3073">
        <w:rPr>
          <w:rFonts w:ascii="Calibri" w:hAnsi="Calibri" w:cstheme="minorHAnsi"/>
          <w:lang w:val="ru-RU"/>
        </w:rPr>
        <w:t xml:space="preserve">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б.в пункте "б" этого подраздела производится отметка, если лицо имеет право назначать или </w:t>
      </w:r>
      <w:proofErr w:type="spellStart"/>
      <w:r w:rsidRPr="00BA3073">
        <w:rPr>
          <w:rFonts w:ascii="Calibri" w:hAnsi="Calibri" w:cstheme="minorHAnsi"/>
          <w:lang w:val="ru-RU"/>
        </w:rPr>
        <w:t>отстраня</w:t>
      </w:r>
      <w:proofErr w:type="spellEnd"/>
      <w:r w:rsidRPr="00BA3073">
        <w:rPr>
          <w:rFonts w:ascii="Calibri" w:hAnsi="Calibri" w:cstheme="minorHAnsi"/>
          <w:lang w:val="ru-RU"/>
        </w:rPr>
        <w:t>ть большинство членов органов управления юридического лица;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lastRenderedPageBreak/>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w:t>
      </w:r>
      <w:proofErr w:type="spellStart"/>
      <w:r w:rsidRPr="00BA3073">
        <w:rPr>
          <w:rFonts w:ascii="Calibri" w:hAnsi="Calibri" w:cstheme="minorHAnsi"/>
          <w:lang w:val="ru-RU"/>
        </w:rPr>
        <w:t>рганизацию</w:t>
      </w:r>
      <w:proofErr w:type="spellEnd"/>
      <w:r w:rsidRPr="00BA3073">
        <w:rPr>
          <w:rFonts w:ascii="Calibri" w:hAnsi="Calibri" w:cstheme="minorHAnsi"/>
          <w:lang w:val="ru-RU"/>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5. Раздел 5 декларации (Промежуточные юридические лица) заполняется, </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BA3073">
        <w:rPr>
          <w:rFonts w:ascii="Calibri" w:hAnsi="Calibri" w:cstheme="minorHAnsi" w:hint="eastAsia"/>
          <w:lang w:val="ru-RU"/>
        </w:rPr>
        <w:t>․</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BA3073">
        <w:rPr>
          <w:rFonts w:ascii="Calibri" w:hAnsi="Calibri" w:cstheme="minorHAnsi"/>
          <w:lang w:val="ru-RU"/>
        </w:rPr>
        <w:t>листингуются</w:t>
      </w:r>
      <w:proofErr w:type="spellEnd"/>
      <w:r w:rsidRPr="00BA3073">
        <w:rPr>
          <w:rFonts w:ascii="Calibri" w:hAnsi="Calibri" w:cstheme="minorHAnsi"/>
          <w:lang w:val="ru-RU"/>
        </w:rPr>
        <w:t xml:space="preserve"> на регулируемом рынке. В этом подразделе заполняется </w:t>
      </w:r>
      <w:r w:rsidRPr="00BA3073">
        <w:rPr>
          <w:rFonts w:ascii="Calibri" w:hAnsi="Calibri" w:cstheme="minorHAnsi"/>
          <w:lang w:val="ru-RU"/>
        </w:rPr>
        <w:lastRenderedPageBreak/>
        <w:t xml:space="preserve">название фондовой биржи, указывая в скобках код биржи (Market Identifier Code), где </w:t>
      </w:r>
      <w:proofErr w:type="spellStart"/>
      <w:r w:rsidRPr="00BA3073">
        <w:rPr>
          <w:rFonts w:ascii="Calibri" w:hAnsi="Calibri" w:cstheme="minorHAnsi"/>
          <w:lang w:val="ru-RU"/>
        </w:rPr>
        <w:t>листингуются</w:t>
      </w:r>
      <w:proofErr w:type="spellEnd"/>
      <w:r w:rsidRPr="00BA3073">
        <w:rPr>
          <w:rFonts w:ascii="Calibri" w:hAnsi="Calibri" w:cstheme="minorHAnsi"/>
          <w:lang w:val="ru-RU"/>
        </w:rPr>
        <w:t xml:space="preserve"> акции юридического лица, а также ссылается на имеющиеся на бирже документы.</w:t>
      </w:r>
    </w:p>
    <w:p w:rsidR="00BA3073" w:rsidRPr="00BA3073" w:rsidRDefault="00BA3073" w:rsidP="00BA3073">
      <w:pPr>
        <w:spacing w:line="360" w:lineRule="auto"/>
        <w:contextualSpacing/>
        <w:jc w:val="both"/>
        <w:rPr>
          <w:rFonts w:ascii="Calibri" w:hAnsi="Calibri" w:cstheme="minorHAnsi"/>
          <w:lang w:val="ru-RU"/>
        </w:rPr>
      </w:pPr>
      <w:r w:rsidRPr="00BA3073">
        <w:rPr>
          <w:rFonts w:ascii="Calibri" w:hAnsi="Calibri" w:cstheme="minorHAns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A3073" w:rsidRPr="00BA3073" w:rsidRDefault="00BA3073" w:rsidP="00BA3073">
      <w:pPr>
        <w:contextualSpacing/>
        <w:rPr>
          <w:rFonts w:ascii="Calibri" w:hAnsi="Calibri" w:cstheme="minorHAnsi"/>
          <w:lang w:val="ru-RU"/>
        </w:rPr>
      </w:pPr>
      <w:r w:rsidRPr="00BA3073">
        <w:rPr>
          <w:rFonts w:ascii="Calibri" w:hAnsi="Calibri" w:cstheme="minorHAns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A3073" w:rsidRPr="0032775F" w:rsidRDefault="00BA3073" w:rsidP="00BA3073">
      <w:pPr>
        <w:spacing w:line="360" w:lineRule="auto"/>
        <w:contextualSpacing/>
        <w:jc w:val="both"/>
        <w:rPr>
          <w:rFonts w:ascii="GHEA Grapalat" w:hAnsi="GHEA Grapalat"/>
          <w:lang w:val="ru-RU"/>
        </w:rPr>
      </w:pPr>
    </w:p>
    <w:p w:rsidR="00BA3073" w:rsidRPr="0032775F" w:rsidRDefault="00BA3073" w:rsidP="00BA3073">
      <w:pPr>
        <w:contextualSpacing/>
        <w:jc w:val="both"/>
        <w:rPr>
          <w:rFonts w:ascii="GHEA Grapalat" w:hAnsi="GHEA Grapalat"/>
          <w:i/>
          <w:sz w:val="18"/>
          <w:szCs w:val="18"/>
          <w:lang w:val="ru-RU"/>
        </w:rPr>
      </w:pPr>
      <w:r w:rsidRPr="0032775F">
        <w:rPr>
          <w:rFonts w:ascii="GHEA Grapalat" w:hAnsi="GHEA Grapalat"/>
          <w:sz w:val="18"/>
          <w:szCs w:val="18"/>
          <w:lang w:val="ru-RU"/>
        </w:rPr>
        <w:t xml:space="preserve">* </w:t>
      </w:r>
      <w:r w:rsidRPr="0032775F">
        <w:rPr>
          <w:rFonts w:ascii="GHEA Grapalat" w:hAnsi="GHEA Grapalat"/>
          <w:i/>
          <w:sz w:val="18"/>
          <w:szCs w:val="18"/>
          <w:lang w:val="ru-RU"/>
        </w:rPr>
        <w:t>заполняется секретарем комиссии до публикации приглашения в бюллетене:</w:t>
      </w:r>
    </w:p>
    <w:p w:rsidR="00BA3073" w:rsidRPr="0032775F" w:rsidRDefault="00BA3073" w:rsidP="00BA3073">
      <w:pPr>
        <w:contextualSpacing/>
        <w:jc w:val="both"/>
        <w:rPr>
          <w:rFonts w:ascii="GHEA Grapalat" w:hAnsi="GHEA Grapalat"/>
          <w:i/>
          <w:sz w:val="18"/>
          <w:szCs w:val="18"/>
          <w:lang w:val="ru-RU"/>
        </w:rPr>
      </w:pPr>
      <w:r w:rsidRPr="0032775F">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w:t>
      </w:r>
      <w:proofErr w:type="gramStart"/>
      <w:r>
        <w:rPr>
          <w:rFonts w:ascii="GHEA Grapalat" w:hAnsi="GHEA Grapalat"/>
          <w:i/>
          <w:sz w:val="18"/>
          <w:szCs w:val="18"/>
          <w:lang w:val="ru-RU"/>
        </w:rPr>
        <w:t>который :</w:t>
      </w:r>
      <w:proofErr w:type="gramEnd"/>
      <w:r w:rsidRPr="0032775F">
        <w:rPr>
          <w:rFonts w:ascii="GHEA Grapalat" w:hAnsi="GHEA Grapalat"/>
          <w:i/>
          <w:sz w:val="18"/>
          <w:szCs w:val="18"/>
          <w:lang w:val="ru-RU"/>
        </w:rPr>
        <w:t xml:space="preserve"> </w:t>
      </w:r>
    </w:p>
    <w:p w:rsidR="00BA3073" w:rsidRPr="0032775F" w:rsidRDefault="00BA3073" w:rsidP="00BA3073">
      <w:pPr>
        <w:ind w:left="142"/>
        <w:rPr>
          <w:rFonts w:ascii="GHEA Grapalat" w:hAnsi="GHEA Grapalat"/>
          <w:i/>
          <w:sz w:val="18"/>
          <w:szCs w:val="18"/>
          <w:lang w:val="ru-RU"/>
        </w:rPr>
      </w:pPr>
      <w:r w:rsidRPr="0032775F">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BA3073" w:rsidRPr="00681C1F" w:rsidRDefault="00BA3073" w:rsidP="00BA3073">
      <w:pPr>
        <w:spacing w:line="240" w:lineRule="auto"/>
        <w:jc w:val="both"/>
        <w:rPr>
          <w:rFonts w:ascii="GHEA Grapalat" w:hAnsi="GHEA Grapalat"/>
          <w:b/>
          <w:color w:val="000000" w:themeColor="text1"/>
          <w:sz w:val="24"/>
          <w:szCs w:val="24"/>
          <w:lang w:val="ru-RU"/>
        </w:rPr>
      </w:pPr>
      <w:r w:rsidRPr="0032775F">
        <w:rPr>
          <w:rFonts w:ascii="GHEA Grapalat" w:hAnsi="GHEA Grapalat"/>
          <w:i/>
          <w:sz w:val="18"/>
          <w:szCs w:val="18"/>
          <w:lang w:val="ru-RU"/>
        </w:rPr>
        <w:t>- является физическим лицом  или индивидуальным предпринимателем</w:t>
      </w:r>
      <w:r w:rsidRPr="0032775F">
        <w:rPr>
          <w:rFonts w:ascii="GHEA Grapalat" w:hAnsi="GHEA Grapalat"/>
          <w:sz w:val="24"/>
          <w:szCs w:val="24"/>
          <w:lang w:val="ru-RU"/>
        </w:rPr>
        <w:t xml:space="preserve"> </w:t>
      </w:r>
      <w:r>
        <w:rPr>
          <w:rFonts w:ascii="GHEA Grapalat" w:hAnsi="GHEA Grapalat"/>
          <w:b/>
          <w:color w:val="000000" w:themeColor="text1"/>
          <w:lang w:val="ru-RU"/>
        </w:rPr>
        <w:br w:type="page"/>
      </w:r>
    </w:p>
    <w:p w:rsidR="00BA3073" w:rsidRPr="00996C18" w:rsidRDefault="00BA3073" w:rsidP="00BA3073">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A3073" w:rsidRPr="00753446" w:rsidRDefault="00BA3073" w:rsidP="00BA3073">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proofErr w:type="spellStart"/>
      <w:r w:rsidRPr="00753446">
        <w:rPr>
          <w:rFonts w:ascii="GHEA Grapalat" w:hAnsi="GHEA Grapalat" w:cs="Arial"/>
          <w:b/>
          <w:color w:val="000000" w:themeColor="text1"/>
          <w:sz w:val="23"/>
          <w:szCs w:val="23"/>
          <w:shd w:val="clear" w:color="auto" w:fill="FFFFFF"/>
        </w:rPr>
        <w:t>EAAPDzB</w:t>
      </w:r>
      <w:proofErr w:type="spellEnd"/>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A3073" w:rsidRDefault="00BA3073" w:rsidP="00BA3073">
      <w:pPr>
        <w:spacing w:line="240" w:lineRule="auto"/>
        <w:jc w:val="right"/>
        <w:rPr>
          <w:rFonts w:ascii="GHEA Grapalat" w:hAnsi="GHEA Grapalat"/>
          <w:b/>
          <w:lang w:val="ru-RU"/>
        </w:rPr>
      </w:pP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ФОРМА</w:t>
      </w:r>
    </w:p>
    <w:p w:rsidR="00BA3073" w:rsidRPr="0032775F" w:rsidRDefault="00BA3073" w:rsidP="00BA3073">
      <w:pPr>
        <w:ind w:left="360" w:hanging="360"/>
        <w:jc w:val="center"/>
        <w:rPr>
          <w:rFonts w:ascii="GHEA Grapalat" w:hAnsi="GHEA Grapalat"/>
          <w:b/>
          <w:lang w:val="ru-RU"/>
        </w:rPr>
      </w:pPr>
      <w:r w:rsidRPr="0032775F">
        <w:rPr>
          <w:rFonts w:ascii="GHEA Grapalat" w:hAnsi="GHEA Grapalat"/>
          <w:b/>
          <w:lang w:val="ru-RU"/>
        </w:rPr>
        <w:t xml:space="preserve">ДЕКЛАРАЦИИ О </w:t>
      </w:r>
      <w:proofErr w:type="gramStart"/>
      <w:r w:rsidRPr="0032775F">
        <w:rPr>
          <w:rFonts w:ascii="GHEA Grapalat" w:hAnsi="GHEA Grapalat"/>
          <w:b/>
          <w:lang w:val="ru-RU"/>
        </w:rPr>
        <w:t>РЕАЛЬНЫХ  БЕНЕФИЦИАРАХ</w:t>
      </w:r>
      <w:proofErr w:type="gramEnd"/>
    </w:p>
    <w:p w:rsidR="00BA3073" w:rsidRDefault="00BA3073" w:rsidP="00BA3073">
      <w:pPr>
        <w:spacing w:line="240" w:lineRule="auto"/>
        <w:rPr>
          <w:rFonts w:ascii="GHEA Grapalat" w:hAnsi="GHEA Grapalat"/>
          <w:b/>
          <w:lang w:val="ru-RU"/>
        </w:rPr>
      </w:pPr>
    </w:p>
    <w:p w:rsidR="00BA3073" w:rsidRPr="0032775F" w:rsidRDefault="00BA3073" w:rsidP="00BA3073">
      <w:pPr>
        <w:widowControl w:val="0"/>
        <w:contextualSpacing/>
        <w:jc w:val="both"/>
        <w:rPr>
          <w:rFonts w:ascii="GHEA Grapalat" w:hAnsi="GHEA Grapalat"/>
          <w:lang w:val="ru-RU"/>
        </w:rPr>
      </w:pPr>
      <w:proofErr w:type="gramStart"/>
      <w:r w:rsidRPr="0032775F">
        <w:rPr>
          <w:rFonts w:ascii="GHEA Grapalat" w:hAnsi="GHEA Grapalat"/>
          <w:lang w:val="ru-RU"/>
        </w:rPr>
        <w:t>Ниже  ----------------------------------------</w:t>
      </w:r>
      <w:proofErr w:type="gramEnd"/>
      <w:r w:rsidRPr="0032775F">
        <w:rPr>
          <w:rFonts w:ascii="GHEA Grapalat" w:hAnsi="GHEA Grapalat"/>
          <w:lang w:val="ru-RU"/>
        </w:rPr>
        <w:t xml:space="preserve"> </w:t>
      </w:r>
      <w:r w:rsidRPr="00D20D36">
        <w:rPr>
          <w:rFonts w:ascii="GHEA Grapalat" w:hAnsi="GHEA Grapalat"/>
          <w:lang w:val="ru-RU"/>
        </w:rPr>
        <w:t>представляет</w:t>
      </w:r>
      <w:r w:rsidRPr="009B3627">
        <w:rPr>
          <w:rFonts w:ascii="GHEA Grapalat" w:hAnsi="GHEA Grapalat"/>
          <w:lang w:val="ru-RU"/>
        </w:rPr>
        <w:t xml:space="preserve"> </w:t>
      </w:r>
      <w:r w:rsidRPr="0032775F">
        <w:rPr>
          <w:rFonts w:ascii="GHEA Grapalat" w:hAnsi="GHEA Grapalat"/>
          <w:lang w:val="ru-RU"/>
        </w:rPr>
        <w:t>ссылку на сайт, содержащий</w:t>
      </w:r>
    </w:p>
    <w:p w:rsidR="00BA3073" w:rsidRPr="0032775F" w:rsidRDefault="00BA3073" w:rsidP="00BA3073">
      <w:pPr>
        <w:widowControl w:val="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BA3073" w:rsidRDefault="00BA3073" w:rsidP="00BA3073">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r w:rsidRPr="0032775F">
        <w:rPr>
          <w:rFonts w:ascii="GHEA Grapalat" w:hAnsi="GHEA Grapalat"/>
          <w:lang w:val="ru-RU"/>
        </w:rPr>
        <w:t xml:space="preserve"> </w:t>
      </w:r>
    </w:p>
    <w:p w:rsidR="00BA3073" w:rsidRDefault="00BA3073" w:rsidP="00BA3073">
      <w:pPr>
        <w:spacing w:line="240" w:lineRule="auto"/>
        <w:rPr>
          <w:rFonts w:ascii="GHEA Grapalat" w:hAnsi="GHEA Grapalat"/>
          <w:lang w:val="ru-RU"/>
        </w:rPr>
      </w:pPr>
    </w:p>
    <w:p w:rsidR="00BA3073" w:rsidRDefault="00BA3073" w:rsidP="00BA3073">
      <w:pPr>
        <w:spacing w:line="240" w:lineRule="auto"/>
        <w:rPr>
          <w:rFonts w:ascii="GHEA Grapalat" w:hAnsi="GHEA Grapalat"/>
          <w:lang w:val="ru-RU"/>
        </w:rPr>
      </w:pPr>
    </w:p>
    <w:p w:rsidR="00BA3073" w:rsidRPr="0032775F" w:rsidRDefault="00BA3073" w:rsidP="00BA3073">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BA3073" w:rsidRPr="0032775F" w:rsidRDefault="00BA3073" w:rsidP="00BA3073">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BA3073" w:rsidRPr="0032775F" w:rsidRDefault="00BA3073" w:rsidP="00BA3073">
      <w:pPr>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BA3073" w:rsidRPr="009044F1" w:rsidRDefault="00BA3073" w:rsidP="00BA3073">
      <w:pPr>
        <w:widowControl w:val="0"/>
        <w:jc w:val="right"/>
        <w:rPr>
          <w:rFonts w:ascii="GHEA Grapalat" w:hAnsi="GHEA Grapalat"/>
          <w:b/>
        </w:rPr>
      </w:pPr>
      <w:r w:rsidRPr="00374F4A">
        <w:rPr>
          <w:rFonts w:ascii="GHEA Grapalat" w:hAnsi="GHEA Grapalat"/>
        </w:rPr>
        <w:t>М. П.</w:t>
      </w:r>
      <w:r w:rsidRPr="00A225D9">
        <w:rPr>
          <w:rFonts w:ascii="GHEA Grapalat" w:hAnsi="GHEA Grapalat"/>
          <w:b/>
        </w:rPr>
        <w:t xml:space="preserve"> </w:t>
      </w:r>
    </w:p>
    <w:p w:rsidR="00BA3073" w:rsidRDefault="00BA3073" w:rsidP="00BA3073">
      <w:pPr>
        <w:rPr>
          <w:rFonts w:ascii="GHEA Grapalat" w:hAnsi="GHEA Grapalat"/>
          <w:b/>
          <w:color w:val="000000" w:themeColor="text1"/>
          <w:lang w:val="ru-RU"/>
        </w:rPr>
      </w:pPr>
    </w:p>
    <w:p w:rsidR="00BA3073" w:rsidRDefault="00BA3073" w:rsidP="00BA3073">
      <w:pPr>
        <w:rPr>
          <w:rFonts w:ascii="GHEA Grapalat" w:hAnsi="GHEA Grapalat"/>
          <w:b/>
          <w:color w:val="000000" w:themeColor="text1"/>
          <w:lang w:val="ru-RU"/>
        </w:rPr>
      </w:pPr>
      <w:r>
        <w:rPr>
          <w:rFonts w:ascii="GHEA Grapalat" w:hAnsi="GHEA Grapalat"/>
          <w:b/>
          <w:color w:val="000000" w:themeColor="text1"/>
          <w:lang w:val="ru-RU"/>
        </w:rPr>
        <w:br w:type="page"/>
      </w:r>
    </w:p>
    <w:p w:rsidR="00BA3073" w:rsidRDefault="00BA3073" w:rsidP="00547EDC">
      <w:pPr>
        <w:spacing w:after="0" w:line="240" w:lineRule="auto"/>
        <w:jc w:val="right"/>
        <w:rPr>
          <w:rFonts w:ascii="Calibri" w:hAnsi="Calibri" w:cstheme="minorHAnsi"/>
          <w:b/>
          <w:sz w:val="24"/>
          <w:szCs w:val="24"/>
        </w:rPr>
      </w:pPr>
    </w:p>
    <w:p w:rsidR="00471640" w:rsidRPr="00F32D53" w:rsidRDefault="00471640" w:rsidP="00547EDC">
      <w:pPr>
        <w:spacing w:after="0" w:line="240" w:lineRule="auto"/>
        <w:jc w:val="right"/>
        <w:rPr>
          <w:rFonts w:ascii="Calibri" w:hAnsi="Calibri" w:cstheme="minorHAnsi"/>
          <w:b/>
          <w:sz w:val="24"/>
          <w:szCs w:val="24"/>
        </w:rPr>
      </w:pPr>
      <w:r w:rsidRPr="00F32D53">
        <w:rPr>
          <w:rFonts w:ascii="Calibri" w:hAnsi="Calibri" w:cstheme="minorHAnsi"/>
          <w:b/>
          <w:sz w:val="24"/>
          <w:szCs w:val="24"/>
        </w:rPr>
        <w:t>Приложение 2</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к приглашение на электронный аукцион</w:t>
      </w:r>
    </w:p>
    <w:p w:rsidR="00471640" w:rsidRPr="00F32D53" w:rsidRDefault="00471640" w:rsidP="00471640">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под кодом 'ՀՀ-ԷՆ-ԷԱՃԾՁԲ-23/20'</w:t>
      </w:r>
    </w:p>
    <w:p w:rsidR="00471640" w:rsidRPr="00F32D53" w:rsidRDefault="00471640" w:rsidP="00471640">
      <w:pPr>
        <w:jc w:val="right"/>
        <w:rPr>
          <w:rFonts w:ascii="Calibri" w:hAnsi="Calibri" w:cstheme="minorHAnsi"/>
          <w:b/>
          <w:color w:val="000000" w:themeColor="text1"/>
        </w:rPr>
      </w:pPr>
    </w:p>
    <w:p w:rsidR="00471640" w:rsidRPr="00F32D53" w:rsidRDefault="00471640" w:rsidP="00471640">
      <w:pPr>
        <w:pStyle w:val="BodyTextIndent3"/>
        <w:widowControl w:val="0"/>
        <w:spacing w:after="160" w:line="240" w:lineRule="auto"/>
        <w:jc w:val="center"/>
        <w:rPr>
          <w:rFonts w:ascii="Calibri" w:hAnsi="Calibri" w:cstheme="minorHAnsi"/>
          <w:color w:val="000000" w:themeColor="text1"/>
          <w:sz w:val="24"/>
        </w:rPr>
      </w:pPr>
    </w:p>
    <w:p w:rsidR="00471640" w:rsidRPr="00721A94" w:rsidRDefault="00471640" w:rsidP="00471640">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ГАРАНТИЯ N__________</w:t>
      </w:r>
    </w:p>
    <w:p w:rsidR="00471640" w:rsidRPr="00B56537" w:rsidRDefault="00471640" w:rsidP="00471640">
      <w:pPr>
        <w:pStyle w:val="BodyTextIndent3"/>
        <w:widowControl w:val="0"/>
        <w:spacing w:after="160" w:line="240" w:lineRule="auto"/>
        <w:jc w:val="center"/>
        <w:rPr>
          <w:rFonts w:ascii="Calibri" w:hAnsi="Calibri" w:cstheme="minorHAnsi"/>
          <w:color w:val="000000" w:themeColor="text1"/>
          <w:sz w:val="12"/>
          <w:lang w:val="hy-AM"/>
        </w:rPr>
      </w:pPr>
    </w:p>
    <w:p w:rsidR="00471640" w:rsidRPr="00F32D53" w:rsidRDefault="00471640" w:rsidP="00471640">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Настоящая гарантия (далее-гарантия) является обеспечением исполнения обязательств  (далее - гарантийные обязательства), установленных приглашением на участие в процедуре закупок  под кодом  ՀՀ-ԷՆ-ԷԱՃԾՁԲ-23/20 организованной </w:t>
      </w: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r w:rsidRPr="00F32D53">
        <w:rPr>
          <w:rFonts w:ascii="Calibri" w:eastAsiaTheme="minorHAnsi" w:hAnsi="Calibri" w:cstheme="minorHAnsi"/>
          <w:color w:val="000000" w:themeColor="text1"/>
          <w:sz w:val="22"/>
          <w:szCs w:val="22"/>
          <w:lang w:val="en-US"/>
        </w:rPr>
        <w:t xml:space="preserve">                                                                                            </w:t>
      </w:r>
    </w:p>
    <w:p w:rsidR="00471640" w:rsidRPr="00F32D53"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Министерство Экономики  РА (далее-бенефициар), вытекающих из участия ____________ </w:t>
      </w:r>
      <w:r w:rsidRPr="00F32D53">
        <w:rPr>
          <w:rFonts w:ascii="Calibri" w:hAnsi="Calibri" w:cstheme="minorHAnsi"/>
          <w:color w:val="000000" w:themeColor="text1"/>
          <w:sz w:val="22"/>
          <w:szCs w:val="22"/>
          <w:lang w:val="en-US"/>
        </w:rPr>
        <w:t xml:space="preserve">   </w:t>
      </w:r>
    </w:p>
    <w:p w:rsidR="00471640" w:rsidRPr="005F0379" w:rsidRDefault="00471640" w:rsidP="00471640">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5F0379">
        <w:rPr>
          <w:rStyle w:val="Strong"/>
          <w:rFonts w:ascii="Calibri" w:hAnsi="Calibri" w:cstheme="minorHAnsi"/>
          <w:color w:val="000000" w:themeColor="text1"/>
          <w:sz w:val="16"/>
          <w:szCs w:val="22"/>
          <w:lang w:val="en-US"/>
        </w:rPr>
        <w:t>наименование участника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(далее-принципал) в данной процедуре закупок.</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471640" w:rsidRPr="00F32D53" w:rsidRDefault="00471640" w:rsidP="00471640">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2.  По гарантии___________________________________________________________________ </w:t>
      </w:r>
      <w:r w:rsidRPr="00F32D53">
        <w:rPr>
          <w:rFonts w:ascii="Calibri" w:eastAsiaTheme="minorHAnsi" w:hAnsi="Calibri" w:cstheme="minorHAnsi"/>
          <w:color w:val="000000" w:themeColor="text1"/>
          <w:sz w:val="22"/>
          <w:szCs w:val="22"/>
          <w:lang w:val="hy-AM"/>
        </w:rPr>
        <w:t xml:space="preserve">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наименование банка выдающего гарантию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(далее-лицо, выдающее гарантию) безоговорочно обязуется по требованию бенефициара, в порядке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и сроки,  установленные  настоящей гарантией (далее-требование), выплатить бенефициару                  ______________________________(далее-сумма гарантии)  в течение десяти рабочих дней после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сумма в цифрах и прописью</w:t>
      </w:r>
      <w:r w:rsidRPr="00F32D53">
        <w:rPr>
          <w:rFonts w:ascii="Calibri" w:eastAsiaTheme="minorHAnsi" w:hAnsi="Calibri" w:cstheme="minorHAnsi"/>
          <w:i/>
          <w:color w:val="000000" w:themeColor="text1"/>
          <w:sz w:val="22"/>
          <w:szCs w:val="22"/>
          <w:lang w:val="en-US"/>
        </w:rPr>
        <w:t xml:space="preserve">         </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получения требования.</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Выплата производится посредством перечисления на расчетный    счет____________________ бенефициара.</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t xml:space="preserve">                                                                                                                              </w:t>
      </w:r>
      <w:r w:rsidRPr="00F32D53">
        <w:rPr>
          <w:rFonts w:ascii="Calibri" w:eastAsiaTheme="minorHAnsi" w:hAnsi="Calibri" w:cstheme="minorHAnsi"/>
          <w:i/>
          <w:color w:val="000000" w:themeColor="text1"/>
          <w:sz w:val="16"/>
          <w:szCs w:val="22"/>
          <w:lang w:val="en-US"/>
        </w:rPr>
        <w:t>расчетный счет</w:t>
      </w:r>
    </w:p>
    <w:p w:rsidR="00471640" w:rsidRPr="00F32D53" w:rsidRDefault="00471640" w:rsidP="00471640">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3. Настоящая гарантия является безотзывной.</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471640" w:rsidRPr="0009795A"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09795A">
        <w:rPr>
          <w:rFonts w:ascii="Calibri" w:eastAsiaTheme="minorHAnsi" w:hAnsi="Calibri" w:cstheme="minorHAnsi"/>
          <w:color w:val="000000" w:themeColor="text1"/>
          <w:sz w:val="22"/>
          <w:szCs w:val="22"/>
          <w:lang w:val="en-US"/>
        </w:rPr>
        <w:t xml:space="preserve">5. Гарантия действует девяносто рабочих дней со дня подачи принципалом заявки на участие в  организованной бенефициаром </w:t>
      </w:r>
    </w:p>
    <w:p w:rsidR="00471640" w:rsidRPr="00F32D53" w:rsidRDefault="00471640" w:rsidP="00471640">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процедуре закупок под кодом   ________________________________.</w:t>
      </w:r>
    </w:p>
    <w:p w:rsidR="00471640" w:rsidRPr="00F32D53" w:rsidRDefault="00471640" w:rsidP="00471640">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color w:val="000000" w:themeColor="text1"/>
          <w:sz w:val="22"/>
          <w:szCs w:val="22"/>
          <w:lang w:val="en-US"/>
        </w:rPr>
        <w:t xml:space="preserve">                                                                     </w:t>
      </w:r>
      <w:r w:rsidRPr="00F32D53">
        <w:rPr>
          <w:rFonts w:ascii="Calibri" w:eastAsiaTheme="minorHAnsi" w:hAnsi="Calibri" w:cstheme="minorHAnsi"/>
          <w:i/>
          <w:color w:val="000000" w:themeColor="text1"/>
          <w:sz w:val="16"/>
          <w:szCs w:val="22"/>
          <w:lang w:val="en-US"/>
        </w:rPr>
        <w:t>код процедуры</w:t>
      </w:r>
    </w:p>
    <w:p w:rsidR="00471640"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адрес электронной почты секретаря оценочной комиссии, который указан в упомянутом в настоящем пункте приглашении к процедуре закупок.</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6. Бенефициар предъявляет требование лицу, выдающему гарантию, в письменной форме. К требованию прилагаются следующие документы: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1) копия протокола заседания оценочной комиссии об отклонении заявки,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8.Лицо, выдающее гарантию, отклоняет требование бенефициара, если:</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 требование или прилагаемые документы не соответствуют условиям настоящей гарантии,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2) требование представлено по истечении срока, установленного гарантией.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10. К настоящей гарантии применяются соответствующие положения Гражданского кодекса Республики Армения</w:t>
      </w:r>
    </w:p>
    <w:p w:rsidR="00471640" w:rsidRPr="00F32D53" w:rsidRDefault="00471640" w:rsidP="00471640">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lang w:val="en-US"/>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Руководитель исполнительного органа_____________________________</w:t>
      </w: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471640" w:rsidRPr="00F32D53" w:rsidRDefault="00471640" w:rsidP="00471640">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_________________________________________________________________</w:t>
      </w:r>
    </w:p>
    <w:p w:rsidR="00471640" w:rsidRPr="00F32D53" w:rsidRDefault="00471640" w:rsidP="00471640">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число, месяц, год</w:t>
      </w:r>
    </w:p>
    <w:p w:rsidR="00471640" w:rsidRPr="00F32D53" w:rsidRDefault="00471640" w:rsidP="00471640">
      <w:pPr>
        <w:widowControl w:val="0"/>
        <w:spacing w:line="240" w:lineRule="auto"/>
        <w:ind w:firstLine="567"/>
        <w:rPr>
          <w:rFonts w:ascii="Calibri" w:hAnsi="Calibri" w:cstheme="minorHAnsi"/>
          <w:i/>
          <w:sz w:val="8"/>
        </w:rPr>
      </w:pPr>
    </w:p>
    <w:p w:rsidR="00183E0A" w:rsidRDefault="00471640" w:rsidP="00471640">
      <w:pPr>
        <w:pStyle w:val="FootnoteText"/>
        <w:jc w:val="both"/>
        <w:rPr>
          <w:rFonts w:ascii="Calibri" w:hAnsi="Calibri"/>
          <w:i/>
          <w:color w:val="000000" w:themeColor="text1"/>
          <w:lang w:val="en-US"/>
        </w:rPr>
      </w:pPr>
      <w:r w:rsidRPr="0009795A">
        <w:rPr>
          <w:rFonts w:ascii="Calibri" w:hAnsi="Calibri" w:cstheme="minorHAnsi"/>
          <w:sz w:val="16"/>
          <w:szCs w:val="16"/>
          <w:lang w:val="en-US"/>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r w:rsidR="00183E0A">
        <w:rPr>
          <w:rFonts w:ascii="Calibri" w:hAnsi="Calibri"/>
          <w:i/>
          <w:color w:val="000000" w:themeColor="text1"/>
          <w:lang w:val="en-US"/>
        </w:rPr>
        <w:br w:type="page"/>
      </w:r>
    </w:p>
    <w:p w:rsidR="00B2612E" w:rsidRPr="002F0B05" w:rsidRDefault="00B2612E" w:rsidP="00CB55B7">
      <w:pPr>
        <w:spacing w:after="0" w:line="240" w:lineRule="auto"/>
        <w:jc w:val="right"/>
        <w:rPr>
          <w:rFonts w:ascii="Calibri" w:hAnsi="Calibri"/>
          <w:b/>
        </w:rPr>
      </w:pPr>
      <w:r w:rsidRPr="002F0B05">
        <w:rPr>
          <w:rFonts w:ascii="Calibri" w:hAnsi="Calibri"/>
          <w:b/>
        </w:rPr>
        <w:lastRenderedPageBreak/>
        <w:t>Приложение 3</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под кодом "ՀՀ-ԷՆ-ԷԱՃԾՁԲ-23/20"*</w:t>
      </w:r>
    </w:p>
    <w:p w:rsidR="00B2612E" w:rsidRPr="002F0B05" w:rsidRDefault="00B2612E" w:rsidP="00B2612E">
      <w:pPr>
        <w:pStyle w:val="BodyTextIndent3"/>
        <w:widowControl w:val="0"/>
        <w:spacing w:after="0" w:line="240" w:lineRule="auto"/>
        <w:jc w:val="right"/>
        <w:rPr>
          <w:rFonts w:ascii="Calibri" w:hAnsi="Calibri"/>
          <w:b/>
          <w:color w:val="000000" w:themeColor="text1"/>
          <w:sz w:val="24"/>
          <w:szCs w:val="24"/>
        </w:rPr>
      </w:pPr>
      <w:r w:rsidRPr="002F0B05">
        <w:rPr>
          <w:rFonts w:ascii="Calibri" w:hAnsi="Calibri"/>
          <w:b/>
          <w:sz w:val="22"/>
          <w:szCs w:val="22"/>
        </w:rPr>
        <w:t>к приглашение на электронный аукцион</w:t>
      </w:r>
    </w:p>
    <w:p w:rsidR="00B2612E" w:rsidRPr="00354D57" w:rsidRDefault="00B2612E" w:rsidP="00B2612E">
      <w:pPr>
        <w:pStyle w:val="BodyTextIndent3"/>
        <w:widowControl w:val="0"/>
        <w:spacing w:after="160" w:line="240" w:lineRule="auto"/>
        <w:rPr>
          <w:rFonts w:ascii="Calibri" w:hAnsi="Calibri"/>
          <w:sz w:val="22"/>
          <w:szCs w:val="22"/>
        </w:rPr>
      </w:pPr>
    </w:p>
    <w:p w:rsidR="00B2612E" w:rsidRPr="002F0B05" w:rsidRDefault="00B2612E" w:rsidP="00F353C5">
      <w:pPr>
        <w:pStyle w:val="BodyTextIndent3"/>
        <w:widowControl w:val="0"/>
        <w:spacing w:after="0" w:line="240" w:lineRule="auto"/>
        <w:jc w:val="center"/>
        <w:rPr>
          <w:rFonts w:ascii="Calibri" w:hAnsi="Calibri"/>
          <w:b/>
          <w:sz w:val="22"/>
          <w:szCs w:val="22"/>
          <w:lang w:val="hy-AM"/>
        </w:rPr>
      </w:pPr>
      <w:r w:rsidRPr="002F0B05">
        <w:rPr>
          <w:rFonts w:ascii="Calibri" w:hAnsi="Calibri"/>
          <w:b/>
          <w:sz w:val="22"/>
          <w:szCs w:val="22"/>
        </w:rPr>
        <w:t>ГАРАНТИЯ N________</w:t>
      </w:r>
    </w:p>
    <w:p w:rsidR="00B2612E" w:rsidRPr="00354D57" w:rsidRDefault="00B2612E" w:rsidP="00B2612E">
      <w:pPr>
        <w:widowControl w:val="0"/>
        <w:spacing w:line="240" w:lineRule="auto"/>
        <w:ind w:left="567" w:right="565"/>
        <w:jc w:val="center"/>
        <w:rPr>
          <w:rFonts w:ascii="Calibri" w:hAnsi="Calibri"/>
          <w:b/>
        </w:rPr>
      </w:pPr>
      <w:r w:rsidRPr="00354D57">
        <w:rPr>
          <w:rFonts w:ascii="Calibri" w:hAnsi="Calibri"/>
          <w:b/>
        </w:rPr>
        <w:t>(обеспечение квалификации)</w:t>
      </w:r>
    </w:p>
    <w:p w:rsidR="00B2612E" w:rsidRPr="00354D57" w:rsidRDefault="00B2612E" w:rsidP="00B2612E">
      <w:pPr>
        <w:widowControl w:val="0"/>
        <w:spacing w:line="240" w:lineRule="auto"/>
        <w:ind w:left="567" w:right="565"/>
        <w:jc w:val="center"/>
        <w:rPr>
          <w:rFonts w:ascii="Calibri" w:hAnsi="Calibri"/>
          <w:b/>
        </w:rPr>
      </w:pPr>
    </w:p>
    <w:p w:rsidR="00B2612E" w:rsidRPr="00354D57" w:rsidRDefault="00B2612E" w:rsidP="00B2612E">
      <w:pPr>
        <w:pStyle w:val="NormalWeb"/>
        <w:shd w:val="clear" w:color="auto" w:fill="FFFFFF"/>
        <w:spacing w:before="0" w:beforeAutospacing="0" w:after="0" w:afterAutospacing="0"/>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B2612E" w:rsidRPr="00490C4D" w:rsidRDefault="00B2612E" w:rsidP="00B2612E">
      <w:pPr>
        <w:pStyle w:val="NormalWeb"/>
        <w:shd w:val="clear" w:color="auto" w:fill="FFFFFF"/>
        <w:spacing w:before="0" w:beforeAutospacing="0" w:after="0" w:afterAutospacing="0"/>
        <w:ind w:left="-142"/>
        <w:jc w:val="both"/>
        <w:rPr>
          <w:rStyle w:val="Strong"/>
          <w:rFonts w:ascii="Calibri" w:hAnsi="Calibri"/>
          <w:b w:val="0"/>
          <w:sz w:val="16"/>
          <w:szCs w:val="16"/>
          <w:lang w:val="en-US"/>
        </w:rPr>
      </w:pPr>
      <w:r w:rsidRPr="00354D57">
        <w:rPr>
          <w:rStyle w:val="Strong"/>
          <w:rFonts w:ascii="Calibri" w:hAnsi="Calibri"/>
          <w:sz w:val="22"/>
          <w:szCs w:val="22"/>
          <w:lang w:val="hy-AM"/>
        </w:rPr>
        <w:tab/>
      </w:r>
      <w:r w:rsidRPr="00354D57">
        <w:rPr>
          <w:rStyle w:val="Strong"/>
          <w:rFonts w:ascii="Calibri" w:hAnsi="Calibri"/>
          <w:sz w:val="22"/>
          <w:szCs w:val="22"/>
          <w:lang w:val="en-US"/>
        </w:rPr>
        <w:t xml:space="preserve">                                                                           </w:t>
      </w:r>
      <w:r w:rsidRPr="00490C4D">
        <w:rPr>
          <w:rStyle w:val="Strong"/>
          <w:rFonts w:ascii="Calibri" w:hAnsi="Calibri"/>
          <w:b w:val="0"/>
          <w:sz w:val="16"/>
          <w:szCs w:val="16"/>
          <w:lang w:val="en-US"/>
        </w:rPr>
        <w:t>номер заключаемого договора</w:t>
      </w:r>
    </w:p>
    <w:p w:rsidR="00B2612E" w:rsidRPr="00354D57" w:rsidRDefault="00B2612E" w:rsidP="00B2612E">
      <w:pPr>
        <w:pStyle w:val="NormalWeb"/>
        <w:shd w:val="clear" w:color="auto" w:fill="FFFFFF"/>
        <w:spacing w:before="0" w:beforeAutospacing="0" w:after="0" w:afterAutospacing="0"/>
        <w:ind w:left="-142"/>
        <w:jc w:val="both"/>
        <w:rPr>
          <w:rStyle w:val="Strong"/>
          <w:rFonts w:ascii="Calibri" w:hAnsi="Calibri"/>
          <w:b w:val="0"/>
          <w:bCs w:val="0"/>
          <w:sz w:val="22"/>
          <w:szCs w:val="22"/>
          <w:lang w:val="en-US"/>
        </w:rPr>
      </w:pPr>
      <w:r w:rsidRPr="00354D57">
        <w:rPr>
          <w:rFonts w:ascii="Calibri" w:eastAsiaTheme="minorHAnsi" w:hAnsi="Calibri" w:cstheme="minorBidi"/>
          <w:sz w:val="22"/>
          <w:szCs w:val="22"/>
          <w:lang w:val="en-US"/>
        </w:rPr>
        <w:t xml:space="preserve">  заключаемым                     (далее-принципал ) в результате  _______________________________</w:t>
      </w:r>
    </w:p>
    <w:p w:rsidR="00B2612E" w:rsidRPr="00490C4D" w:rsidRDefault="00B2612E" w:rsidP="00B2612E">
      <w:pPr>
        <w:pStyle w:val="NormalWeb"/>
        <w:shd w:val="clear" w:color="auto" w:fill="FFFFFF"/>
        <w:spacing w:before="0" w:beforeAutospacing="0" w:after="0" w:afterAutospacing="0"/>
        <w:ind w:left="-142"/>
        <w:jc w:val="both"/>
        <w:rPr>
          <w:rFonts w:ascii="Calibri" w:hAnsi="Calibri" w:cs="Sylfaen"/>
          <w:b/>
          <w:sz w:val="16"/>
          <w:szCs w:val="16"/>
          <w:vertAlign w:val="superscript"/>
          <w:lang w:val="hy-AM"/>
        </w:rPr>
      </w:pPr>
      <w:r w:rsidRPr="00354D57">
        <w:rPr>
          <w:rStyle w:val="Strong"/>
          <w:rFonts w:ascii="Calibri" w:hAnsi="Calibri"/>
          <w:sz w:val="22"/>
          <w:szCs w:val="22"/>
          <w:lang w:val="en-US"/>
        </w:rPr>
        <w:t xml:space="preserve">                                                                                      </w:t>
      </w:r>
      <w:r w:rsidRPr="00490C4D">
        <w:rPr>
          <w:rStyle w:val="Strong"/>
          <w:rFonts w:ascii="Calibri" w:hAnsi="Calibri"/>
          <w:b w:val="0"/>
          <w:sz w:val="16"/>
          <w:szCs w:val="16"/>
          <w:lang w:val="en-US"/>
        </w:rPr>
        <w:t>наименование отобранного участника</w:t>
      </w:r>
      <w:r w:rsidRPr="00490C4D">
        <w:rPr>
          <w:rStyle w:val="Strong"/>
          <w:rFonts w:ascii="Calibri" w:hAnsi="Calibri"/>
          <w:b w:val="0"/>
          <w:sz w:val="16"/>
          <w:szCs w:val="16"/>
          <w:lang w:val="hy-AM"/>
        </w:rPr>
        <w:tab/>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Style w:val="Strong"/>
          <w:rFonts w:ascii="Calibri" w:hAnsi="Calibri"/>
          <w:sz w:val="22"/>
          <w:szCs w:val="22"/>
          <w:lang w:val="hy-AM"/>
        </w:rPr>
        <w:tab/>
      </w:r>
    </w:p>
    <w:p w:rsidR="00B2612E" w:rsidRPr="00354D57" w:rsidRDefault="00B2612E" w:rsidP="00B2612E">
      <w:pPr>
        <w:pStyle w:val="NormalWeb"/>
        <w:shd w:val="clear" w:color="auto" w:fill="FFFFFF"/>
        <w:spacing w:before="0" w:beforeAutospacing="0" w:after="0" w:afterAutospacing="0"/>
        <w:jc w:val="both"/>
        <w:rPr>
          <w:rFonts w:ascii="Calibri" w:hAnsi="Calibri"/>
          <w:sz w:val="22"/>
          <w:szCs w:val="22"/>
          <w:lang w:val="en-US"/>
        </w:rPr>
      </w:pPr>
      <w:r w:rsidRPr="00354D57">
        <w:rPr>
          <w:rFonts w:ascii="Calibri" w:eastAsiaTheme="minorHAnsi" w:hAnsi="Calibri" w:cstheme="minorBidi"/>
          <w:sz w:val="22"/>
          <w:szCs w:val="22"/>
          <w:lang w:val="en-US"/>
        </w:rPr>
        <w:t>организованной                          (далее-бенефициар) ________________________</w:t>
      </w:r>
    </w:p>
    <w:p w:rsidR="00B2612E" w:rsidRPr="00490C4D" w:rsidRDefault="00B2612E" w:rsidP="00B2612E">
      <w:pPr>
        <w:pStyle w:val="NormalWeb"/>
        <w:shd w:val="clear" w:color="auto" w:fill="FFFFFF"/>
        <w:spacing w:before="0" w:beforeAutospacing="0" w:after="0" w:afterAutospacing="0"/>
        <w:ind w:left="1276" w:firstLine="708"/>
        <w:jc w:val="both"/>
        <w:rPr>
          <w:rFonts w:ascii="Calibri" w:eastAsiaTheme="minorHAnsi" w:hAnsi="Calibri" w:cstheme="minorBidi"/>
          <w:b/>
          <w:sz w:val="16"/>
          <w:szCs w:val="16"/>
          <w:lang w:val="en-US"/>
        </w:rPr>
      </w:pPr>
      <w:r w:rsidRPr="00354D57">
        <w:rPr>
          <w:rStyle w:val="Strong"/>
          <w:rFonts w:ascii="Calibri" w:hAnsi="Calibri"/>
          <w:sz w:val="22"/>
          <w:szCs w:val="22"/>
          <w:lang w:val="en-US"/>
        </w:rPr>
        <w:t xml:space="preserve">                                        </w:t>
      </w:r>
      <w:r w:rsidRPr="00490C4D">
        <w:rPr>
          <w:rStyle w:val="Strong"/>
          <w:rFonts w:ascii="Calibri" w:hAnsi="Calibri"/>
          <w:b w:val="0"/>
          <w:sz w:val="16"/>
          <w:szCs w:val="16"/>
          <w:lang w:val="en-US"/>
        </w:rPr>
        <w:t>наименование заказчика</w:t>
      </w:r>
    </w:p>
    <w:p w:rsidR="00B2612E" w:rsidRPr="00354D57" w:rsidRDefault="00B2612E" w:rsidP="00B2612E">
      <w:pPr>
        <w:pStyle w:val="NormalWeb"/>
        <w:shd w:val="clear" w:color="auto" w:fill="FFFFFF"/>
        <w:spacing w:before="0" w:beforeAutospacing="0" w:after="0" w:afterAutospacing="0"/>
        <w:jc w:val="both"/>
        <w:rPr>
          <w:rFonts w:ascii="Calibri" w:hAnsi="Calibri" w:cs="Sylfaen"/>
          <w:sz w:val="22"/>
          <w:szCs w:val="22"/>
          <w:vertAlign w:val="superscript"/>
          <w:lang w:val="en-US"/>
        </w:rPr>
      </w:pPr>
      <w:r w:rsidRPr="00354D57">
        <w:rPr>
          <w:rFonts w:ascii="Calibri" w:eastAsiaTheme="minorHAnsi" w:hAnsi="Calibri" w:cstheme="minorBidi"/>
          <w:sz w:val="22"/>
          <w:szCs w:val="22"/>
          <w:lang w:val="en-US"/>
        </w:rPr>
        <w:t>процедуры  закупок под кодом ____________________.</w:t>
      </w:r>
    </w:p>
    <w:p w:rsidR="00B2612E" w:rsidRPr="00A63C09" w:rsidRDefault="00B2612E" w:rsidP="00B2612E">
      <w:pPr>
        <w:pStyle w:val="NormalWeb"/>
        <w:shd w:val="clear" w:color="auto" w:fill="FFFFFF"/>
        <w:spacing w:before="0" w:beforeAutospacing="0" w:after="0" w:afterAutospacing="0"/>
        <w:jc w:val="both"/>
        <w:rPr>
          <w:rFonts w:ascii="Calibri" w:eastAsiaTheme="minorHAnsi" w:hAnsi="Calibri" w:cstheme="minorBidi"/>
          <w:sz w:val="16"/>
          <w:szCs w:val="16"/>
          <w:lang w:val="en-US"/>
        </w:rPr>
      </w:pPr>
      <w:r w:rsidRPr="00354D57">
        <w:rPr>
          <w:rFonts w:ascii="Calibri" w:eastAsiaTheme="minorHAnsi" w:hAnsi="Calibri" w:cstheme="minorBidi"/>
          <w:sz w:val="22"/>
          <w:szCs w:val="22"/>
          <w:lang w:val="en-US"/>
        </w:rPr>
        <w:t xml:space="preserve">                                                                       </w:t>
      </w:r>
      <w:r w:rsidRPr="00A63C09">
        <w:rPr>
          <w:rFonts w:ascii="Calibri" w:eastAsiaTheme="minorHAnsi" w:hAnsi="Calibri" w:cstheme="minorBidi"/>
          <w:sz w:val="16"/>
          <w:szCs w:val="16"/>
          <w:lang w:val="en-US"/>
        </w:rPr>
        <w:t>код процедуры</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2.  По гарантии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наименование выдающего гарантию банка или страховой организации</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сумма в цифрах и прописью         </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гарантии) в течение десяти рабочих  дней после получения требования. </w:t>
      </w:r>
    </w:p>
    <w:p w:rsidR="00B2612E" w:rsidRPr="00354D57" w:rsidRDefault="00B2612E" w:rsidP="00B2612E">
      <w:pPr>
        <w:pStyle w:val="NormalWeb"/>
        <w:shd w:val="clear" w:color="auto" w:fill="FFFFFF"/>
        <w:spacing w:before="0" w:beforeAutospacing="0" w:after="0" w:afterAutospacing="0"/>
        <w:ind w:firstLine="708"/>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Выплата производится посредством перечисления на расчетный счет____________________ бенефициара.</w:t>
      </w:r>
    </w:p>
    <w:p w:rsidR="00B2612E" w:rsidRPr="00354D57" w:rsidRDefault="00B2612E" w:rsidP="00B2612E">
      <w:pPr>
        <w:pStyle w:val="NormalWeb"/>
        <w:shd w:val="clear" w:color="auto" w:fill="FFFFFF"/>
        <w:spacing w:before="0" w:beforeAutospacing="0" w:after="0" w:afterAutospacing="0"/>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расчетный счет</w:t>
      </w:r>
    </w:p>
    <w:p w:rsidR="00B2612E" w:rsidRPr="00490C4D" w:rsidRDefault="00B2612E" w:rsidP="00B2612E">
      <w:pPr>
        <w:pStyle w:val="NormalWeb"/>
        <w:shd w:val="clear" w:color="auto" w:fill="FFFFFF"/>
        <w:spacing w:before="0" w:beforeAutospacing="0" w:after="0" w:afterAutospacing="0"/>
        <w:ind w:firstLine="375"/>
        <w:jc w:val="both"/>
        <w:rPr>
          <w:rStyle w:val="Strong"/>
          <w:rFonts w:ascii="Calibri" w:hAnsi="Calibri"/>
          <w:b w:val="0"/>
          <w:bCs w:val="0"/>
          <w:sz w:val="22"/>
          <w:szCs w:val="22"/>
          <w:lang w:val="en-US"/>
        </w:rPr>
      </w:pPr>
      <w:r w:rsidRPr="00490C4D">
        <w:rPr>
          <w:rStyle w:val="Strong"/>
          <w:rFonts w:ascii="Calibri" w:hAnsi="Calibri"/>
          <w:b w:val="0"/>
          <w:sz w:val="22"/>
          <w:szCs w:val="22"/>
          <w:lang w:val="en-US"/>
        </w:rPr>
        <w:t>3. Настоящая гарантия является безотзывной.</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5. Гарантия действует со дня вступления в силу договора под кодом N_____________________      заключенного между бенефициаром и принципалом </w:t>
      </w:r>
    </w:p>
    <w:p w:rsidR="00B2612E" w:rsidRPr="00354D57" w:rsidRDefault="00B2612E" w:rsidP="00B2612E">
      <w:pPr>
        <w:pStyle w:val="NormalWeb"/>
        <w:shd w:val="clear" w:color="auto" w:fill="FFFFFF"/>
        <w:ind w:left="3" w:hanging="1"/>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номер заключаемого договора                                                                                             </w:t>
      </w: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p>
    <w:p w:rsidR="00B2612E" w:rsidRPr="00354D57" w:rsidRDefault="00B2612E" w:rsidP="00B2612E">
      <w:pPr>
        <w:pStyle w:val="NormalWeb"/>
        <w:shd w:val="clear" w:color="auto" w:fill="FFFFFF"/>
        <w:contextualSpacing/>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6. Бенефициар предъявляет требование лицу, дающему гарантию, в письменной форме. К требованию прилагаются следующие документы:</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1) копии заключенного договора N_____________________, включая копии внесенных  в </w:t>
      </w:r>
    </w:p>
    <w:p w:rsidR="00B2612E" w:rsidRPr="00354D57" w:rsidRDefault="00B2612E" w:rsidP="00B2612E">
      <w:pPr>
        <w:pStyle w:val="NormalWeb"/>
        <w:shd w:val="clear" w:color="auto" w:fill="FFFFFF"/>
        <w:spacing w:before="0" w:beforeAutospacing="0" w:after="0" w:afterAutospacing="0"/>
        <w:ind w:left="4"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w:t>
      </w:r>
      <w:r w:rsidRPr="00354D57">
        <w:rPr>
          <w:rFonts w:ascii="Calibri" w:eastAsiaTheme="minorHAnsi" w:hAnsi="Calibri" w:cstheme="minorBidi"/>
          <w:sz w:val="22"/>
          <w:szCs w:val="22"/>
          <w:lang w:val="en-US"/>
        </w:rPr>
        <w:tab/>
        <w:t xml:space="preserve">                                                     номер заключаемого договара</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него изменений, дополнительных соглашений,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hy-AM"/>
        </w:rPr>
      </w:pPr>
      <w:r w:rsidRPr="00354D57">
        <w:rPr>
          <w:rFonts w:ascii="Calibri" w:eastAsiaTheme="minorHAnsi" w:hAnsi="Calibri" w:cstheme="minorBidi"/>
          <w:sz w:val="22"/>
          <w:szCs w:val="22"/>
          <w:lang w:val="en-US"/>
        </w:rPr>
        <w:t xml:space="preserve">2) уведомление об одностороннем расторжении контракта бенефициаром опубликованное в бюллетене действующем по адресу </w:t>
      </w:r>
      <w:r w:rsidRPr="001B7102">
        <w:rPr>
          <w:rStyle w:val="Hyperlink"/>
          <w:rFonts w:ascii="Calibri" w:eastAsiaTheme="majorEastAsia" w:hAnsi="Calibri"/>
          <w:sz w:val="22"/>
          <w:szCs w:val="22"/>
          <w:lang w:val="hy-AM"/>
        </w:rPr>
        <w:t>www.procurement.am</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8.Лицо, выдающее гарантию, отклоняет требование бенефициара, если: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 требование или прилагаемые документы не соответствуют условиям настоящей гарантии,</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2) требование представлено по истечении срока, установленного гарантией.</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 xml:space="preserve"> 10. К настоящей гарантии применяются соответствующие положения Гражданского кодекса Республики Армения</w:t>
      </w:r>
    </w:p>
    <w:p w:rsidR="00B2612E" w:rsidRPr="00354D57" w:rsidRDefault="00B2612E" w:rsidP="00B2612E">
      <w:pPr>
        <w:pStyle w:val="NormalWeb"/>
        <w:shd w:val="clear" w:color="auto" w:fill="FFFFFF"/>
        <w:spacing w:before="0" w:beforeAutospacing="0" w:after="0" w:afterAutospacing="0"/>
        <w:ind w:firstLine="375"/>
        <w:jc w:val="both"/>
        <w:rPr>
          <w:rFonts w:ascii="Calibri" w:eastAsiaTheme="minorHAnsi" w:hAnsi="Calibri" w:cstheme="minorBidi"/>
          <w:sz w:val="22"/>
          <w:szCs w:val="22"/>
          <w:lang w:val="en-US"/>
        </w:rPr>
      </w:pPr>
      <w:r w:rsidRPr="00354D57">
        <w:rPr>
          <w:rFonts w:ascii="Calibri" w:eastAsiaTheme="minorHAnsi" w:hAnsi="Calibri" w:cstheme="minorBidi"/>
          <w:sz w:val="22"/>
          <w:szCs w:val="22"/>
          <w:lang w:val="en-US"/>
        </w:rPr>
        <w:t>11. Споры, возникающие в связи с настоящей гарантией, подлежат разрешению в порядке, установленном законодательством Республики Армения.</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u w:val="single"/>
          <w:lang w:val="en-US"/>
        </w:rPr>
      </w:pPr>
      <w:r w:rsidRPr="00354D57">
        <w:rPr>
          <w:rFonts w:ascii="Calibri" w:hAnsi="Calibri"/>
          <w:sz w:val="22"/>
          <w:szCs w:val="22"/>
          <w:lang w:val="hy-AM"/>
        </w:rPr>
        <w:t>Руководитель исполнительного органа_______________</w:t>
      </w:r>
    </w:p>
    <w:p w:rsidR="00B2612E" w:rsidRPr="00354D57" w:rsidRDefault="00B2612E" w:rsidP="00B2612E">
      <w:pPr>
        <w:pStyle w:val="NormalWeb"/>
        <w:shd w:val="clear" w:color="auto" w:fill="FFFFFF"/>
        <w:spacing w:before="0" w:beforeAutospacing="0" w:after="0" w:afterAutospacing="0"/>
        <w:ind w:firstLine="375"/>
        <w:jc w:val="both"/>
        <w:rPr>
          <w:rFonts w:ascii="Calibri" w:hAnsi="Calibri"/>
          <w:sz w:val="22"/>
          <w:szCs w:val="22"/>
          <w:lang w:val="hy-AM"/>
        </w:rPr>
      </w:pPr>
      <w:r w:rsidRPr="00354D57">
        <w:rPr>
          <w:rFonts w:ascii="Calibri" w:hAnsi="Calibri"/>
          <w:sz w:val="22"/>
          <w:szCs w:val="22"/>
          <w:lang w:val="en-US"/>
        </w:rPr>
        <w:t>__________________________________</w:t>
      </w:r>
    </w:p>
    <w:p w:rsidR="00B2612E" w:rsidRPr="00354D57" w:rsidRDefault="00B2612E" w:rsidP="00B2612E">
      <w:pPr>
        <w:pStyle w:val="NormalWeb"/>
        <w:shd w:val="clear" w:color="auto" w:fill="FFFFFF"/>
        <w:spacing w:before="0" w:beforeAutospacing="0" w:after="0" w:afterAutospacing="0"/>
        <w:jc w:val="both"/>
        <w:rPr>
          <w:rFonts w:ascii="Calibri" w:hAnsi="Calibri"/>
          <w:i/>
          <w:szCs w:val="16"/>
          <w:lang w:val="en-US"/>
        </w:rPr>
      </w:pPr>
      <w:r w:rsidRPr="00354D57">
        <w:rPr>
          <w:rFonts w:ascii="Calibri" w:hAnsi="Calibri" w:cs="Sylfaen"/>
          <w:sz w:val="22"/>
          <w:szCs w:val="22"/>
          <w:vertAlign w:val="superscript"/>
          <w:lang w:val="en-US"/>
        </w:rPr>
        <w:t xml:space="preserve">                                                                                число, месяц, год</w:t>
      </w:r>
    </w:p>
    <w:p w:rsidR="00B2612E" w:rsidRPr="00CF7DFF" w:rsidRDefault="00B2612E" w:rsidP="00B2612E">
      <w:pPr>
        <w:pStyle w:val="BodyTextIndent"/>
        <w:widowControl w:val="0"/>
        <w:spacing w:after="160" w:line="240" w:lineRule="auto"/>
        <w:ind w:firstLine="0"/>
        <w:rPr>
          <w:rFonts w:ascii="Calibri" w:hAnsi="Calibri"/>
          <w:i w:val="0"/>
          <w:sz w:val="14"/>
          <w:szCs w:val="16"/>
          <w:lang w:val="en-US"/>
        </w:rPr>
      </w:pPr>
    </w:p>
    <w:p w:rsidR="00B2612E" w:rsidRDefault="00B2612E" w:rsidP="00B2612E">
      <w:pPr>
        <w:widowControl w:val="0"/>
        <w:tabs>
          <w:tab w:val="left" w:pos="1134"/>
        </w:tabs>
        <w:autoSpaceDE w:val="0"/>
        <w:autoSpaceDN w:val="0"/>
        <w:adjustRightInd w:val="0"/>
        <w:spacing w:line="240" w:lineRule="auto"/>
      </w:pPr>
      <w:r w:rsidRPr="00354D57">
        <w:rPr>
          <w:rStyle w:val="FootnoteReference"/>
          <w:rFonts w:ascii="Calibri" w:hAnsi="Calibri"/>
        </w:rPr>
        <w:t>*Заполняется секретарем Комиссии до опубликования приглашения в бюллетене</w:t>
      </w:r>
    </w:p>
    <w:p w:rsidR="00183E0A" w:rsidRDefault="00183E0A" w:rsidP="00B2612E">
      <w:pPr>
        <w:widowControl w:val="0"/>
        <w:tabs>
          <w:tab w:val="left" w:pos="1134"/>
        </w:tabs>
        <w:autoSpaceDE w:val="0"/>
        <w:autoSpaceDN w:val="0"/>
        <w:adjustRightInd w:val="0"/>
        <w:spacing w:line="240" w:lineRule="auto"/>
        <w:rPr>
          <w:rFonts w:ascii="Calibri" w:hAnsi="Calibri"/>
        </w:rPr>
      </w:pPr>
      <w:r>
        <w:rPr>
          <w:rFonts w:ascii="Calibri" w:hAnsi="Calibri"/>
        </w:rPr>
        <w:t xml:space="preserve"> </w:t>
      </w:r>
    </w:p>
    <w:p w:rsidR="0009795A" w:rsidRPr="00CB0EB2" w:rsidRDefault="0009795A" w:rsidP="0009795A">
      <w:pPr>
        <w:widowControl w:val="0"/>
        <w:tabs>
          <w:tab w:val="left" w:pos="1134"/>
        </w:tabs>
        <w:autoSpaceDE w:val="0"/>
        <w:autoSpaceDN w:val="0"/>
        <w:adjustRightInd w:val="0"/>
        <w:spacing w:after="0" w:line="240" w:lineRule="auto"/>
        <w:jc w:val="right"/>
        <w:rPr>
          <w:rFonts w:ascii="Calibri" w:hAnsi="Calibri"/>
          <w:b/>
          <w:color w:val="000000" w:themeColor="text1"/>
          <w:sz w:val="24"/>
          <w:szCs w:val="24"/>
        </w:rPr>
      </w:pPr>
      <w:r w:rsidRPr="00CB0EB2">
        <w:rPr>
          <w:rFonts w:ascii="Calibri" w:hAnsi="Calibri"/>
          <w:b/>
          <w:sz w:val="24"/>
          <w:szCs w:val="24"/>
        </w:rPr>
        <w:lastRenderedPageBreak/>
        <w:t/>
      </w:r>
    </w:p>
    <w:p w:rsidR="0009795A" w:rsidRPr="00F32D53" w:rsidRDefault="0009795A" w:rsidP="0009795A">
      <w:pPr>
        <w:pStyle w:val="BodyTextIndent3"/>
        <w:widowControl w:val="0"/>
        <w:spacing w:after="0" w:line="240" w:lineRule="auto"/>
        <w:jc w:val="right"/>
        <w:rPr>
          <w:rFonts w:ascii="Calibri" w:hAnsi="Calibri"/>
          <w:b/>
          <w:sz w:val="24"/>
          <w:szCs w:val="24"/>
        </w:rPr>
      </w:pPr>
      <w:r w:rsidRPr="00F32D53">
        <w:rPr>
          <w:rFonts w:ascii="Calibri" w:hAnsi="Calibri"/>
          <w:b/>
          <w:sz w:val="24"/>
          <w:szCs w:val="24"/>
        </w:rPr>
        <w:t/>
      </w:r>
    </w:p>
    <w:p w:rsidR="0009795A" w:rsidRPr="00F32D53" w:rsidRDefault="0009795A" w:rsidP="0009795A">
      <w:pPr>
        <w:pStyle w:val="BodyTextIndent3"/>
        <w:widowControl w:val="0"/>
        <w:spacing w:after="0" w:line="240" w:lineRule="auto"/>
        <w:ind w:left="0"/>
        <w:jc w:val="right"/>
        <w:rPr>
          <w:rFonts w:ascii="Calibri" w:hAnsi="Calibri"/>
          <w:b/>
          <w:color w:val="000000" w:themeColor="text1"/>
          <w:sz w:val="24"/>
          <w:szCs w:val="24"/>
        </w:rPr>
      </w:pPr>
      <w:r w:rsidRPr="00F32D53">
        <w:rPr>
          <w:rFonts w:ascii="Calibri" w:hAnsi="Calibri"/>
          <w:b/>
          <w:color w:val="000000" w:themeColor="text1"/>
          <w:sz w:val="24"/>
          <w:szCs w:val="24"/>
        </w:rPr>
        <w:t/>
      </w:r>
    </w:p>
    <w:p w:rsidR="0009795A" w:rsidRPr="00F32D53" w:rsidRDefault="0009795A" w:rsidP="0009795A">
      <w:pPr>
        <w:pStyle w:val="BodyTextIndent3"/>
        <w:widowControl w:val="0"/>
        <w:spacing w:after="0" w:line="240" w:lineRule="auto"/>
        <w:ind w:left="0"/>
        <w:jc w:val="right"/>
        <w:rPr>
          <w:rFonts w:ascii="Calibri" w:hAnsi="Calibri"/>
          <w:color w:val="000000" w:themeColor="text1"/>
          <w:sz w:val="24"/>
        </w:rPr>
      </w:pP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09795A" w:rsidRPr="00BA79CB" w:rsidRDefault="0009795A" w:rsidP="0009795A">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F32D53">
        <w:rPr>
          <w:rFonts w:ascii="Calibri" w:eastAsiaTheme="minorHAnsi" w:hAnsi="Calibri" w:cstheme="minorBidi"/>
          <w:color w:val="000000" w:themeColor="text1"/>
          <w:sz w:val="22"/>
          <w:szCs w:val="22"/>
          <w:lang w:val="en-US"/>
        </w:rPr>
        <w:t> </w:t>
      </w: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color w:val="000000" w:themeColor="text1"/>
          <w:sz w:val="16"/>
          <w:szCs w:val="16"/>
          <w:lang w:val="en-US"/>
        </w:rPr>
      </w:pPr>
      <w:r w:rsidRPr="00F32D53">
        <w:rPr>
          <w:rStyle w:val="Strong"/>
          <w:rFonts w:ascii="Calibri" w:hAnsi="Calibri"/>
          <w:color w:val="000000" w:themeColor="text1"/>
          <w:sz w:val="20"/>
          <w:szCs w:val="22"/>
          <w:lang w:val="hy-AM"/>
        </w:rPr>
        <w:tab/>
      </w:r>
      <w:r w:rsidRPr="00F32D53">
        <w:rPr>
          <w:rStyle w:val="Strong"/>
          <w:rFonts w:ascii="Calibri" w:hAnsi="Calibri"/>
          <w:color w:val="000000" w:themeColor="text1"/>
          <w:sz w:val="20"/>
          <w:szCs w:val="22"/>
          <w:lang w:val="en-US"/>
        </w:rPr>
        <w:t xml:space="preserve">                                          </w:t>
      </w:r>
      <w:r w:rsidRPr="00A61F0A">
        <w:rPr>
          <w:rStyle w:val="Strong"/>
          <w:rFonts w:ascii="Calibri" w:hAnsi="Calibri"/>
          <w:b w:val="0"/>
          <w:color w:val="000000" w:themeColor="text1"/>
          <w:sz w:val="16"/>
          <w:szCs w:val="16"/>
          <w:lang w:val="en-US"/>
        </w:rPr>
        <w:t/>
      </w:r>
    </w:p>
    <w:p w:rsidR="0009795A" w:rsidRPr="00F32D53" w:rsidRDefault="0009795A" w:rsidP="0009795A">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A61F0A" w:rsidRDefault="0009795A" w:rsidP="0009795A">
      <w:pPr>
        <w:pStyle w:val="NormalWeb"/>
        <w:shd w:val="clear" w:color="auto" w:fill="FFFFFF"/>
        <w:spacing w:before="0" w:beforeAutospacing="0" w:after="0" w:afterAutospacing="0"/>
        <w:jc w:val="both"/>
        <w:rPr>
          <w:rFonts w:ascii="Calibri" w:hAnsi="Calibri" w:cs="Sylfaen"/>
          <w:b/>
          <w:sz w:val="16"/>
          <w:szCs w:val="16"/>
          <w:vertAlign w:val="superscript"/>
          <w:lang w:val="en-US"/>
        </w:rPr>
      </w:pPr>
      <w:r w:rsidRPr="00F32D53">
        <w:rPr>
          <w:rStyle w:val="Strong"/>
          <w:rFonts w:ascii="Calibri" w:hAnsi="Calibri"/>
          <w:color w:val="000000" w:themeColor="text1"/>
          <w:sz w:val="20"/>
          <w:szCs w:val="22"/>
          <w:lang w:val="en-US"/>
        </w:rPr>
        <w:t xml:space="preserve">                                                                                             </w:t>
      </w:r>
      <w:r w:rsidRPr="00A61F0A">
        <w:rPr>
          <w:rStyle w:val="Strong"/>
          <w:rFonts w:ascii="Calibri" w:hAnsi="Calibri"/>
          <w:b w:val="0"/>
          <w:color w:val="000000" w:themeColor="text1"/>
          <w:sz w:val="16"/>
          <w:szCs w:val="16"/>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lang w:val="en-US"/>
        </w:rPr>
      </w:pPr>
      <w:r w:rsidRPr="00F32D53">
        <w:rPr>
          <w:rStyle w:val="Strong"/>
          <w:rFonts w:ascii="Calibri" w:hAnsi="Calibri"/>
          <w:color w:val="000000" w:themeColor="text1"/>
          <w:sz w:val="20"/>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09795A" w:rsidRPr="00F32D53" w:rsidRDefault="0009795A" w:rsidP="0009795A">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lang w:val="en-US"/>
        </w:rPr>
      </w:pPr>
      <w:r w:rsidRPr="00F32D53">
        <w:rPr>
          <w:rFonts w:ascii="Calibri" w:eastAsiaTheme="minorHAnsi" w:hAnsi="Calibri" w:cstheme="minorBidi"/>
          <w:color w:val="000000" w:themeColor="text1"/>
          <w:sz w:val="20"/>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09795A" w:rsidRPr="00A61F0A" w:rsidRDefault="0009795A" w:rsidP="0009795A">
      <w:pPr>
        <w:pStyle w:val="NormalWeb"/>
        <w:shd w:val="clear" w:color="auto" w:fill="FFFFFF"/>
        <w:spacing w:before="0" w:beforeAutospacing="0" w:after="0" w:afterAutospacing="0"/>
        <w:jc w:val="both"/>
        <w:rPr>
          <w:rStyle w:val="Strong"/>
          <w:rFonts w:ascii="Calibri" w:hAnsi="Calibri"/>
          <w:b w:val="0"/>
          <w:bCs w:val="0"/>
          <w:lang w:val="en-US"/>
        </w:rPr>
      </w:pPr>
      <w:r w:rsidRPr="00A61F0A">
        <w:rPr>
          <w:rStyle w:val="Strong"/>
          <w:rFonts w:ascii="Calibri" w:hAnsi="Calibri"/>
          <w:b w:val="0"/>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22"/>
          <w:szCs w:val="22"/>
          <w:lang w:val="en-US"/>
        </w:rPr>
        <w:t xml:space="preserve">                         </w:t>
      </w:r>
      <w:r w:rsidRPr="00F32D53">
        <w:rPr>
          <w:rFonts w:ascii="Calibri" w:eastAsiaTheme="minorHAnsi" w:hAnsi="Calibri" w:cstheme="minorBidi"/>
          <w:color w:val="000000" w:themeColor="text1"/>
          <w:sz w:val="18"/>
          <w:szCs w:val="22"/>
          <w:lang w:val="en-US"/>
        </w:rPr>
        <w:t xml:space="preserve">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09795A"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2362A">
        <w:rPr>
          <w:rFonts w:ascii="Calibri" w:eastAsiaTheme="minorHAnsi" w:hAnsi="Calibri" w:cstheme="minorBidi"/>
          <w:color w:val="000000" w:themeColor="text1"/>
          <w:sz w:val="22"/>
          <w:szCs w:val="22"/>
          <w:lang w:val="en-US"/>
        </w:rPr>
        <w:t/>
      </w:r>
    </w:p>
    <w:p w:rsidR="0009795A" w:rsidRPr="006D55B2" w:rsidRDefault="0009795A" w:rsidP="0009795A">
      <w:pPr>
        <w:pStyle w:val="NormalWeb"/>
        <w:shd w:val="clear" w:color="auto" w:fill="FFFFFF"/>
        <w:spacing w:before="0" w:beforeAutospacing="0" w:after="0" w:afterAutospacing="0"/>
        <w:jc w:val="both"/>
        <w:rPr>
          <w:rFonts w:asciiTheme="minorHAnsi" w:eastAsiaTheme="minorHAnsi" w:hAnsiTheme="minorHAnsi" w:cstheme="minorHAnsi"/>
          <w:b/>
          <w:color w:val="000000" w:themeColor="text1"/>
          <w:sz w:val="18"/>
          <w:szCs w:val="18"/>
          <w:lang w:val="en-US"/>
        </w:rPr>
      </w:pPr>
      <w:r w:rsidRPr="008C1746">
        <w:rPr>
          <w:rStyle w:val="Strong"/>
          <w:rFonts w:asciiTheme="minorHAnsi" w:hAnsiTheme="minorHAnsi" w:cstheme="minorHAnsi"/>
          <w:b w:val="0"/>
          <w:color w:val="000000" w:themeColor="text1"/>
          <w:sz w:val="18"/>
          <w:szCs w:val="18"/>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CC754F">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lang w:val="en-US"/>
        </w:rPr>
      </w:pPr>
      <w:r w:rsidRPr="00F32D53">
        <w:rPr>
          <w:rFonts w:ascii="Calibri" w:eastAsiaTheme="minorHAnsi" w:hAnsi="Calibri" w:cstheme="minorBidi"/>
          <w:color w:val="000000" w:themeColor="text1"/>
          <w:sz w:val="18"/>
          <w:szCs w:val="22"/>
          <w:lang w:val="en-US"/>
        </w:rPr>
        <w:t xml:space="preserve">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xml:space="preserve"> </w:t>
      </w:r>
      <w:hyperlink r:id="rId11" w:history="1">
        <w:r w:rsidRPr="00F32D53">
          <w:rPr>
            <w:rStyle w:val="Hyperlink"/>
            <w:rFonts w:ascii="Calibri" w:eastAsiaTheme="minorHAnsi" w:hAnsi="Calibri" w:cstheme="minorBidi"/>
            <w:sz w:val="22"/>
            <w:szCs w:val="22"/>
            <w:lang w:val="en-US"/>
          </w:rPr>
          <w:t/>
        </w:r>
      </w:hyperlink>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en-US"/>
        </w:rPr>
      </w:pPr>
      <w:r w:rsidRPr="00F32D53">
        <w:rPr>
          <w:rFonts w:ascii="Calibri" w:eastAsiaTheme="minorHAnsi" w:hAnsi="Calibri" w:cstheme="minorBidi"/>
          <w:color w:val="000000" w:themeColor="text1"/>
          <w:sz w:val="22"/>
          <w:szCs w:val="22"/>
          <w:lang w:val="en-US"/>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r w:rsidRPr="00F32D53">
        <w:rPr>
          <w:rFonts w:ascii="Calibri" w:hAnsi="Calibri"/>
          <w:color w:val="000000" w:themeColor="text1"/>
          <w:sz w:val="22"/>
          <w:szCs w:val="22"/>
          <w:lang w:val="hy-AM"/>
        </w:rPr>
        <w:t/>
      </w: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u w:val="single"/>
          <w:lang w:val="en-US"/>
        </w:rPr>
      </w:pPr>
    </w:p>
    <w:p w:rsidR="0009795A" w:rsidRPr="00F32D53" w:rsidRDefault="0009795A" w:rsidP="0009795A">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lang w:val="en-US"/>
        </w:rPr>
        <w:t/>
      </w:r>
    </w:p>
    <w:p w:rsidR="0009795A" w:rsidRPr="00F32D53" w:rsidRDefault="0009795A" w:rsidP="0009795A">
      <w:pPr>
        <w:pStyle w:val="NormalWeb"/>
        <w:shd w:val="clear" w:color="auto" w:fill="FFFFFF"/>
        <w:spacing w:before="0" w:beforeAutospacing="0" w:after="0" w:afterAutospacing="0"/>
        <w:rPr>
          <w:rFonts w:ascii="Calibri" w:hAnsi="Calibri"/>
          <w:i/>
          <w:color w:val="000000" w:themeColor="text1"/>
          <w:szCs w:val="16"/>
          <w:lang w:val="en-US"/>
        </w:rPr>
      </w:pPr>
      <w:r w:rsidRPr="00F32D53">
        <w:rPr>
          <w:rFonts w:ascii="Calibri" w:hAnsi="Calibri" w:cs="Sylfaen"/>
          <w:color w:val="000000" w:themeColor="text1"/>
          <w:sz w:val="22"/>
          <w:szCs w:val="22"/>
          <w:vertAlign w:val="superscript"/>
          <w:lang w:val="en-US"/>
        </w:rPr>
        <w:t xml:space="preserve">                                                                                </w:t>
      </w: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6"/>
          <w:szCs w:val="16"/>
          <w:lang w:val="en-US"/>
        </w:rPr>
      </w:pPr>
    </w:p>
    <w:p w:rsidR="0009795A" w:rsidRPr="00AE1554" w:rsidRDefault="0009795A" w:rsidP="0009795A">
      <w:pPr>
        <w:pStyle w:val="BodyTextIndent"/>
        <w:widowControl w:val="0"/>
        <w:spacing w:after="160" w:line="240" w:lineRule="auto"/>
        <w:ind w:firstLine="0"/>
        <w:rPr>
          <w:rFonts w:ascii="Calibri" w:hAnsi="Calibri"/>
          <w:i w:val="0"/>
          <w:color w:val="000000" w:themeColor="text1"/>
          <w:sz w:val="2"/>
          <w:szCs w:val="16"/>
          <w:lang w:val="en-US"/>
        </w:rPr>
      </w:pPr>
    </w:p>
    <w:p w:rsidR="00183E0A" w:rsidRDefault="0009795A" w:rsidP="0009795A">
      <w:pPr>
        <w:pStyle w:val="FootnoteText"/>
        <w:rPr>
          <w:rFonts w:ascii="Calibri" w:hAnsi="Calibri"/>
          <w:i/>
          <w:color w:val="000000" w:themeColor="text1"/>
        </w:rPr>
      </w:pPr>
      <w:r w:rsidRPr="00F32D53">
        <w:rPr>
          <w:rStyle w:val="FootnoteReference"/>
          <w:rFonts w:ascii="Calibri" w:eastAsiaTheme="majorEastAsia" w:hAnsi="Calibri"/>
          <w:color w:val="000000" w:themeColor="text1"/>
        </w:rPr>
        <w:t/>
      </w:r>
    </w:p>
    <w:p w:rsidR="0009795A" w:rsidRDefault="0009795A" w:rsidP="00183E0A">
      <w:pPr>
        <w:spacing w:after="0" w:line="240" w:lineRule="auto"/>
        <w:jc w:val="right"/>
        <w:rPr>
          <w:rFonts w:ascii="Calibri" w:hAnsi="Calibri" w:cstheme="minorHAnsi"/>
          <w:b/>
          <w:sz w:val="24"/>
          <w:szCs w:val="24"/>
          <w:lang w:val="ru-RU"/>
        </w:rPr>
      </w:pPr>
    </w:p>
    <w:p w:rsidR="00183E0A" w:rsidRPr="00BE7AB1" w:rsidRDefault="00183E0A" w:rsidP="00183E0A">
      <w:pPr>
        <w:spacing w:after="0" w:line="240" w:lineRule="auto"/>
        <w:jc w:val="right"/>
        <w:rPr>
          <w:rFonts w:ascii="Calibri" w:eastAsia="Times New Roman" w:hAnsi="Calibri" w:cs="Times New Roman"/>
          <w:color w:val="000000" w:themeColor="text1"/>
          <w:sz w:val="24"/>
          <w:szCs w:val="24"/>
          <w:lang w:val="ru-RU" w:eastAsia="ru-RU"/>
        </w:rPr>
      </w:pPr>
      <w:r w:rsidRPr="00BE7AB1">
        <w:rPr>
          <w:rFonts w:ascii="Calibri" w:hAnsi="Calibri" w:cstheme="minorHAnsi"/>
          <w:b/>
          <w:sz w:val="24"/>
          <w:szCs w:val="24"/>
          <w:lang w:val="ru-RU"/>
        </w:rPr>
        <w:lastRenderedPageBreak/>
        <w:t>Приложение</w:t>
      </w:r>
      <w:r w:rsidRPr="00BE7AB1">
        <w:rPr>
          <w:rFonts w:ascii="Calibri" w:hAnsi="Calibri" w:cstheme="minorHAnsi"/>
          <w:b/>
          <w:i/>
          <w:sz w:val="24"/>
          <w:szCs w:val="24"/>
          <w:lang w:val="ru-RU"/>
        </w:rPr>
        <w:t xml:space="preserve"> № 4</w:t>
      </w:r>
    </w:p>
    <w:p w:rsidR="00183E0A" w:rsidRDefault="00183E0A" w:rsidP="00183E0A">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к Приглашение на электронный аукцион</w:t>
      </w:r>
    </w:p>
    <w:p w:rsidR="00183E0A" w:rsidRDefault="00183E0A" w:rsidP="00183E0A">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183E0A">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Pr>
          <w:rFonts w:ascii="Calibri" w:hAnsi="Calibri" w:cstheme="minorHAnsi"/>
          <w:b/>
          <w:color w:val="000000" w:themeColor="text1"/>
          <w:sz w:val="24"/>
          <w:szCs w:val="24"/>
        </w:rPr>
        <w:t xml:space="preserve"> "</w:t>
      </w:r>
      <w:r w:rsidR="00510295" w:rsidRPr="00510295">
        <w:rPr>
          <w:rFonts w:ascii="Calibri" w:hAnsi="Calibri"/>
          <w:b/>
          <w:sz w:val="24"/>
          <w:szCs w:val="24"/>
          <w:lang w:val="hy-AM"/>
        </w:rPr>
        <w:t>ՀՀ-ԷՆ-ԷԱՃԾՁԲ-23/20</w:t>
      </w:r>
      <w:r>
        <w:rPr>
          <w:rFonts w:ascii="Calibri" w:hAnsi="Calibri" w:cstheme="minorHAnsi"/>
          <w:b/>
          <w:color w:val="000000" w:themeColor="text1"/>
          <w:sz w:val="24"/>
          <w:szCs w:val="24"/>
        </w:rPr>
        <w:t>"</w:t>
      </w:r>
    </w:p>
    <w:p w:rsidR="00183E0A" w:rsidRDefault="00183E0A" w:rsidP="00183E0A">
      <w:pPr>
        <w:pStyle w:val="BodyTextIndent3"/>
        <w:widowControl w:val="0"/>
        <w:tabs>
          <w:tab w:val="left" w:pos="9757"/>
        </w:tabs>
        <w:spacing w:after="0" w:line="240" w:lineRule="auto"/>
        <w:rPr>
          <w:rFonts w:ascii="Calibri" w:hAnsi="Calibri" w:cstheme="minorHAnsi"/>
          <w:sz w:val="22"/>
          <w:szCs w:val="22"/>
        </w:rPr>
      </w:pPr>
      <w:r>
        <w:rPr>
          <w:rFonts w:ascii="Calibri" w:hAnsi="Calibri" w:cstheme="minorHAnsi"/>
          <w:sz w:val="22"/>
          <w:szCs w:val="22"/>
        </w:rPr>
        <w:tab/>
      </w:r>
    </w:p>
    <w:p w:rsidR="00183E0A" w:rsidRDefault="00183E0A" w:rsidP="00183E0A">
      <w:pPr>
        <w:pStyle w:val="BodyTextIndent3"/>
        <w:widowControl w:val="0"/>
        <w:spacing w:after="0" w:line="240" w:lineRule="auto"/>
        <w:jc w:val="center"/>
        <w:rPr>
          <w:rFonts w:ascii="Calibri" w:hAnsi="Calibri" w:cstheme="minorHAnsi"/>
          <w:sz w:val="22"/>
          <w:szCs w:val="22"/>
          <w:lang w:val="hy-AM"/>
        </w:rPr>
      </w:pPr>
      <w:r>
        <w:rPr>
          <w:rFonts w:ascii="Calibri" w:hAnsi="Calibri" w:cstheme="minorHAnsi"/>
          <w:sz w:val="22"/>
          <w:szCs w:val="22"/>
          <w:lang w:val="ru-RU"/>
        </w:rPr>
        <w:t xml:space="preserve">ГАРАНТИЯ </w:t>
      </w:r>
      <w:r>
        <w:rPr>
          <w:rFonts w:ascii="Calibri" w:hAnsi="Calibri" w:cstheme="minorHAnsi"/>
          <w:sz w:val="22"/>
          <w:szCs w:val="22"/>
        </w:rPr>
        <w:t>N</w:t>
      </w:r>
      <w:r>
        <w:rPr>
          <w:rFonts w:ascii="Calibri" w:hAnsi="Calibri" w:cstheme="minorHAnsi"/>
          <w:sz w:val="22"/>
          <w:szCs w:val="22"/>
          <w:lang w:val="hy-AM"/>
        </w:rPr>
        <w:t>________</w:t>
      </w:r>
    </w:p>
    <w:p w:rsidR="00183E0A" w:rsidRDefault="00183E0A" w:rsidP="00183E0A">
      <w:pPr>
        <w:widowControl w:val="0"/>
        <w:spacing w:after="0" w:line="240" w:lineRule="auto"/>
        <w:ind w:left="567" w:right="565"/>
        <w:jc w:val="center"/>
        <w:rPr>
          <w:rFonts w:ascii="Calibri" w:hAnsi="Calibri" w:cstheme="minorHAnsi"/>
          <w:b/>
          <w:lang w:val="ru-RU"/>
        </w:rPr>
      </w:pPr>
      <w:r>
        <w:rPr>
          <w:rFonts w:ascii="Calibri" w:hAnsi="Calibri" w:cstheme="minorHAnsi"/>
          <w:b/>
          <w:lang w:val="ru-RU"/>
        </w:rPr>
        <w:t>(обеспечение договора)</w:t>
      </w:r>
    </w:p>
    <w:p w:rsidR="00183E0A" w:rsidRDefault="00183E0A" w:rsidP="00183E0A">
      <w:pPr>
        <w:widowControl w:val="0"/>
        <w:spacing w:after="0" w:line="240" w:lineRule="auto"/>
        <w:ind w:left="567" w:right="565"/>
        <w:jc w:val="center"/>
        <w:rPr>
          <w:rFonts w:ascii="Calibri" w:hAnsi="Calibri" w:cstheme="minorHAnsi"/>
          <w:b/>
          <w:sz w:val="6"/>
          <w:lang w:val="ru-RU"/>
        </w:rPr>
      </w:pPr>
    </w:p>
    <w:p w:rsidR="00183E0A" w:rsidRDefault="00183E0A" w:rsidP="00183E0A">
      <w:pPr>
        <w:pStyle w:val="NormalWeb"/>
        <w:shd w:val="clear" w:color="auto" w:fill="FFFFFF"/>
        <w:spacing w:before="0" w:beforeAutospacing="0" w:after="0" w:afterAutospacing="0"/>
        <w:jc w:val="both"/>
        <w:rPr>
          <w:rStyle w:val="Strong"/>
          <w:rFonts w:eastAsiaTheme="minorHAnsi"/>
          <w:bCs w:val="0"/>
          <w:color w:val="000000" w:themeColor="text1"/>
          <w:sz w:val="22"/>
          <w:szCs w:val="22"/>
          <w:lang w:val="hy-AM"/>
        </w:rPr>
      </w:pPr>
      <w:r>
        <w:rPr>
          <w:rFonts w:ascii="Calibri" w:eastAsiaTheme="minorHAnsi" w:hAnsi="Calibri" w:cstheme="minorHAnsi"/>
          <w:color w:val="000000" w:themeColor="text1"/>
          <w:sz w:val="22"/>
          <w:szCs w:val="22"/>
        </w:rPr>
        <w:t>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N</w:t>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r>
      <w:r>
        <w:rPr>
          <w:rStyle w:val="Strong"/>
          <w:rFonts w:ascii="Calibri" w:eastAsiaTheme="minorHAnsi" w:hAnsi="Calibri" w:cstheme="minorHAnsi"/>
          <w:color w:val="000000" w:themeColor="text1"/>
          <w:sz w:val="22"/>
          <w:szCs w:val="22"/>
          <w:u w:val="single"/>
          <w:lang w:val="hy-AM"/>
        </w:rPr>
        <w:tab/>
        <w:t xml:space="preserve"> </w:t>
      </w:r>
      <w:r>
        <w:rPr>
          <w:rStyle w:val="Strong"/>
          <w:rFonts w:ascii="Calibri" w:eastAsiaTheme="minorHAnsi" w:hAnsi="Calibri" w:cstheme="minorHAnsi"/>
          <w:b w:val="0"/>
          <w:color w:val="000000" w:themeColor="text1"/>
          <w:sz w:val="22"/>
          <w:szCs w:val="22"/>
          <w:u w:val="single"/>
        </w:rPr>
        <w:t>_________________________________________</w:t>
      </w:r>
      <w:r>
        <w:rPr>
          <w:rFonts w:ascii="Calibri" w:eastAsiaTheme="minorHAnsi" w:hAnsi="Calibri" w:cstheme="minorHAnsi"/>
          <w:color w:val="000000" w:themeColor="text1"/>
          <w:sz w:val="22"/>
          <w:szCs w:val="22"/>
        </w:rPr>
        <w:t xml:space="preserve">заключаемым </w:t>
      </w:r>
      <w:r>
        <w:rPr>
          <w:rFonts w:ascii="Calibri" w:eastAsiaTheme="minorHAnsi" w:hAnsi="Calibri" w:cstheme="minorHAnsi"/>
          <w:bCs/>
          <w:color w:val="000000" w:themeColor="text1"/>
          <w:sz w:val="22"/>
          <w:szCs w:val="22"/>
        </w:rPr>
        <w:t>между</w:t>
      </w:r>
    </w:p>
    <w:p w:rsidR="00183E0A" w:rsidRDefault="00183E0A" w:rsidP="00183E0A">
      <w:pPr>
        <w:pStyle w:val="NormalWeb"/>
        <w:shd w:val="clear" w:color="auto" w:fill="FFFFFF"/>
        <w:spacing w:before="0" w:beforeAutospacing="0" w:after="0" w:afterAutospacing="0"/>
        <w:jc w:val="both"/>
        <w:rPr>
          <w:rStyle w:val="Strong"/>
          <w:rFonts w:ascii="Calibri" w:eastAsiaTheme="minorHAnsi" w:hAnsi="Calibri" w:cstheme="minorHAnsi"/>
          <w:b w:val="0"/>
          <w:bCs w:val="0"/>
          <w:color w:val="000000" w:themeColor="text1"/>
          <w:sz w:val="16"/>
          <w:szCs w:val="16"/>
        </w:rPr>
      </w:pP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22"/>
          <w:szCs w:val="22"/>
          <w:lang w:val="hy-AM"/>
        </w:rPr>
        <w:tab/>
      </w:r>
      <w:r>
        <w:rPr>
          <w:rStyle w:val="Strong"/>
          <w:rFonts w:ascii="Calibri" w:eastAsiaTheme="minorHAnsi" w:hAnsi="Calibri" w:cstheme="minorHAnsi"/>
          <w:b w:val="0"/>
          <w:color w:val="000000" w:themeColor="text1"/>
          <w:sz w:val="22"/>
          <w:szCs w:val="22"/>
        </w:rPr>
        <w:t xml:space="preserve">  </w:t>
      </w:r>
      <w:r>
        <w:rPr>
          <w:rStyle w:val="Strong"/>
          <w:rFonts w:ascii="Calibri" w:eastAsiaTheme="minorHAnsi" w:hAnsi="Calibri" w:cstheme="minorHAnsi"/>
          <w:b w:val="0"/>
          <w:color w:val="000000" w:themeColor="text1"/>
          <w:sz w:val="16"/>
          <w:szCs w:val="16"/>
        </w:rPr>
        <w:t>номер заключаемого договора</w:t>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r>
        <w:rPr>
          <w:rStyle w:val="Strong"/>
          <w:rFonts w:ascii="Calibri" w:eastAsiaTheme="minorHAnsi" w:hAnsi="Calibri" w:cstheme="minorHAnsi"/>
          <w:b w:val="0"/>
          <w:color w:val="000000" w:themeColor="text1"/>
          <w:sz w:val="16"/>
          <w:szCs w:val="16"/>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u w:val="single"/>
        </w:rPr>
      </w:pP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lang w:val="hy-AM"/>
        </w:rPr>
        <w:tab/>
      </w:r>
      <w:r>
        <w:rPr>
          <w:rFonts w:ascii="Calibri" w:hAnsi="Calibri" w:cstheme="minorHAnsi"/>
          <w:color w:val="000000" w:themeColor="text1"/>
          <w:sz w:val="22"/>
          <w:szCs w:val="22"/>
          <w:u w:val="single"/>
        </w:rPr>
        <w:t>_________________</w:t>
      </w:r>
      <w:r>
        <w:rPr>
          <w:rFonts w:ascii="Calibri" w:eastAsiaTheme="minorHAnsi" w:hAnsi="Calibri" w:cstheme="minorHAnsi"/>
          <w:color w:val="000000" w:themeColor="text1"/>
          <w:sz w:val="22"/>
          <w:szCs w:val="22"/>
        </w:rPr>
        <w:t xml:space="preserve">   (далее-бенефициар) и</w:t>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r>
        <w:rPr>
          <w:rStyle w:val="Strong"/>
          <w:rFonts w:ascii="Calibri" w:eastAsiaTheme="minorHAnsi" w:hAnsi="Calibri" w:cstheme="minorHAnsi"/>
          <w:b w:val="0"/>
          <w:color w:val="000000" w:themeColor="text1"/>
          <w:sz w:val="22"/>
          <w:szCs w:val="22"/>
          <w:u w:val="single"/>
          <w:lang w:val="hy-AM"/>
        </w:rPr>
        <w:tab/>
      </w:r>
    </w:p>
    <w:p w:rsidR="00183E0A" w:rsidRDefault="00183E0A" w:rsidP="00183E0A">
      <w:pPr>
        <w:pStyle w:val="NormalWeb"/>
        <w:shd w:val="clear" w:color="auto" w:fill="FFFFFF"/>
        <w:spacing w:before="0" w:beforeAutospacing="0" w:after="0" w:afterAutospacing="0"/>
        <w:ind w:left="-142"/>
        <w:rPr>
          <w:rStyle w:val="Strong"/>
          <w:rFonts w:ascii="Calibri" w:hAnsi="Calibri" w:cstheme="minorHAnsi"/>
          <w:b w:val="0"/>
          <w:color w:val="000000" w:themeColor="text1"/>
          <w:sz w:val="22"/>
          <w:szCs w:val="22"/>
        </w:rPr>
      </w:pPr>
      <w:r>
        <w:rPr>
          <w:rStyle w:val="Strong"/>
          <w:rFonts w:ascii="Calibri" w:hAnsi="Calibri" w:cstheme="minorHAnsi"/>
          <w:b w:val="0"/>
          <w:color w:val="000000" w:themeColor="text1"/>
          <w:sz w:val="16"/>
          <w:szCs w:val="16"/>
        </w:rPr>
        <w:t xml:space="preserve">         </w:t>
      </w:r>
      <w:r>
        <w:rPr>
          <w:rStyle w:val="Strong"/>
          <w:rFonts w:ascii="Calibri" w:eastAsiaTheme="minorHAnsi" w:hAnsi="Calibri" w:cstheme="minorHAnsi"/>
          <w:b w:val="0"/>
          <w:color w:val="000000" w:themeColor="text1"/>
          <w:sz w:val="16"/>
          <w:szCs w:val="16"/>
        </w:rPr>
        <w:t>Наименование заказчика</w:t>
      </w:r>
      <w:r>
        <w:rPr>
          <w:rStyle w:val="Strong"/>
          <w:rFonts w:ascii="Calibri" w:eastAsiaTheme="minorHAnsi" w:hAnsi="Calibri" w:cstheme="minorHAnsi"/>
          <w:b w:val="0"/>
          <w:color w:val="000000" w:themeColor="text1"/>
          <w:sz w:val="22"/>
          <w:szCs w:val="22"/>
        </w:rPr>
        <w:t xml:space="preserve">                                           </w:t>
      </w:r>
    </w:p>
    <w:p w:rsidR="00183E0A" w:rsidRDefault="00183E0A" w:rsidP="00183E0A">
      <w:pPr>
        <w:pStyle w:val="NormalWeb"/>
        <w:shd w:val="clear" w:color="auto" w:fill="FFFFFF"/>
        <w:spacing w:before="0" w:beforeAutospacing="0" w:after="0" w:afterAutospacing="0"/>
        <w:ind w:left="-142"/>
        <w:rPr>
          <w:rStyle w:val="Strong"/>
          <w:rFonts w:ascii="Calibri" w:eastAsiaTheme="minorHAnsi" w:hAnsi="Calibri" w:cstheme="minorHAnsi"/>
          <w:b w:val="0"/>
          <w:bCs w:val="0"/>
          <w:color w:val="000000" w:themeColor="text1"/>
          <w:sz w:val="22"/>
          <w:szCs w:val="22"/>
        </w:rPr>
      </w:pPr>
      <w:r>
        <w:rPr>
          <w:rStyle w:val="Strong"/>
          <w:rFonts w:ascii="Calibri" w:eastAsiaTheme="minorHAnsi" w:hAnsi="Calibri" w:cstheme="minorHAnsi"/>
          <w:b w:val="0"/>
          <w:color w:val="000000" w:themeColor="text1"/>
          <w:sz w:val="22"/>
          <w:szCs w:val="22"/>
        </w:rPr>
        <w:t xml:space="preserve">     </w:t>
      </w:r>
      <w:r>
        <w:rPr>
          <w:rStyle w:val="Strong"/>
          <w:rFonts w:ascii="Calibri" w:eastAsiaTheme="minorHAnsi" w:hAnsi="Calibri" w:cstheme="minorHAnsi"/>
          <w:b w:val="0"/>
          <w:color w:val="000000" w:themeColor="text1"/>
          <w:sz w:val="22"/>
          <w:szCs w:val="22"/>
          <w:u w:val="single"/>
        </w:rPr>
        <w:t>____________________________________________________</w:t>
      </w:r>
      <w:r>
        <w:rPr>
          <w:rFonts w:ascii="Calibri" w:eastAsiaTheme="minorHAnsi" w:hAnsi="Calibri" w:cstheme="minorHAnsi"/>
          <w:color w:val="000000" w:themeColor="text1"/>
          <w:sz w:val="22"/>
          <w:szCs w:val="22"/>
        </w:rPr>
        <w:t>(далее-принципал).</w:t>
      </w:r>
      <w:r>
        <w:rPr>
          <w:rStyle w:val="Strong"/>
          <w:rFonts w:ascii="Calibri" w:eastAsiaTheme="minorHAnsi" w:hAnsi="Calibri" w:cstheme="minorHAnsi"/>
          <w:b w:val="0"/>
          <w:color w:val="000000" w:themeColor="text1"/>
          <w:sz w:val="22"/>
          <w:szCs w:val="22"/>
          <w:lang w:val="hy-AM"/>
        </w:rPr>
        <w:tab/>
      </w:r>
    </w:p>
    <w:p w:rsidR="00183E0A" w:rsidRDefault="00183E0A" w:rsidP="00183E0A">
      <w:pPr>
        <w:pStyle w:val="NormalWeb"/>
        <w:shd w:val="clear" w:color="auto" w:fill="FFFFFF"/>
        <w:spacing w:before="0" w:beforeAutospacing="0" w:after="0" w:afterAutospacing="0"/>
        <w:ind w:left="-142"/>
        <w:rPr>
          <w:bCs/>
          <w:sz w:val="16"/>
          <w:szCs w:val="16"/>
        </w:rPr>
      </w:pPr>
      <w:r>
        <w:rPr>
          <w:rStyle w:val="Strong"/>
          <w:rFonts w:ascii="Calibri" w:eastAsiaTheme="minorHAnsi" w:hAnsi="Calibri" w:cstheme="minorHAnsi"/>
          <w:b w:val="0"/>
          <w:color w:val="000000" w:themeColor="text1"/>
        </w:rPr>
        <w:t xml:space="preserve">     </w:t>
      </w:r>
      <w:r>
        <w:rPr>
          <w:rStyle w:val="Strong"/>
          <w:rFonts w:ascii="Calibri" w:eastAsiaTheme="minorHAnsi" w:hAnsi="Calibri" w:cstheme="minorHAnsi"/>
          <w:b w:val="0"/>
          <w:color w:val="000000" w:themeColor="text1"/>
          <w:sz w:val="16"/>
          <w:szCs w:val="16"/>
        </w:rPr>
        <w:t>наименование отобранного участника</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lang w:val="hy-AM"/>
        </w:rPr>
      </w:pPr>
      <w:r>
        <w:rPr>
          <w:rFonts w:ascii="Calibri" w:eastAsiaTheme="minorHAnsi" w:hAnsi="Calibri" w:cstheme="minorHAnsi"/>
          <w:sz w:val="22"/>
          <w:szCs w:val="22"/>
        </w:rPr>
        <w:t xml:space="preserve">2.  По гарантии </w:t>
      </w:r>
      <w:r>
        <w:rPr>
          <w:rFonts w:ascii="Calibri" w:eastAsiaTheme="minorHAnsi" w:hAnsi="Calibri" w:cstheme="minorHAnsi"/>
          <w:sz w:val="22"/>
          <w:szCs w:val="22"/>
          <w:lang w:val="hy-AM"/>
        </w:rPr>
        <w:t>----------------------------------------------------------------------------</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 xml:space="preserve">                                        </w:t>
      </w:r>
      <w:r>
        <w:rPr>
          <w:rFonts w:ascii="Calibri" w:eastAsiaTheme="minorHAnsi" w:hAnsi="Calibri" w:cstheme="minorHAnsi"/>
          <w:sz w:val="16"/>
          <w:szCs w:val="16"/>
        </w:rPr>
        <w:t>наименование банка выдающего гарантию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 xml:space="preserve">                                       </w:t>
      </w:r>
      <w:r>
        <w:rPr>
          <w:rFonts w:ascii="Calibri" w:eastAsiaTheme="minorHAnsi" w:hAnsi="Calibri" w:cstheme="minorHAnsi"/>
          <w:sz w:val="16"/>
          <w:szCs w:val="16"/>
        </w:rPr>
        <w:t>сумма в цифрах и прописью</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(далее-сумма гарантии) в течение </w:t>
      </w:r>
      <w:r w:rsidR="00BA3073" w:rsidRPr="00BA3073">
        <w:rPr>
          <w:rFonts w:ascii="Calibri" w:eastAsiaTheme="minorHAnsi" w:hAnsi="Calibri" w:cstheme="minorHAnsi"/>
          <w:sz w:val="22"/>
          <w:szCs w:val="22"/>
        </w:rPr>
        <w:t>пяти</w:t>
      </w:r>
      <w:bookmarkStart w:id="0" w:name="_GoBack"/>
      <w:bookmarkEnd w:id="0"/>
      <w:r>
        <w:rPr>
          <w:rFonts w:ascii="Calibri" w:eastAsiaTheme="minorHAnsi" w:hAnsi="Calibri" w:cstheme="minorHAnsi"/>
          <w:sz w:val="22"/>
          <w:szCs w:val="22"/>
        </w:rPr>
        <w:t xml:space="preserve"> рабочих дней после получения требования. Выплата производится посредством перечисления на расчетный счет__________________________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16"/>
          <w:szCs w:val="16"/>
        </w:rPr>
      </w:pPr>
      <w:r>
        <w:rPr>
          <w:rFonts w:ascii="Calibri" w:eastAsiaTheme="minorHAnsi" w:hAnsi="Calibri" w:cstheme="minorHAnsi"/>
          <w:sz w:val="22"/>
          <w:szCs w:val="22"/>
        </w:rPr>
        <w:t xml:space="preserve"> </w:t>
      </w:r>
      <w:r>
        <w:rPr>
          <w:rFonts w:ascii="Calibri" w:eastAsiaTheme="minorHAnsi" w:hAnsi="Calibri" w:cstheme="minorHAnsi"/>
          <w:sz w:val="22"/>
          <w:szCs w:val="22"/>
        </w:rPr>
        <w:tab/>
        <w:t xml:space="preserve">                                                                                               </w:t>
      </w:r>
      <w:r>
        <w:rPr>
          <w:rFonts w:ascii="Calibri" w:eastAsiaTheme="minorHAnsi" w:hAnsi="Calibri" w:cstheme="minorHAnsi"/>
          <w:sz w:val="16"/>
          <w:szCs w:val="16"/>
        </w:rPr>
        <w:t>расчетный счет</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бенефициара.</w:t>
      </w:r>
    </w:p>
    <w:p w:rsidR="00183E0A" w:rsidRDefault="00183E0A" w:rsidP="00183E0A">
      <w:pPr>
        <w:pStyle w:val="NormalWeb"/>
        <w:shd w:val="clear" w:color="auto" w:fill="FFFFFF"/>
        <w:spacing w:before="0" w:beforeAutospacing="0" w:after="0" w:afterAutospacing="0"/>
        <w:ind w:firstLine="375"/>
        <w:jc w:val="both"/>
        <w:rPr>
          <w:rStyle w:val="Strong"/>
          <w:rFonts w:eastAsiaTheme="minorHAnsi"/>
          <w:b w:val="0"/>
          <w:bCs w:val="0"/>
        </w:rPr>
      </w:pPr>
      <w:r>
        <w:rPr>
          <w:rStyle w:val="Strong"/>
          <w:rFonts w:ascii="Calibri" w:eastAsiaTheme="minorHAnsi" w:hAnsi="Calibri" w:cstheme="minorHAnsi"/>
          <w:sz w:val="22"/>
          <w:szCs w:val="22"/>
        </w:rPr>
        <w:t xml:space="preserve">3. </w:t>
      </w:r>
      <w:r>
        <w:rPr>
          <w:rFonts w:ascii="Calibri" w:eastAsiaTheme="minorHAnsi" w:hAnsi="Calibri" w:cstheme="minorHAnsi"/>
          <w:sz w:val="22"/>
          <w:szCs w:val="22"/>
        </w:rPr>
        <w:t>Настоящая гарантия является безотзывной.</w:t>
      </w:r>
    </w:p>
    <w:p w:rsidR="00183E0A" w:rsidRDefault="00183E0A" w:rsidP="00183E0A">
      <w:pPr>
        <w:pStyle w:val="NormalWeb"/>
        <w:shd w:val="clear" w:color="auto" w:fill="FFFFFF"/>
        <w:spacing w:before="0" w:beforeAutospacing="0" w:after="0" w:afterAutospacing="0"/>
        <w:ind w:firstLine="375"/>
        <w:jc w:val="both"/>
        <w:rPr>
          <w:rFonts w:eastAsiaTheme="minorHAnsi"/>
        </w:rPr>
      </w:pPr>
      <w:r>
        <w:rPr>
          <w:rFonts w:ascii="Calibri" w:eastAsiaTheme="minorHAnsi" w:hAnsi="Calibr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5. Гарантия действует со дня вступления в силу договора N________________________ </w:t>
      </w:r>
    </w:p>
    <w:p w:rsidR="00D81308" w:rsidRDefault="00D81308" w:rsidP="00D81308">
      <w:pPr>
        <w:pStyle w:val="NormalWeb"/>
        <w:shd w:val="clear" w:color="auto" w:fill="FFFFFF"/>
        <w:spacing w:after="0"/>
        <w:ind w:left="5040" w:firstLine="720"/>
        <w:contextualSpacing/>
        <w:jc w:val="both"/>
        <w:rPr>
          <w:rFonts w:ascii="Calibri" w:eastAsiaTheme="minorHAnsi" w:hAnsi="Calibri" w:cstheme="minorHAnsi"/>
          <w:sz w:val="22"/>
          <w:szCs w:val="22"/>
        </w:rPr>
      </w:pPr>
      <w:r w:rsidRPr="00D81308">
        <w:rPr>
          <w:rFonts w:ascii="Calibri" w:eastAsiaTheme="minorHAnsi" w:hAnsi="Calibri" w:cstheme="minorHAnsi"/>
          <w:sz w:val="16"/>
          <w:szCs w:val="16"/>
        </w:rPr>
        <w:t>номер заключаемого договара</w:t>
      </w:r>
      <w:r w:rsidRPr="00D81308">
        <w:rPr>
          <w:rFonts w:ascii="Calibri" w:eastAsiaTheme="minorHAnsi" w:hAnsi="Calibri" w:cstheme="minorHAnsi"/>
          <w:sz w:val="22"/>
          <w:szCs w:val="22"/>
        </w:rPr>
        <w:t xml:space="preserve"> </w:t>
      </w:r>
    </w:p>
    <w:p w:rsidR="00D81308" w:rsidRPr="00D81308" w:rsidRDefault="00D81308" w:rsidP="00D81308">
      <w:pPr>
        <w:pStyle w:val="NormalWeb"/>
        <w:shd w:val="clear" w:color="auto" w:fill="FFFFFF"/>
        <w:spacing w:after="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 xml:space="preserve">заключаемого  между  бенефициаром и принципалом   и  действует  включительно  до  девяностого  рабочего  дня   следующего за днем </w:t>
      </w:r>
    </w:p>
    <w:p w:rsidR="00D81308" w:rsidRPr="00D81308" w:rsidRDefault="00261729" w:rsidP="00261729">
      <w:pPr>
        <w:pStyle w:val="NormalWeb"/>
        <w:shd w:val="clear" w:color="auto" w:fill="FFFFFF"/>
        <w:spacing w:before="0" w:beforeAutospacing="0" w:after="0"/>
        <w:contextualSpacing/>
        <w:jc w:val="center"/>
        <w:rPr>
          <w:rFonts w:ascii="Calibri" w:eastAsiaTheme="minorHAnsi" w:hAnsi="Calibri" w:cstheme="minorHAnsi"/>
          <w:sz w:val="22"/>
          <w:szCs w:val="22"/>
        </w:rPr>
      </w:pPr>
      <w:r w:rsidRPr="0009795A">
        <w:rPr>
          <w:rFonts w:ascii="Calibri" w:eastAsiaTheme="minorHAnsi" w:hAnsi="Calibri" w:cstheme="minorHAnsi"/>
          <w:sz w:val="22"/>
          <w:szCs w:val="22"/>
        </w:rPr>
        <w:t>___________________________________________________________________________</w:t>
      </w:r>
      <w:r w:rsidR="00D81308" w:rsidRPr="00D81308">
        <w:rPr>
          <w:rFonts w:ascii="Calibri" w:eastAsiaTheme="minorHAnsi" w:hAnsi="Calibri" w:cstheme="minorHAnsi"/>
          <w:sz w:val="22"/>
          <w:szCs w:val="22"/>
        </w:rPr>
        <w:t xml:space="preserve"> .</w:t>
      </w:r>
    </w:p>
    <w:p w:rsidR="00D81308" w:rsidRPr="00261729" w:rsidRDefault="00D81308" w:rsidP="00D81308">
      <w:pPr>
        <w:pStyle w:val="NormalWeb"/>
        <w:shd w:val="clear" w:color="auto" w:fill="FFFFFF"/>
        <w:spacing w:before="0" w:beforeAutospacing="0" w:after="0"/>
        <w:contextualSpacing/>
        <w:jc w:val="both"/>
        <w:rPr>
          <w:rFonts w:ascii="Calibri" w:eastAsiaTheme="minorHAnsi" w:hAnsi="Calibri" w:cstheme="minorHAnsi"/>
          <w:sz w:val="16"/>
          <w:szCs w:val="16"/>
        </w:rPr>
      </w:pPr>
      <w:r w:rsidRPr="00D81308">
        <w:rPr>
          <w:rFonts w:ascii="Calibri" w:eastAsiaTheme="minorHAnsi" w:hAnsi="Calibri" w:cstheme="minorHAnsi"/>
          <w:sz w:val="22"/>
          <w:szCs w:val="22"/>
        </w:rPr>
        <w:t xml:space="preserve">                </w:t>
      </w:r>
      <w:r w:rsidRPr="00261729">
        <w:rPr>
          <w:rFonts w:ascii="Calibri" w:eastAsiaTheme="minorHAnsi" w:hAnsi="Calibri" w:cstheme="minorHAnsi"/>
          <w:sz w:val="16"/>
          <w:szCs w:val="16"/>
        </w:rPr>
        <w:t>крайний   срок оказания услуг, предусмотренный заключаемым договором, включая гарантийный срок</w:t>
      </w:r>
    </w:p>
    <w:p w:rsidR="00183E0A" w:rsidRPr="00D81308" w:rsidRDefault="00D81308" w:rsidP="00183E0A">
      <w:pPr>
        <w:pStyle w:val="NormalWeb"/>
        <w:shd w:val="clear" w:color="auto" w:fill="FFFFFF"/>
        <w:spacing w:after="0" w:afterAutospacing="0"/>
        <w:contextualSpacing/>
        <w:jc w:val="both"/>
        <w:rPr>
          <w:rFonts w:ascii="Calibri" w:eastAsiaTheme="minorHAnsi" w:hAnsi="Calibri" w:cstheme="minorHAnsi"/>
          <w:sz w:val="22"/>
          <w:szCs w:val="22"/>
        </w:rPr>
      </w:pPr>
      <w:r w:rsidRPr="00D81308">
        <w:rPr>
          <w:rFonts w:ascii="Calibri" w:eastAsiaTheme="minorHAnsi" w:hAnsi="Calibri" w:cstheme="minorHAnsi"/>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r w:rsidR="00183E0A">
        <w:rPr>
          <w:rFonts w:ascii="Calibri" w:eastAsiaTheme="minorHAnsi" w:hAnsi="Calibri" w:cstheme="minorHAnsi"/>
          <w:sz w:val="22"/>
          <w:szCs w:val="22"/>
        </w:rPr>
        <w:t xml:space="preserve"> </w:t>
      </w:r>
    </w:p>
    <w:p w:rsidR="00183E0A" w:rsidRPr="00D81308" w:rsidRDefault="00183E0A" w:rsidP="00183E0A">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t>6. Бенефициар предъявляет требование лицу, выдающему гарантию, в письменной форме. К требованию прилагаются следующие документы:</w:t>
      </w:r>
    </w:p>
    <w:p w:rsidR="00183E0A" w:rsidRDefault="00183E0A" w:rsidP="00183E0A">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t>1) копии заключенного договора N_____________________, включая копии внесенных  в</w:t>
      </w:r>
    </w:p>
    <w:p w:rsidR="00183E0A" w:rsidRDefault="00183E0A" w:rsidP="00183E0A">
      <w:pPr>
        <w:pStyle w:val="NormalWeb"/>
        <w:shd w:val="clear" w:color="auto" w:fill="FFFFFF"/>
        <w:spacing w:before="0" w:beforeAutospacing="0" w:after="0" w:afterAutospacing="0"/>
        <w:ind w:firstLine="375"/>
        <w:jc w:val="both"/>
        <w:rPr>
          <w:rFonts w:ascii="Calibri" w:eastAsiaTheme="minorHAnsi" w:hAnsi="Calibri" w:cstheme="minorHAnsi"/>
          <w:sz w:val="16"/>
          <w:szCs w:val="16"/>
        </w:rPr>
      </w:pPr>
      <w:r>
        <w:rPr>
          <w:rFonts w:ascii="Calibri" w:eastAsiaTheme="minorHAnsi" w:hAnsi="Calibri" w:cstheme="minorHAnsi"/>
          <w:sz w:val="22"/>
          <w:szCs w:val="22"/>
        </w:rPr>
        <w:t xml:space="preserve">                                                                     </w:t>
      </w:r>
      <w:r>
        <w:rPr>
          <w:rFonts w:ascii="Calibri" w:eastAsiaTheme="minorHAnsi" w:hAnsi="Calibri" w:cstheme="minorHAnsi"/>
          <w:sz w:val="16"/>
          <w:szCs w:val="16"/>
        </w:rPr>
        <w:t xml:space="preserve">номер заключаемого договара </w:t>
      </w:r>
    </w:p>
    <w:p w:rsidR="00183E0A" w:rsidRDefault="00183E0A" w:rsidP="00183E0A">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t xml:space="preserve">него изменений, дополнительных соглашений,                                                        </w:t>
      </w:r>
    </w:p>
    <w:p w:rsidR="00183E0A" w:rsidRDefault="00183E0A" w:rsidP="00183E0A">
      <w:pPr>
        <w:pStyle w:val="NormalWeb"/>
        <w:shd w:val="clear" w:color="auto" w:fill="FFFFFF"/>
        <w:spacing w:before="0" w:beforeAutospacing="0" w:after="0" w:afterAutospacing="0"/>
        <w:jc w:val="both"/>
        <w:rPr>
          <w:rFonts w:ascii="Calibri" w:eastAsiaTheme="minorHAnsi" w:hAnsi="Calibri" w:cstheme="minorHAnsi"/>
          <w:sz w:val="22"/>
          <w:szCs w:val="22"/>
        </w:rPr>
      </w:pPr>
      <w:r>
        <w:rPr>
          <w:rFonts w:ascii="Calibri" w:eastAsiaTheme="minorHAnsi" w:hAnsi="Calibri" w:cstheme="minorHAnsi"/>
          <w:sz w:val="22"/>
          <w:szCs w:val="22"/>
        </w:rPr>
        <w:t xml:space="preserve">     2) уведомление об одностороннем расторжении контракта бенефициаром опубликованное в бюллетене действующем по адресу </w:t>
      </w:r>
      <w:hyperlink r:id="rId12" w:history="1">
        <w:r>
          <w:rPr>
            <w:rStyle w:val="Hyperlink"/>
            <w:rFonts w:ascii="Calibri" w:hAnsi="Calibri" w:cstheme="minorHAnsi"/>
            <w:sz w:val="22"/>
            <w:szCs w:val="22"/>
            <w:lang w:val="hy-AM"/>
          </w:rPr>
          <w:t>www.procurement.am</w:t>
        </w:r>
      </w:hyperlink>
      <w:r>
        <w:rPr>
          <w:rFonts w:ascii="Calibri" w:eastAsiaTheme="minorHAnsi" w:hAnsi="Calibri" w:cstheme="minorHAnsi"/>
          <w:sz w:val="22"/>
          <w:szCs w:val="22"/>
        </w:rPr>
        <w:t xml:space="preserve"> .</w:t>
      </w:r>
    </w:p>
    <w:p w:rsidR="00183E0A" w:rsidRDefault="00183E0A" w:rsidP="00183E0A">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83E0A" w:rsidRDefault="00183E0A" w:rsidP="00183E0A">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t>8.Лицо, выдающее гарантию, отклоняет требование бенефициара, если:</w:t>
      </w:r>
    </w:p>
    <w:p w:rsidR="00183E0A" w:rsidRDefault="00183E0A" w:rsidP="00183E0A">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t>1) требование или прилагаемые документы не соответствуют условиям настоящей гарантии,</w:t>
      </w:r>
    </w:p>
    <w:p w:rsidR="00183E0A" w:rsidRDefault="00183E0A" w:rsidP="00183E0A">
      <w:pPr>
        <w:pStyle w:val="NormalWeb"/>
        <w:shd w:val="clear" w:color="auto" w:fill="FFFFFF"/>
        <w:spacing w:before="0" w:beforeAutospacing="0" w:after="0" w:afterAutospacing="0"/>
        <w:ind w:firstLine="375"/>
        <w:rPr>
          <w:rFonts w:ascii="Calibri" w:eastAsiaTheme="minorHAnsi" w:hAnsi="Calibri" w:cstheme="minorHAnsi"/>
          <w:sz w:val="22"/>
          <w:szCs w:val="22"/>
        </w:rPr>
      </w:pPr>
      <w:r>
        <w:rPr>
          <w:rFonts w:ascii="Calibri" w:eastAsiaTheme="minorHAnsi" w:hAnsi="Calibri" w:cstheme="minorHAnsi"/>
          <w:sz w:val="22"/>
          <w:szCs w:val="22"/>
        </w:rPr>
        <w:t>2) требование представлено по истечении срока, установленного гарантией.</w:t>
      </w:r>
    </w:p>
    <w:p w:rsidR="00183E0A" w:rsidRDefault="00183E0A" w:rsidP="00183E0A">
      <w:pPr>
        <w:pStyle w:val="NormalWeb"/>
        <w:shd w:val="clear" w:color="auto" w:fill="FFFFFF"/>
        <w:spacing w:before="0" w:beforeAutospacing="0" w:after="0" w:afterAutospacing="0"/>
        <w:ind w:firstLine="375"/>
        <w:rPr>
          <w:rFonts w:ascii="Calibri" w:eastAsiaTheme="minorHAnsi" w:hAnsi="Calibri" w:cstheme="minorHAnsi"/>
          <w:sz w:val="22"/>
          <w:szCs w:val="22"/>
        </w:rPr>
      </w:pPr>
      <w:r>
        <w:rPr>
          <w:rFonts w:ascii="Calibri" w:eastAsiaTheme="minorHAnsi" w:hAnsi="Calibri" w:cstheme="minorHAnsi"/>
          <w:sz w:val="22"/>
          <w:szCs w:val="22"/>
        </w:rPr>
        <w:lastRenderedPageBreak/>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83E0A" w:rsidRDefault="00183E0A" w:rsidP="00183E0A">
      <w:pPr>
        <w:pStyle w:val="NormalWeb"/>
        <w:shd w:val="clear" w:color="auto" w:fill="FFFFFF"/>
        <w:spacing w:before="0" w:beforeAutospacing="0" w:after="0" w:afterAutospacing="0"/>
        <w:ind w:firstLine="375"/>
        <w:rPr>
          <w:rFonts w:ascii="Calibri" w:eastAsiaTheme="minorHAnsi" w:hAnsi="Calibri" w:cstheme="minorHAnsi"/>
          <w:sz w:val="22"/>
          <w:szCs w:val="22"/>
        </w:rPr>
      </w:pPr>
      <w:r>
        <w:rPr>
          <w:rFonts w:ascii="Calibri" w:eastAsiaTheme="minorHAnsi" w:hAnsi="Calibr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183E0A" w:rsidRDefault="00183E0A" w:rsidP="00183E0A">
      <w:pPr>
        <w:pStyle w:val="NormalWeb"/>
        <w:shd w:val="clear" w:color="auto" w:fill="FFFFFF"/>
        <w:spacing w:before="0" w:beforeAutospacing="0" w:after="0" w:afterAutospacing="0"/>
        <w:ind w:firstLine="375"/>
        <w:jc w:val="both"/>
        <w:rPr>
          <w:rFonts w:ascii="Calibri" w:eastAsiaTheme="minorHAnsi" w:hAnsi="Calibri" w:cstheme="minorHAnsi"/>
          <w:sz w:val="22"/>
          <w:szCs w:val="22"/>
        </w:rPr>
      </w:pPr>
      <w:r>
        <w:rPr>
          <w:rFonts w:ascii="Calibri" w:eastAsiaTheme="minorHAnsi" w:hAnsi="Calibri" w:cstheme="minorHAnsi"/>
          <w:sz w:val="22"/>
          <w:szCs w:val="22"/>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83E0A" w:rsidRDefault="00183E0A" w:rsidP="00183E0A">
      <w:pPr>
        <w:pStyle w:val="NormalWeb"/>
        <w:shd w:val="clear" w:color="auto" w:fill="FFFFFF"/>
        <w:spacing w:before="0" w:beforeAutospacing="0" w:after="0" w:afterAutospacing="0"/>
        <w:jc w:val="both"/>
        <w:rPr>
          <w:rFonts w:ascii="Calibri" w:hAnsi="Calibri" w:cstheme="minorHAnsi"/>
          <w:sz w:val="14"/>
          <w:szCs w:val="22"/>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u w:val="single"/>
        </w:rPr>
      </w:pPr>
      <w:r>
        <w:rPr>
          <w:rFonts w:ascii="Calibri" w:hAnsi="Calibri" w:cstheme="minorHAnsi"/>
          <w:sz w:val="22"/>
          <w:szCs w:val="22"/>
          <w:lang w:val="hy-AM"/>
        </w:rPr>
        <w:t>Руководитель исполнительного органа</w:t>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lang w:val="hy-AM"/>
        </w:rPr>
        <w:tab/>
      </w:r>
      <w:r>
        <w:rPr>
          <w:rFonts w:ascii="Calibri" w:hAnsi="Calibri" w:cstheme="minorHAnsi"/>
          <w:sz w:val="22"/>
          <w:szCs w:val="22"/>
          <w:u w:val="single"/>
        </w:rPr>
        <w:t>_</w:t>
      </w: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18"/>
          <w:szCs w:val="22"/>
          <w:lang w:val="hy-AM"/>
        </w:rPr>
      </w:pPr>
    </w:p>
    <w:p w:rsidR="00183E0A" w:rsidRDefault="00183E0A" w:rsidP="00183E0A">
      <w:pPr>
        <w:pStyle w:val="NormalWeb"/>
        <w:shd w:val="clear" w:color="auto" w:fill="FFFFFF"/>
        <w:spacing w:before="0" w:beforeAutospacing="0" w:after="0" w:afterAutospacing="0"/>
        <w:ind w:firstLine="375"/>
        <w:jc w:val="both"/>
        <w:rPr>
          <w:rFonts w:ascii="Calibri" w:hAnsi="Calibri" w:cstheme="minorHAnsi"/>
          <w:sz w:val="22"/>
          <w:szCs w:val="22"/>
        </w:rPr>
      </w:pPr>
      <w:r>
        <w:rPr>
          <w:rFonts w:ascii="Calibri" w:hAnsi="Calibri" w:cstheme="minorHAnsi"/>
          <w:sz w:val="22"/>
          <w:szCs w:val="22"/>
          <w:u w:val="single"/>
          <w:lang w:val="hy-AM"/>
        </w:rPr>
        <w:tab/>
      </w:r>
      <w:r>
        <w:rPr>
          <w:rFonts w:ascii="Calibri" w:hAnsi="Calibri" w:cstheme="minorHAnsi"/>
          <w:sz w:val="22"/>
          <w:szCs w:val="22"/>
          <w:u w:val="single"/>
        </w:rPr>
        <w:t>______________________________________________________________</w:t>
      </w:r>
    </w:p>
    <w:p w:rsidR="00183E0A" w:rsidRDefault="00183E0A" w:rsidP="00183E0A">
      <w:pPr>
        <w:pStyle w:val="NormalWeb"/>
        <w:shd w:val="clear" w:color="auto" w:fill="FFFFFF"/>
        <w:spacing w:before="0" w:beforeAutospacing="0" w:after="0" w:afterAutospacing="0"/>
        <w:rPr>
          <w:rFonts w:ascii="Calibri" w:eastAsiaTheme="minorHAnsi" w:hAnsi="Calibri" w:cstheme="minorHAnsi"/>
        </w:rPr>
      </w:pPr>
      <w:r>
        <w:rPr>
          <w:rFonts w:ascii="Calibri" w:hAnsi="Calibri" w:cstheme="minorHAnsi"/>
          <w:sz w:val="22"/>
          <w:szCs w:val="22"/>
          <w:vertAlign w:val="superscript"/>
        </w:rPr>
        <w:t xml:space="preserve">                                                                     число, месяц, год</w:t>
      </w:r>
    </w:p>
    <w:p w:rsidR="00183E0A" w:rsidRDefault="00183E0A" w:rsidP="00183E0A">
      <w:pPr>
        <w:pStyle w:val="NormalWeb"/>
        <w:shd w:val="clear" w:color="auto" w:fill="FFFFFF"/>
        <w:spacing w:before="0" w:beforeAutospacing="0" w:after="0" w:afterAutospacing="0" w:line="360" w:lineRule="auto"/>
        <w:jc w:val="both"/>
        <w:rPr>
          <w:rFonts w:ascii="Calibri" w:hAnsi="Calibri"/>
          <w:i/>
          <w:color w:val="000000" w:themeColor="text1"/>
        </w:rPr>
      </w:pPr>
      <w:r>
        <w:rPr>
          <w:rStyle w:val="FootnoteReference"/>
          <w:rFonts w:ascii="Calibri" w:hAnsi="Calibri" w:cstheme="minorHAnsi"/>
        </w:rPr>
        <w:t>*</w:t>
      </w:r>
      <w:r>
        <w:rPr>
          <w:rFonts w:ascii="Calibri" w:hAnsi="Calibri" w:cstheme="minorHAnsi"/>
          <w:i/>
        </w:rPr>
        <w:t xml:space="preserve">Заполняется секретарем Комиссии до опубликования приглашения в бюллетене </w:t>
      </w: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08549C" w:rsidRDefault="0008549C"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183E0A" w:rsidRDefault="00183E0A" w:rsidP="00183E0A">
      <w:pPr>
        <w:spacing w:after="0" w:line="240" w:lineRule="auto"/>
        <w:jc w:val="right"/>
        <w:rPr>
          <w:rFonts w:ascii="Calibri" w:hAnsi="Calibri"/>
          <w:b/>
          <w:i/>
          <w:color w:val="000000" w:themeColor="text1"/>
          <w:lang w:val="ru-RU"/>
        </w:rPr>
      </w:pPr>
    </w:p>
    <w:p w:rsidR="00AC3EA3" w:rsidRPr="00D80AB9" w:rsidRDefault="00AC3EA3" w:rsidP="00AC3EA3">
      <w:pPr>
        <w:spacing w:after="0" w:line="240" w:lineRule="auto"/>
        <w:jc w:val="right"/>
        <w:rPr>
          <w:rFonts w:cstheme="minorHAnsi"/>
          <w:i/>
        </w:rPr>
      </w:pPr>
      <w:r w:rsidRPr="001F559C">
        <w:rPr>
          <w:rFonts w:cstheme="minorHAnsi"/>
          <w:b/>
          <w:color w:val="000000" w:themeColor="text1"/>
          <w:sz w:val="24"/>
          <w:szCs w:val="24"/>
        </w:rPr>
        <w:t/>
      </w:r>
    </w:p>
    <w:p w:rsidR="00AC3EA3" w:rsidRPr="00180AF0" w:rsidRDefault="00AC3EA3" w:rsidP="00AC3EA3">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AC3EA3" w:rsidRPr="00E4651F" w:rsidRDefault="00AC3EA3" w:rsidP="00AC3EA3">
      <w:pPr>
        <w:spacing w:line="240" w:lineRule="auto"/>
        <w:jc w:val="right"/>
        <w:rPr>
          <w:rFonts w:cstheme="minorHAnsi"/>
          <w:b/>
          <w:color w:val="000000" w:themeColor="text1"/>
          <w:sz w:val="24"/>
        </w:rPr>
      </w:pPr>
      <w:r w:rsidRPr="§54D8">
        <w:rPr>
          <w:rFonts w:cstheme="minorHAnsi"/>
          <w:b/>
          <w:color w:val="000000" w:themeColor="text1"/>
          <w:sz w:val="24"/>
          <w:szCs w:val="24"/>
        </w:rPr>
        <w:t/>
      </w:r>
    </w:p>
    <w:p w:rsidR="00AC3EA3" w:rsidRDefault="00AC3EA3" w:rsidP="00AC3EA3">
      <w:pPr>
        <w:spacing w:line="240" w:lineRule="auto"/>
        <w:jc w:val="right"/>
        <w:rPr>
          <w:rFonts w:cstheme="minorHAnsi"/>
        </w:rPr>
      </w:pPr>
    </w:p>
    <w:p w:rsidR="00AC3EA3" w:rsidRDefault="00AC3EA3" w:rsidP="00AC3EA3">
      <w:pPr>
        <w:spacing w:line="240" w:lineRule="auto"/>
        <w:jc w:val="center"/>
        <w:rPr>
          <w:rFonts w:cstheme="minorHAnsi"/>
        </w:rPr>
      </w:pPr>
    </w:p>
    <w:p w:rsidR="00AC3EA3" w:rsidRPr="00E45A5B" w:rsidRDefault="00AC3EA3" w:rsidP="00AC3EA3">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r w:rsidRPr="000F63DD">
        <w:rPr>
          <w:rFonts w:cstheme="minorHAnsi"/>
          <w:b/>
          <w:color w:val="000000" w:themeColor="text1"/>
          <w:sz w:val="24"/>
          <w:szCs w:val="24"/>
        </w:rPr>
        <w:t/>
      </w:r>
    </w:p>
    <w:p w:rsidR="00AC3EA3" w:rsidRPr="0009795A" w:rsidRDefault="00AC3EA3" w:rsidP="00AC3EA3">
      <w:pPr>
        <w:widowControl w:val="0"/>
        <w:spacing w:after="0" w:line="240" w:lineRule="auto"/>
        <w:ind w:left="567" w:right="565"/>
        <w:jc w:val="center"/>
        <w:rPr>
          <w:rFonts w:eastAsia="Times New Roman" w:cstheme="minorHAnsi"/>
          <w:b/>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83AAD">
        <w:rPr>
          <w:rFonts w:cstheme="minorHAnsi"/>
          <w:color w:val="000000" w:themeColor="text1"/>
        </w:rPr>
        <w:t/>
      </w:r>
      <w:r w:rsidRPr="0009795A">
        <w:rPr>
          <w:rFonts w:cstheme="minorHAnsi"/>
          <w:color w:val="FF0000"/>
          <w:sz w:val="24"/>
          <w:szCs w:val="24"/>
          <w:lang w:eastAsia="ru-RU" w:bidi="ru-RU"/>
        </w:rPr>
        <w:t xml:space="preserve">   </w:t>
      </w:r>
      <w:r w:rsidRPr="002848B6">
        <w:rPr>
          <w:rFonts w:cstheme="minorHAnsi"/>
          <w:color w:val="000000" w:themeColor="text1"/>
        </w:rPr>
        <w:t/>
      </w:r>
    </w:p>
    <w:p w:rsidR="00AC3EA3" w:rsidRPr="0009795A" w:rsidRDefault="00AC3EA3" w:rsidP="00AC3EA3">
      <w:pPr>
        <w:shd w:val="clear" w:color="auto" w:fill="FFFFFF"/>
        <w:spacing w:after="0" w:line="240" w:lineRule="auto"/>
        <w:rPr>
          <w:rFonts w:cstheme="minorHAnsi"/>
          <w:color w:val="FF0000"/>
          <w:sz w:val="16"/>
          <w:szCs w:val="16"/>
          <w:lang w:eastAsia="ru-RU" w:bidi="ru-RU"/>
        </w:rPr>
      </w:pPr>
      <w:r w:rsidRPr="0009795A">
        <w:rPr>
          <w:rFonts w:eastAsia="Times New Roman" w:cstheme="minorHAnsi"/>
          <w:b/>
          <w:bCs/>
          <w:color w:val="FF0000"/>
          <w:sz w:val="20"/>
          <w:szCs w:val="20"/>
          <w:lang w:eastAsia="ru-RU" w:bidi="ru-RU"/>
        </w:rPr>
        <w:t xml:space="preserve">                                                    </w:t>
      </w:r>
      <w:r w:rsidRPr="0009795A">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09795A">
        <w:rPr>
          <w:rFonts w:eastAsia="Times New Roman" w:cstheme="minorHAnsi"/>
          <w:bCs/>
          <w:color w:val="FF0000"/>
          <w:sz w:val="20"/>
          <w:szCs w:val="20"/>
          <w:lang w:eastAsia="ru-RU" w:bidi="ru-RU"/>
        </w:rPr>
        <w:t xml:space="preserve">          </w:t>
      </w:r>
      <w:r w:rsidRPr="0009795A">
        <w:rPr>
          <w:rFonts w:eastAsia="Times New Roman" w:cstheme="minorHAnsi"/>
          <w:bCs/>
          <w:color w:val="FF0000"/>
          <w:sz w:val="20"/>
          <w:szCs w:val="20"/>
          <w:lang w:eastAsia="ru-RU" w:bidi="ru-RU"/>
        </w:rPr>
        <w:tab/>
      </w:r>
      <w:r>
        <w:rPr>
          <w:rFonts w:eastAsia="Times New Roman" w:cstheme="minorHAnsi"/>
          <w:bCs/>
          <w:color w:val="FF0000"/>
          <w:sz w:val="20"/>
          <w:szCs w:val="20"/>
          <w:lang w:eastAsia="ru-RU" w:bidi="ru-RU"/>
        </w:rPr>
        <w:t xml:space="preserve">                           </w:t>
      </w:r>
      <w:r w:rsidRPr="0009795A">
        <w:rPr>
          <w:rFonts w:eastAsia="Times New Roman" w:cstheme="minorHAnsi"/>
          <w:bCs/>
          <w:color w:val="FF0000"/>
          <w:sz w:val="20"/>
          <w:szCs w:val="20"/>
          <w:lang w:eastAsia="ru-RU" w:bidi="ru-RU"/>
        </w:rPr>
        <w:t xml:space="preserve"> </w:t>
      </w:r>
      <w:r w:rsidRPr="00357B67">
        <w:rPr>
          <w:rFonts w:cstheme="minorHAnsi"/>
          <w:color w:val="000000" w:themeColor="text1"/>
          <w:sz w:val="16"/>
          <w:szCs w:val="16"/>
        </w:rPr>
        <w:t/>
      </w:r>
      <w:r w:rsidRPr="0009795A">
        <w:rPr>
          <w:rFonts w:cstheme="minorHAnsi"/>
          <w:color w:val="FF0000"/>
          <w:sz w:val="16"/>
          <w:szCs w:val="16"/>
          <w:lang w:eastAsia="ru-RU" w:bidi="ru-RU"/>
        </w:rPr>
        <w:t xml:space="preserve"> </w:t>
      </w:r>
    </w:p>
    <w:p w:rsidR="00AC3EA3" w:rsidRPr="00E45A5B" w:rsidRDefault="00AC3EA3" w:rsidP="00AC3EA3">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r w:rsidRPr="0009795A">
        <w:rPr>
          <w:rFonts w:cstheme="minorHAnsi"/>
          <w:color w:val="FF0000"/>
          <w:sz w:val="24"/>
          <w:szCs w:val="24"/>
          <w:lang w:eastAsia="ru-RU" w:bidi="ru-RU"/>
        </w:rPr>
        <w:t xml:space="preserve">    </w:t>
      </w:r>
    </w:p>
    <w:p w:rsidR="00AC3EA3" w:rsidRPr="0009795A" w:rsidRDefault="00AC3EA3" w:rsidP="00AC3EA3">
      <w:pPr>
        <w:shd w:val="clear" w:color="auto" w:fill="FFFFFF"/>
        <w:spacing w:after="0" w:line="240" w:lineRule="auto"/>
        <w:ind w:left="-142"/>
        <w:rPr>
          <w:rFonts w:eastAsia="Times New Roman" w:cstheme="minorHAnsi"/>
          <w:bCs/>
          <w:color w:val="FF0000"/>
          <w:sz w:val="16"/>
          <w:szCs w:val="16"/>
          <w:lang w:eastAsia="ru-RU" w:bidi="ru-RU"/>
        </w:rPr>
      </w:pPr>
      <w:r>
        <w:rPr>
          <w:rFonts w:eastAsia="Times New Roman" w:cstheme="minorHAnsi"/>
          <w:bCs/>
          <w:color w:val="FF0000"/>
          <w:sz w:val="18"/>
          <w:szCs w:val="18"/>
          <w:lang w:eastAsia="ru-RU" w:bidi="ru-RU"/>
        </w:rPr>
        <w:t xml:space="preserve">            </w:t>
      </w:r>
      <w:r w:rsidRPr="0009795A">
        <w:rPr>
          <w:rFonts w:eastAsia="Times New Roman" w:cstheme="minorHAnsi"/>
          <w:bCs/>
          <w:color w:val="FF0000"/>
          <w:sz w:val="18"/>
          <w:szCs w:val="18"/>
          <w:lang w:eastAsia="ru-RU" w:bidi="ru-RU"/>
        </w:rPr>
        <w:t xml:space="preserve"> </w:t>
      </w:r>
      <w:r>
        <w:rPr>
          <w:rFonts w:eastAsia="Times New Roman" w:cstheme="minorHAnsi"/>
          <w:bCs/>
          <w:color w:val="FF0000"/>
          <w:sz w:val="18"/>
          <w:szCs w:val="18"/>
          <w:lang w:eastAsia="ru-RU" w:bidi="ru-RU"/>
        </w:rPr>
        <w:t xml:space="preserve">                         </w:t>
      </w:r>
      <w:r w:rsidRPr="0009795A">
        <w:rPr>
          <w:rFonts w:eastAsia="Times New Roman" w:cstheme="minorHAnsi"/>
          <w:bCs/>
          <w:color w:val="FF0000"/>
          <w:sz w:val="16"/>
          <w:szCs w:val="16"/>
          <w:lang w:eastAsia="ru-RU" w:bidi="ru-RU"/>
        </w:rPr>
        <w:t xml:space="preserve">                                                                </w:t>
      </w:r>
      <w:r w:rsidRPr="0009795A">
        <w:rPr>
          <w:rFonts w:eastAsia="Times New Roman" w:cstheme="minorHAnsi"/>
          <w:bCs/>
          <w:color w:val="FF0000"/>
          <w:sz w:val="16"/>
          <w:szCs w:val="16"/>
          <w:lang w:eastAsia="ru-RU" w:bidi="ru-RU"/>
        </w:rPr>
        <w:tab/>
      </w:r>
      <w:r w:rsidRPr="0009795A">
        <w:rPr>
          <w:rFonts w:eastAsia="Times New Roman" w:cstheme="minorHAnsi"/>
          <w:bCs/>
          <w:color w:val="FF0000"/>
          <w:sz w:val="16"/>
          <w:szCs w:val="16"/>
          <w:lang w:eastAsia="ru-RU" w:bidi="ru-RU"/>
        </w:rPr>
        <w:tab/>
      </w:r>
      <w:r>
        <w:rPr>
          <w:rFonts w:eastAsia="Times New Roman" w:cstheme="minorHAnsi"/>
          <w:bCs/>
          <w:color w:val="FF0000"/>
          <w:sz w:val="16"/>
          <w:szCs w:val="16"/>
          <w:lang w:eastAsia="ru-RU" w:bidi="ru-RU"/>
        </w:rPr>
        <w:t xml:space="preserve">                                                              </w:t>
      </w:r>
      <w:r w:rsidRPr="0009795A">
        <w:rPr>
          <w:rFonts w:eastAsia="Times New Roman" w:cstheme="minorHAnsi"/>
          <w:bCs/>
          <w:color w:val="FF0000"/>
          <w:sz w:val="16"/>
          <w:szCs w:val="16"/>
          <w:lang w:eastAsia="ru-RU" w:bidi="ru-RU"/>
        </w:rPr>
        <w:t xml:space="preserve"> </w:t>
      </w:r>
      <w:r w:rsidRPr="0004533A">
        <w:rPr>
          <w:rFonts w:cstheme="minorHAnsi"/>
          <w:color w:val="000000" w:themeColor="text1"/>
          <w:sz w:val="16"/>
          <w:szCs w:val="16"/>
        </w:rPr>
        <w:t/>
      </w:r>
    </w:p>
    <w:p w:rsidR="00AC3EA3" w:rsidRPr="00E45A5B" w:rsidRDefault="00AC3EA3" w:rsidP="00AC3EA3">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09795A">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hy-AM" w:eastAsia="ru-RU" w:bidi="ru-RU"/>
        </w:rPr>
        <w:tab/>
      </w:r>
    </w:p>
    <w:p w:rsidR="00AC3EA3" w:rsidRPr="0009795A" w:rsidRDefault="00AC3EA3" w:rsidP="00AC3EA3">
      <w:pPr>
        <w:shd w:val="clear" w:color="auto" w:fill="FFFFFF"/>
        <w:spacing w:after="0" w:line="240" w:lineRule="auto"/>
        <w:rPr>
          <w:rFonts w:eastAsia="Times New Roman" w:cstheme="minorHAnsi"/>
          <w:color w:val="FF0000"/>
          <w:sz w:val="20"/>
          <w:szCs w:val="20"/>
          <w:lang w:eastAsia="ru-RU" w:bidi="ru-RU"/>
        </w:rPr>
      </w:pPr>
      <w:r w:rsidRPr="000A1107">
        <w:rPr>
          <w:rFonts w:cstheme="minorHAnsi"/>
          <w:color w:val="000000" w:themeColor="text1"/>
        </w:rPr>
        <w:t/>
      </w:r>
      <w:r w:rsidRPr="0009795A">
        <w:rPr>
          <w:rFonts w:cstheme="minorHAnsi"/>
          <w:color w:val="FF0000"/>
          <w:sz w:val="24"/>
          <w:szCs w:val="24"/>
          <w:lang w:eastAsia="ru-RU" w:bidi="ru-RU"/>
        </w:rPr>
        <w:t xml:space="preserve">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09795A">
        <w:rPr>
          <w:rFonts w:cstheme="minorHAnsi"/>
          <w:color w:val="FF0000"/>
          <w:sz w:val="24"/>
          <w:szCs w:val="24"/>
          <w:lang w:eastAsia="ru-RU" w:bidi="ru-RU"/>
        </w:rPr>
        <w:t xml:space="preserve"> </w:t>
      </w:r>
    </w:p>
    <w:p w:rsidR="00AC3EA3" w:rsidRPr="00E45A5B" w:rsidRDefault="00AC3EA3" w:rsidP="00AC3EA3">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AC3EA3" w:rsidRPr="00E45A5B" w:rsidRDefault="00AC3EA3" w:rsidP="00AC3EA3">
      <w:pPr>
        <w:shd w:val="clear" w:color="auto" w:fill="FFFFFF"/>
        <w:spacing w:after="0" w:line="240" w:lineRule="auto"/>
        <w:rPr>
          <w:rFonts w:cstheme="minorHAnsi"/>
          <w:color w:val="FF0000"/>
          <w:sz w:val="18"/>
          <w:szCs w:val="18"/>
          <w:lang w:val="hy-AM" w:eastAsia="ru-RU" w:bidi="ru-RU"/>
        </w:rPr>
      </w:pPr>
      <w:r w:rsidRPr="0009795A">
        <w:rPr>
          <w:rFonts w:cstheme="minorHAnsi"/>
          <w:color w:val="FF0000"/>
          <w:sz w:val="18"/>
          <w:szCs w:val="18"/>
          <w:lang w:eastAsia="ru-RU" w:bidi="ru-RU"/>
        </w:rPr>
        <w:t xml:space="preserve">                                                           </w:t>
      </w:r>
      <w:r w:rsidRPr="00BA67C4">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24"/>
          <w:szCs w:val="24"/>
          <w:lang w:eastAsia="ru-RU" w:bidi="ru-RU"/>
        </w:rPr>
      </w:pP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C30EFB">
        <w:rPr>
          <w:rFonts w:cstheme="minorHAnsi"/>
          <w:color w:val="000000" w:themeColor="text1"/>
        </w:rPr>
        <w:t/>
      </w:r>
      <w:r w:rsidRPr="0009795A">
        <w:rPr>
          <w:rFonts w:cstheme="minorHAnsi"/>
          <w:color w:val="FF0000"/>
          <w:sz w:val="24"/>
          <w:szCs w:val="24"/>
          <w:lang w:eastAsia="ru-RU" w:bidi="ru-RU"/>
        </w:rPr>
        <w:t xml:space="preserve"> </w:t>
      </w:r>
    </w:p>
    <w:p w:rsidR="00AC3EA3" w:rsidRPr="0009795A" w:rsidRDefault="00AC3EA3" w:rsidP="00AC3EA3">
      <w:pPr>
        <w:shd w:val="clear" w:color="auto" w:fill="FFFFFF"/>
        <w:spacing w:after="0" w:line="240" w:lineRule="auto"/>
        <w:jc w:val="center"/>
        <w:rPr>
          <w:rFonts w:cstheme="minorHAnsi"/>
          <w:color w:val="FF0000"/>
          <w:sz w:val="24"/>
          <w:szCs w:val="24"/>
          <w:lang w:eastAsia="ru-RU" w:bidi="ru-RU"/>
        </w:rPr>
      </w:pPr>
      <w:r w:rsidRPr="0009795A">
        <w:rPr>
          <w:rFonts w:cstheme="minorHAnsi"/>
          <w:color w:val="FF0000"/>
          <w:sz w:val="18"/>
          <w:szCs w:val="18"/>
          <w:lang w:eastAsia="ru-RU" w:bidi="ru-RU"/>
        </w:rPr>
        <w:t xml:space="preserve">            </w:t>
      </w:r>
      <w:r w:rsidRPr="00A64705">
        <w:rPr>
          <w:rFonts w:cstheme="minorHAnsi"/>
          <w:color w:val="000000" w:themeColor="text1"/>
          <w:sz w:val="16"/>
          <w:szCs w:val="16"/>
        </w:rPr>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r w:rsidRPr="0009795A">
        <w:rPr>
          <w:rFonts w:cstheme="minorHAnsi"/>
          <w:color w:val="FF0000"/>
          <w:sz w:val="24"/>
          <w:szCs w:val="24"/>
          <w:lang w:eastAsia="ru-RU" w:bidi="ru-RU"/>
        </w:rPr>
        <w:t xml:space="preserve">                         </w:t>
      </w:r>
    </w:p>
    <w:p w:rsidR="00AC3EA3" w:rsidRPr="0009795A" w:rsidRDefault="00AC3EA3" w:rsidP="00AC3EA3">
      <w:pPr>
        <w:shd w:val="clear" w:color="auto" w:fill="FFFFFF"/>
        <w:spacing w:after="0" w:line="240" w:lineRule="auto"/>
        <w:rPr>
          <w:rFonts w:cstheme="minorHAnsi"/>
          <w:color w:val="FF0000"/>
          <w:sz w:val="24"/>
          <w:szCs w:val="24"/>
          <w:lang w:eastAsia="ru-RU" w:bidi="ru-RU"/>
        </w:rPr>
      </w:pPr>
      <w:r w:rsidRPr="00E2742A">
        <w:rPr>
          <w:rFonts w:cstheme="minorHAnsi"/>
          <w:color w:val="000000" w:themeColor="text1"/>
        </w:rPr>
        <w:lastRenderedPageBreak/>
        <w:t/>
      </w:r>
    </w:p>
    <w:p w:rsidR="00AC3EA3" w:rsidRPr="0009795A" w:rsidRDefault="00AC3EA3" w:rsidP="00AC3EA3">
      <w:pPr>
        <w:shd w:val="clear" w:color="auto" w:fill="FFFFFF"/>
        <w:spacing w:after="0" w:line="240" w:lineRule="auto"/>
        <w:rPr>
          <w:rFonts w:cstheme="minorHAnsi"/>
          <w:color w:val="FF0000"/>
          <w:sz w:val="18"/>
          <w:szCs w:val="18"/>
          <w:lang w:eastAsia="ru-RU" w:bidi="ru-RU"/>
        </w:rPr>
      </w:pPr>
      <w:r w:rsidRPr="0009795A">
        <w:rPr>
          <w:rFonts w:cstheme="minorHAnsi"/>
          <w:color w:val="FF0000"/>
          <w:sz w:val="24"/>
          <w:szCs w:val="24"/>
          <w:lang w:eastAsia="ru-RU" w:bidi="ru-RU"/>
        </w:rPr>
        <w:t xml:space="preserve">             </w:t>
      </w:r>
      <w:r w:rsidRPr="00871AF3">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r w:rsidRPr="00CE6C52">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4C300C">
        <w:rPr>
          <w:rFonts w:cstheme="minorHAnsi"/>
          <w:color w:val="000000" w:themeColor="text1"/>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C46C61">
        <w:rPr>
          <w:rFonts w:cstheme="minorHAnsi"/>
          <w:color w:val="000000" w:themeColor="text1"/>
        </w:rPr>
        <w:t/>
      </w:r>
      <w:r w:rsidRPr="0009795A">
        <w:rPr>
          <w:rFonts w:cstheme="minorHAnsi"/>
          <w:color w:val="FF0000"/>
          <w:sz w:val="24"/>
          <w:szCs w:val="24"/>
          <w:lang w:eastAsia="ru-RU" w:bidi="ru-RU"/>
        </w:rPr>
        <w:t xml:space="preserve">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53C9">
        <w:rPr>
          <w:rFonts w:cstheme="minorHAnsi"/>
          <w:color w:val="000000" w:themeColor="text1"/>
        </w:rPr>
        <w:t/>
      </w:r>
      <w:r w:rsidRPr="0009795A">
        <w:rPr>
          <w:rFonts w:cstheme="minorHAnsi"/>
          <w:color w:val="FF0000"/>
          <w:sz w:val="24"/>
          <w:szCs w:val="24"/>
          <w:lang w:eastAsia="ru-RU" w:bidi="ru-RU"/>
        </w:rPr>
        <w:t xml:space="preserve">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870AB8">
        <w:rPr>
          <w:rFonts w:cstheme="minorHAnsi"/>
          <w:color w:val="000000" w:themeColor="text1"/>
          <w:sz w:val="16"/>
          <w:szCs w:val="16"/>
        </w:rPr>
        <w:t/>
      </w: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contextualSpacing/>
        <w:rPr>
          <w:rFonts w:cstheme="minorHAnsi"/>
          <w:color w:val="FF0000"/>
          <w:sz w:val="24"/>
          <w:szCs w:val="24"/>
          <w:lang w:eastAsia="ru-RU" w:bidi="ru-RU"/>
        </w:rPr>
      </w:pPr>
      <w:r w:rsidRPr="00745F12">
        <w:rPr>
          <w:rFonts w:cstheme="minorHAnsi"/>
          <w:color w:val="000000" w:themeColor="text1"/>
        </w:rPr>
        <w:t/>
      </w:r>
    </w:p>
    <w:p w:rsidR="00AC3EA3" w:rsidRPr="0009795A" w:rsidRDefault="00AC3EA3" w:rsidP="00AC3EA3">
      <w:pPr>
        <w:shd w:val="clear" w:color="auto" w:fill="FFFFFF"/>
        <w:spacing w:before="100" w:beforeAutospacing="1" w:after="0" w:line="240" w:lineRule="auto"/>
        <w:contextualSpacing/>
        <w:rPr>
          <w:rFonts w:eastAsia="Times New Roman" w:cstheme="minorHAnsi"/>
          <w:color w:val="FF0000"/>
          <w:sz w:val="20"/>
          <w:szCs w:val="20"/>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05C7">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before="100" w:beforeAutospacing="1" w:after="0" w:line="240" w:lineRule="auto"/>
        <w:ind w:firstLine="374"/>
        <w:contextualSpacing/>
        <w:rPr>
          <w:rFonts w:cstheme="minorHAnsi"/>
          <w:color w:val="FF0000"/>
          <w:sz w:val="24"/>
          <w:szCs w:val="24"/>
          <w:lang w:eastAsia="ru-RU" w:bidi="ru-RU"/>
        </w:rPr>
      </w:pPr>
      <w:r w:rsidRPr="003B5598">
        <w:rPr>
          <w:rFonts w:cstheme="minorHAnsi"/>
          <w:color w:val="000000" w:themeColor="text1"/>
        </w:rPr>
        <w:t/>
      </w:r>
      <w:r w:rsidRPr="0009795A">
        <w:rPr>
          <w:rFonts w:cstheme="minorHAnsi"/>
          <w:color w:val="FF0000"/>
          <w:sz w:val="24"/>
          <w:szCs w:val="24"/>
          <w:lang w:eastAsia="ru-RU" w:bidi="ru-RU"/>
        </w:rPr>
        <w:t xml:space="preserve"> </w:t>
      </w:r>
    </w:p>
    <w:p w:rsidR="00AC3EA3" w:rsidRPr="0009795A" w:rsidRDefault="00AC3EA3" w:rsidP="00AC3EA3">
      <w:pPr>
        <w:shd w:val="clear" w:color="auto" w:fill="FFFFFF"/>
        <w:spacing w:before="100" w:beforeAutospacing="1" w:after="0" w:line="240" w:lineRule="auto"/>
        <w:contextualSpacing/>
        <w:rPr>
          <w:rFonts w:cstheme="minorHAnsi"/>
          <w:color w:val="FF0000"/>
          <w:sz w:val="18"/>
          <w:szCs w:val="18"/>
          <w:lang w:eastAsia="ru-RU" w:bidi="ru-RU"/>
        </w:rPr>
      </w:pPr>
      <w:r w:rsidRPr="0009795A">
        <w:rPr>
          <w:rFonts w:cstheme="minorHAnsi"/>
          <w:color w:val="FF0000"/>
          <w:sz w:val="24"/>
          <w:szCs w:val="24"/>
          <w:lang w:eastAsia="ru-RU" w:bidi="ru-RU"/>
        </w:rPr>
        <w:t xml:space="preserve">                                                                         </w:t>
      </w:r>
      <w:r w:rsidRPr="0071441E">
        <w:rPr>
          <w:rFonts w:cstheme="minorHAnsi"/>
          <w:color w:val="000000" w:themeColor="text1"/>
          <w:sz w:val="16"/>
          <w:szCs w:val="16"/>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131B3">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r w:rsidRPr="0009795A">
        <w:rPr>
          <w:rFonts w:cstheme="minorHAnsi"/>
          <w:color w:val="FF0000"/>
          <w:sz w:val="24"/>
          <w:szCs w:val="24"/>
          <w:lang w:eastAsia="ru-RU" w:bidi="ru-RU"/>
        </w:rPr>
        <w:t xml:space="preserve"> </w:t>
      </w:r>
      <w:hyperlink r:id="rId13" w:history="1">
        <w:r w:rsidRPr="00E41FA3">
          <w:rPr>
            <w:rStyle w:val="Hyperlink"/>
            <w:rFonts w:cstheme="minorHAnsi"/>
          </w:rPr>
          <w:t/>
        </w:r>
      </w:hyperlink>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AC3EA3" w:rsidRPr="0009795A" w:rsidRDefault="00AC3EA3" w:rsidP="00AC3EA3">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AC3EA3" w:rsidRPr="0009795A" w:rsidRDefault="00AC3EA3" w:rsidP="00AC3EA3">
      <w:pPr>
        <w:shd w:val="clear" w:color="auto" w:fill="FFFFFF"/>
        <w:spacing w:after="0" w:line="240" w:lineRule="auto"/>
        <w:ind w:firstLine="375"/>
        <w:rPr>
          <w:rFonts w:eastAsia="Times New Roman" w:cstheme="minorHAnsi"/>
          <w:color w:val="FF0000"/>
          <w:sz w:val="20"/>
          <w:szCs w:val="20"/>
          <w:lang w:eastAsia="ru-RU" w:bidi="ru-RU"/>
        </w:rPr>
      </w:pPr>
    </w:p>
    <w:p w:rsidR="00AC3EA3" w:rsidRPr="00E45A5B" w:rsidRDefault="00AC3EA3" w:rsidP="00AC3EA3">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AC3EA3" w:rsidRPr="002D5E9F" w:rsidRDefault="00AC3EA3" w:rsidP="00AC3EA3">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AC3EA3" w:rsidRPr="002D5E9F" w:rsidRDefault="00AC3EA3" w:rsidP="00AC3EA3">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AC3EA3" w:rsidRPr="0009795A" w:rsidRDefault="00AC3EA3" w:rsidP="00AC3EA3">
      <w:pPr>
        <w:spacing w:after="0" w:line="240" w:lineRule="auto"/>
        <w:rPr>
          <w:rFonts w:ascii="GHEA Grapalat" w:eastAsia="Times New Roman" w:hAnsi="GHEA Grapalat" w:cs="Sylfaen"/>
          <w:color w:val="FF0000"/>
          <w:sz w:val="24"/>
          <w:szCs w:val="24"/>
          <w:vertAlign w:val="superscript"/>
          <w:lang w:eastAsia="ru-RU" w:bidi="ru-RU"/>
        </w:rPr>
      </w:pPr>
    </w:p>
    <w:p w:rsidR="00183E0A" w:rsidRPr="0009795A" w:rsidRDefault="00AC3EA3" w:rsidP="00AC3EA3">
      <w:pPr>
        <w:spacing w:after="0" w:line="240" w:lineRule="auto"/>
        <w:jc w:val="both"/>
        <w:rPr>
          <w:rFonts w:ascii="Calibri" w:hAnsi="Calibri"/>
          <w:b/>
          <w:i/>
          <w:color w:val="000000" w:themeColor="text1"/>
        </w:rPr>
      </w:pPr>
      <w:r w:rsidRPr="00B02BCA">
        <w:rPr>
          <w:rFonts w:cstheme="minorHAnsi"/>
          <w:color w:val="000000" w:themeColor="text1"/>
        </w:rPr>
        <w:t/>
      </w: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Pr="0009795A" w:rsidRDefault="00183E0A" w:rsidP="00183E0A">
      <w:pPr>
        <w:spacing w:after="0" w:line="240" w:lineRule="auto"/>
        <w:jc w:val="right"/>
        <w:rPr>
          <w:rFonts w:ascii="Calibri" w:hAnsi="Calibri"/>
          <w:b/>
          <w:i/>
          <w:color w:val="000000" w:themeColor="text1"/>
        </w:rPr>
      </w:pPr>
    </w:p>
    <w:p w:rsidR="00183E0A" w:rsidRDefault="00183E0A" w:rsidP="00183E0A">
      <w:pPr>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Приложение № 5</w:t>
      </w:r>
    </w:p>
    <w:p w:rsidR="00183E0A" w:rsidRDefault="00183E0A" w:rsidP="00183E0A">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183E0A" w:rsidRPr="0009795A" w:rsidRDefault="00183E0A" w:rsidP="00183E0A">
      <w:pPr>
        <w:pStyle w:val="BodyTextIndent3"/>
        <w:widowControl w:val="0"/>
        <w:spacing w:after="0" w:line="240" w:lineRule="auto"/>
        <w:jc w:val="right"/>
        <w:rPr>
          <w:rFonts w:ascii="Calibri" w:hAnsi="Calibri"/>
          <w:b/>
          <w:color w:val="000000" w:themeColor="text1"/>
          <w:sz w:val="24"/>
          <w:szCs w:val="24"/>
        </w:rPr>
      </w:pPr>
      <w:r>
        <w:rPr>
          <w:rFonts w:ascii="Calibri" w:hAnsi="Calibri" w:cstheme="minorHAnsi"/>
          <w:b/>
          <w:color w:val="000000" w:themeColor="text1"/>
          <w:sz w:val="24"/>
          <w:szCs w:val="24"/>
          <w:lang w:val="ru-RU"/>
        </w:rPr>
        <w:t>под</w:t>
      </w:r>
      <w:r w:rsidRPr="0009795A">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09795A">
        <w:rPr>
          <w:rFonts w:ascii="Calibri" w:hAnsi="Calibri" w:cstheme="minorHAnsi"/>
          <w:b/>
          <w:color w:val="000000" w:themeColor="text1"/>
          <w:sz w:val="24"/>
          <w:szCs w:val="24"/>
        </w:rPr>
        <w:t xml:space="preserve"> "</w:t>
      </w:r>
      <w:r w:rsidR="00510295" w:rsidRPr="00510295">
        <w:rPr>
          <w:rFonts w:ascii="Calibri" w:hAnsi="Calibri"/>
          <w:b/>
          <w:sz w:val="24"/>
          <w:szCs w:val="24"/>
          <w:lang w:val="hy-AM"/>
        </w:rPr>
        <w:t>ՀՀ-ԷՆ-ԷԱՃԾՁԲ-23/20</w:t>
      </w:r>
      <w:r w:rsidRPr="0009795A">
        <w:rPr>
          <w:rFonts w:ascii="Calibri" w:hAnsi="Calibri" w:cstheme="minorHAnsi"/>
          <w:b/>
          <w:color w:val="000000" w:themeColor="text1"/>
          <w:sz w:val="24"/>
          <w:szCs w:val="24"/>
        </w:rPr>
        <w:t>"</w:t>
      </w:r>
    </w:p>
    <w:p w:rsidR="00183E0A" w:rsidRPr="0009795A" w:rsidRDefault="00183E0A" w:rsidP="00183E0A">
      <w:pPr>
        <w:pStyle w:val="BodyTextIndent3"/>
        <w:widowControl w:val="0"/>
        <w:spacing w:after="0" w:line="240" w:lineRule="auto"/>
        <w:jc w:val="right"/>
        <w:rPr>
          <w:rFonts w:ascii="Calibri" w:hAnsi="Calibri"/>
          <w:b/>
          <w:color w:val="000000" w:themeColor="text1"/>
          <w:sz w:val="24"/>
          <w:szCs w:val="24"/>
        </w:rPr>
      </w:pPr>
    </w:p>
    <w:p w:rsidR="00183E0A" w:rsidRPr="0009795A" w:rsidRDefault="00183E0A" w:rsidP="00183E0A">
      <w:pPr>
        <w:pStyle w:val="BodyTextIndent3"/>
        <w:widowControl w:val="0"/>
        <w:spacing w:after="0" w:line="240" w:lineRule="auto"/>
        <w:jc w:val="right"/>
        <w:rPr>
          <w:rFonts w:ascii="Calibri" w:hAnsi="Calibri"/>
          <w:b/>
          <w:sz w:val="22"/>
        </w:rPr>
      </w:pPr>
    </w:p>
    <w:p w:rsidR="00183E0A" w:rsidRPr="0009795A" w:rsidRDefault="00183E0A" w:rsidP="00183E0A">
      <w:pPr>
        <w:spacing w:after="0" w:line="240" w:lineRule="auto"/>
        <w:jc w:val="right"/>
        <w:rPr>
          <w:rFonts w:ascii="Calibri" w:hAnsi="Calibri"/>
          <w:b/>
          <w:color w:val="000000" w:themeColor="text1"/>
        </w:rPr>
      </w:pP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ДОГОВОР ГОСУДАРСТВЕННОЙ ЗАКУПКИ</w:t>
      </w:r>
      <w:r w:rsidR="00183E0A" w:rsidRPr="007C4DF5">
        <w:rPr>
          <w:rFonts w:ascii="Calibri" w:hAnsi="Calibri"/>
          <w:b/>
          <w:color w:val="000000" w:themeColor="text1"/>
          <w:lang w:val="ru-RU"/>
        </w:rPr>
        <w:t xml:space="preserve"> </w:t>
      </w:r>
    </w:p>
    <w:p w:rsidR="00183E0A" w:rsidRPr="007C4DF5" w:rsidRDefault="007C4DF5" w:rsidP="00183E0A">
      <w:pPr>
        <w:widowControl w:val="0"/>
        <w:jc w:val="center"/>
        <w:rPr>
          <w:rFonts w:ascii="Calibri" w:hAnsi="Calibri"/>
          <w:b/>
          <w:color w:val="000000" w:themeColor="text1"/>
          <w:lang w:val="ru-RU"/>
        </w:rPr>
      </w:pPr>
      <w:r w:rsidRPr="007C4DF5">
        <w:rPr>
          <w:rFonts w:ascii="Calibri" w:hAnsi="Calibri"/>
          <w:b/>
          <w:color w:val="000000" w:themeColor="text1"/>
          <w:lang w:val="ru-RU"/>
        </w:rPr>
        <w:t>НА ПРЕДОСТАВЛЕНИЕ УСЛУГ ДЛЯ НУЖД ГОСУДАРСТВА</w:t>
      </w:r>
    </w:p>
    <w:p w:rsidR="00183E0A" w:rsidRDefault="00183E0A" w:rsidP="00183E0A">
      <w:pPr>
        <w:widowControl w:val="0"/>
        <w:jc w:val="center"/>
        <w:rPr>
          <w:rFonts w:ascii="Calibri" w:hAnsi="Calibri"/>
          <w:b/>
          <w:color w:val="000000" w:themeColor="text1"/>
          <w:u w:val="single"/>
        </w:rPr>
      </w:pPr>
      <w:r>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183E0A" w:rsidTr="00183E0A">
        <w:tc>
          <w:tcPr>
            <w:tcW w:w="4643" w:type="dxa"/>
            <w:hideMark/>
          </w:tcPr>
          <w:p w:rsidR="00183E0A" w:rsidRDefault="00183E0A">
            <w:pPr>
              <w:widowControl w:val="0"/>
              <w:spacing w:after="160" w:line="360" w:lineRule="auto"/>
              <w:rPr>
                <w:rFonts w:ascii="Calibri" w:hAnsi="Calibri"/>
                <w:b/>
                <w:u w:val="single"/>
                <w:lang w:val="en-US"/>
              </w:rPr>
            </w:pPr>
            <w:r>
              <w:rPr>
                <w:rFonts w:ascii="Calibri" w:hAnsi="Calibri"/>
              </w:rPr>
              <w:t xml:space="preserve">г. </w:t>
            </w:r>
          </w:p>
        </w:tc>
        <w:tc>
          <w:tcPr>
            <w:tcW w:w="4644" w:type="dxa"/>
            <w:hideMark/>
          </w:tcPr>
          <w:p w:rsidR="00183E0A" w:rsidRDefault="00183E0A">
            <w:pPr>
              <w:widowControl w:val="0"/>
              <w:spacing w:after="160" w:line="360" w:lineRule="auto"/>
              <w:jc w:val="right"/>
              <w:rPr>
                <w:rFonts w:ascii="Calibri" w:hAnsi="Calibri"/>
                <w:b/>
                <w:u w:val="single"/>
                <w:lang w:val="en-US"/>
              </w:rPr>
            </w:pPr>
            <w:r>
              <w:rPr>
                <w:rFonts w:ascii="Calibri" w:hAnsi="Calibri"/>
              </w:rPr>
              <w:t>"</w:t>
            </w:r>
            <w:r>
              <w:rPr>
                <w:rFonts w:ascii="Calibri" w:hAnsi="Calibri"/>
                <w:lang w:val="en-US"/>
              </w:rPr>
              <w:tab/>
            </w:r>
            <w:r>
              <w:rPr>
                <w:rFonts w:ascii="Calibri" w:hAnsi="Calibri"/>
              </w:rPr>
              <w:t>"</w:t>
            </w:r>
            <w:r>
              <w:rPr>
                <w:rFonts w:ascii="Calibri" w:hAnsi="Calibri"/>
                <w:lang w:val="en-US"/>
              </w:rPr>
              <w:tab/>
            </w:r>
            <w:r>
              <w:rPr>
                <w:rFonts w:ascii="Calibri" w:hAnsi="Calibri"/>
              </w:rPr>
              <w:t>20</w:t>
            </w:r>
            <w:r>
              <w:rPr>
                <w:rFonts w:ascii="Calibri" w:hAnsi="Calibri"/>
                <w:lang w:val="en-US"/>
              </w:rPr>
              <w:tab/>
            </w:r>
            <w:r>
              <w:rPr>
                <w:rFonts w:ascii="Calibri" w:hAnsi="Calibri"/>
              </w:rPr>
              <w:t>г.</w:t>
            </w:r>
          </w:p>
        </w:tc>
      </w:tr>
    </w:tbl>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183E0A" w:rsidRDefault="00183E0A" w:rsidP="00183E0A">
      <w:pPr>
        <w:widowControl w:val="0"/>
        <w:jc w:val="center"/>
        <w:rPr>
          <w:rFonts w:ascii="Calibri" w:hAnsi="Calibri"/>
          <w:b/>
          <w:lang w:val="ru-RU"/>
        </w:rPr>
      </w:pPr>
    </w:p>
    <w:p w:rsidR="00183E0A" w:rsidRDefault="00183E0A" w:rsidP="00183E0A">
      <w:pPr>
        <w:pStyle w:val="ListParagraph"/>
        <w:widowControl w:val="0"/>
        <w:numPr>
          <w:ilvl w:val="0"/>
          <w:numId w:val="8"/>
        </w:numPr>
        <w:spacing w:after="160"/>
        <w:jc w:val="center"/>
        <w:rPr>
          <w:b/>
        </w:rPr>
      </w:pPr>
      <w:r>
        <w:rPr>
          <w:b/>
          <w:lang w:val="ru-RU"/>
        </w:rPr>
        <w:t>ПРЕДМЕТ ДОГОВОРА</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183E0A" w:rsidRDefault="00183E0A" w:rsidP="00183E0A">
      <w:pPr>
        <w:pStyle w:val="ListParagraph"/>
        <w:widowControl w:val="0"/>
        <w:numPr>
          <w:ilvl w:val="1"/>
          <w:numId w:val="8"/>
        </w:numPr>
        <w:spacing w:after="160" w:line="240" w:lineRule="auto"/>
        <w:rPr>
          <w:rFonts w:cs="Times Armenian"/>
          <w:lang w:val="ru-RU"/>
        </w:rPr>
      </w:pPr>
      <w:r>
        <w:rPr>
          <w:rFonts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183E0A" w:rsidRDefault="00183E0A" w:rsidP="00183E0A">
      <w:pPr>
        <w:pStyle w:val="ListParagraph"/>
        <w:widowControl w:val="0"/>
        <w:spacing w:after="160" w:line="240" w:lineRule="auto"/>
        <w:ind w:left="0"/>
        <w:rPr>
          <w:rFonts w:cs="Times Armenian"/>
          <w:lang w:val="ru-RU"/>
        </w:rPr>
      </w:pPr>
    </w:p>
    <w:p w:rsidR="00183E0A" w:rsidRDefault="00183E0A" w:rsidP="00183E0A">
      <w:pPr>
        <w:widowControl w:val="0"/>
        <w:jc w:val="center"/>
        <w:rPr>
          <w:rFonts w:ascii="Calibri" w:hAnsi="Calibri"/>
          <w:b/>
          <w:lang w:val="ru-RU"/>
        </w:rPr>
      </w:pPr>
      <w:r>
        <w:rPr>
          <w:rFonts w:ascii="Calibri" w:hAnsi="Calibri"/>
          <w:b/>
          <w:lang w:val="ru-RU"/>
        </w:rPr>
        <w:t>2.ПРАВА И ОБЯЗАННОСТИ СТОРОН</w:t>
      </w:r>
    </w:p>
    <w:p w:rsidR="00183E0A" w:rsidRDefault="00183E0A" w:rsidP="00183E0A">
      <w:pPr>
        <w:widowControl w:val="0"/>
        <w:spacing w:after="0" w:line="240" w:lineRule="auto"/>
        <w:jc w:val="both"/>
        <w:rPr>
          <w:rFonts w:ascii="Calibri" w:hAnsi="Calibri"/>
          <w:lang w:val="ru-RU"/>
        </w:rPr>
      </w:pPr>
      <w:r>
        <w:rPr>
          <w:rFonts w:ascii="Calibri" w:hAnsi="Calibri"/>
          <w:lang w:val="ru-RU"/>
        </w:rPr>
        <w:t>2.1 Заказчик имеет право</w:t>
      </w:r>
    </w:p>
    <w:p w:rsidR="00183E0A" w:rsidRDefault="00183E0A" w:rsidP="00183E0A">
      <w:pPr>
        <w:widowControl w:val="0"/>
        <w:spacing w:after="0" w:line="240" w:lineRule="auto"/>
        <w:jc w:val="both"/>
        <w:rPr>
          <w:rFonts w:ascii="Calibri" w:hAnsi="Calibri"/>
          <w:lang w:val="ru-RU"/>
        </w:rPr>
      </w:pPr>
      <w:r>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183E0A" w:rsidRDefault="00183E0A" w:rsidP="00183E0A">
      <w:pPr>
        <w:widowControl w:val="0"/>
        <w:spacing w:after="0" w:line="240" w:lineRule="auto"/>
        <w:jc w:val="both"/>
        <w:rPr>
          <w:rFonts w:ascii="Calibri" w:hAnsi="Calibri"/>
          <w:lang w:val="ru-RU"/>
        </w:rPr>
      </w:pPr>
      <w:r>
        <w:rPr>
          <w:rFonts w:ascii="Calibri" w:hAnsi="Calibri"/>
          <w:lang w:val="ru-RU"/>
        </w:rPr>
        <w:t xml:space="preserve">2.1.2 Если была оказана услуга, не соответствующая Приложению </w:t>
      </w:r>
      <w:r>
        <w:rPr>
          <w:rFonts w:ascii="Calibri" w:hAnsi="Calibri"/>
        </w:rPr>
        <w:t>N</w:t>
      </w:r>
      <w:r>
        <w:rPr>
          <w:rFonts w:ascii="Calibri" w:hAnsi="Calibri"/>
          <w:lang w:val="ru-RU"/>
        </w:rPr>
        <w:t xml:space="preserve"> 1 и/или </w:t>
      </w:r>
      <w:r>
        <w:rPr>
          <w:rFonts w:ascii="Calibri" w:hAnsi="Calibri"/>
        </w:rPr>
        <w:t>N</w:t>
      </w:r>
      <w:r>
        <w:rPr>
          <w:rFonts w:ascii="Calibri" w:hAnsi="Calibri"/>
          <w:lang w:val="ru-RU"/>
        </w:rPr>
        <w:t xml:space="preserve"> 2 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183E0A" w:rsidRDefault="00183E0A" w:rsidP="00183E0A">
      <w:pPr>
        <w:widowControl w:val="0"/>
        <w:spacing w:after="0" w:line="240" w:lineRule="auto"/>
        <w:jc w:val="both"/>
        <w:rPr>
          <w:rFonts w:ascii="Calibri" w:hAnsi="Calibri"/>
          <w:lang w:val="ru-RU"/>
        </w:rPr>
      </w:pPr>
      <w:r>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183E0A" w:rsidRDefault="00183E0A" w:rsidP="00183E0A">
      <w:pPr>
        <w:widowControl w:val="0"/>
        <w:spacing w:after="0" w:line="240" w:lineRule="auto"/>
        <w:jc w:val="both"/>
        <w:rPr>
          <w:rFonts w:ascii="Calibri" w:hAnsi="Calibri"/>
          <w:lang w:val="ru-RU"/>
        </w:rPr>
      </w:pPr>
      <w:r>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183E0A" w:rsidRDefault="00183E0A" w:rsidP="00183E0A">
      <w:pPr>
        <w:widowControl w:val="0"/>
        <w:spacing w:after="0" w:line="240" w:lineRule="auto"/>
        <w:jc w:val="both"/>
        <w:rPr>
          <w:rFonts w:ascii="Calibri" w:hAnsi="Calibri"/>
          <w:lang w:val="ru-RU"/>
        </w:rPr>
      </w:pPr>
      <w:r>
        <w:rPr>
          <w:rFonts w:ascii="Calibri" w:hAnsi="Calibri"/>
          <w:lang w:val="ru-RU"/>
        </w:rPr>
        <w:t>А) оказанная услуга не соответствует требованиям, установленным приложением № 1 и/или  № 2 к договору,</w:t>
      </w:r>
    </w:p>
    <w:p w:rsidR="00183E0A" w:rsidRDefault="00183E0A" w:rsidP="00183E0A">
      <w:pPr>
        <w:widowControl w:val="0"/>
        <w:spacing w:after="0" w:line="240" w:lineRule="auto"/>
        <w:jc w:val="both"/>
        <w:rPr>
          <w:rFonts w:ascii="Calibri" w:hAnsi="Calibri"/>
          <w:lang w:val="ru-RU"/>
        </w:rPr>
      </w:pPr>
      <w:r>
        <w:rPr>
          <w:rFonts w:ascii="Calibri" w:hAnsi="Calibri"/>
          <w:lang w:val="ru-RU"/>
        </w:rPr>
        <w:lastRenderedPageBreak/>
        <w:t>Б) нарушен срок оказания услуги.</w:t>
      </w:r>
    </w:p>
    <w:p w:rsidR="00183E0A" w:rsidRDefault="00183E0A" w:rsidP="00183E0A">
      <w:pPr>
        <w:widowControl w:val="0"/>
        <w:spacing w:after="0" w:line="240" w:lineRule="auto"/>
        <w:jc w:val="both"/>
        <w:rPr>
          <w:rFonts w:ascii="Calibri" w:hAnsi="Calibri"/>
          <w:lang w:val="ru-RU"/>
        </w:rPr>
      </w:pPr>
      <w:r>
        <w:rPr>
          <w:rFonts w:ascii="Calibri" w:hAnsi="Calibri"/>
          <w:lang w:val="ru-RU"/>
        </w:rPr>
        <w:t>2.2 Заказчик обязан</w:t>
      </w:r>
    </w:p>
    <w:p w:rsidR="00183E0A" w:rsidRDefault="00183E0A" w:rsidP="00183E0A">
      <w:pPr>
        <w:widowControl w:val="0"/>
        <w:spacing w:after="0" w:line="240" w:lineRule="auto"/>
        <w:jc w:val="both"/>
        <w:rPr>
          <w:rFonts w:ascii="Calibri" w:hAnsi="Calibri"/>
          <w:lang w:val="ru-RU"/>
        </w:rPr>
      </w:pPr>
      <w:r>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183E0A" w:rsidRDefault="00183E0A" w:rsidP="00183E0A">
      <w:pPr>
        <w:widowControl w:val="0"/>
        <w:spacing w:after="0" w:line="240" w:lineRule="auto"/>
        <w:jc w:val="both"/>
        <w:rPr>
          <w:rFonts w:ascii="Calibri" w:hAnsi="Calibri"/>
          <w:lang w:val="ru-RU"/>
        </w:rPr>
      </w:pPr>
      <w:r>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183E0A" w:rsidRDefault="00183E0A" w:rsidP="00183E0A">
      <w:pPr>
        <w:widowControl w:val="0"/>
        <w:spacing w:after="0" w:line="240" w:lineRule="auto"/>
        <w:jc w:val="center"/>
        <w:rPr>
          <w:rFonts w:ascii="Calibri" w:hAnsi="Calibri"/>
          <w:b/>
          <w:sz w:val="24"/>
          <w:lang w:val="ru-RU"/>
        </w:rPr>
      </w:pPr>
      <w:r>
        <w:rPr>
          <w:rFonts w:ascii="Calibri" w:hAnsi="Calibri"/>
          <w:b/>
          <w:sz w:val="24"/>
          <w:lang w:val="ru-RU"/>
        </w:rPr>
        <w:t>2.3 Иполнитель имеет право:</w:t>
      </w:r>
    </w:p>
    <w:p w:rsidR="00183E0A" w:rsidRDefault="00183E0A" w:rsidP="00183E0A">
      <w:pPr>
        <w:widowControl w:val="0"/>
        <w:spacing w:line="240" w:lineRule="auto"/>
        <w:ind w:firstLine="720"/>
        <w:jc w:val="both"/>
        <w:rPr>
          <w:rFonts w:ascii="Calibri" w:hAnsi="Calibri"/>
          <w:lang w:val="ru-RU"/>
        </w:rPr>
      </w:pPr>
      <w:r>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183E0A" w:rsidRDefault="00183E0A" w:rsidP="00183E0A">
      <w:pPr>
        <w:widowControl w:val="0"/>
        <w:spacing w:line="240" w:lineRule="auto"/>
        <w:jc w:val="both"/>
        <w:rPr>
          <w:rFonts w:ascii="Calibri" w:hAnsi="Calibri"/>
          <w:lang w:val="ru-RU"/>
        </w:rPr>
      </w:pPr>
      <w:r>
        <w:rPr>
          <w:rFonts w:ascii="Calibri" w:hAnsi="Calibri"/>
          <w:lang w:val="ru-RU"/>
        </w:rPr>
        <w:t>* заполняется секретарем комиссии до публикации приглашения в бюллетене.</w:t>
      </w:r>
    </w:p>
    <w:p w:rsidR="00183E0A" w:rsidRDefault="00183E0A" w:rsidP="00183E0A">
      <w:pPr>
        <w:widowControl w:val="0"/>
        <w:spacing w:line="240" w:lineRule="auto"/>
        <w:jc w:val="center"/>
        <w:rPr>
          <w:rFonts w:ascii="Calibri" w:hAnsi="Calibri"/>
          <w:b/>
          <w:sz w:val="24"/>
          <w:lang w:val="ru-RU"/>
        </w:rPr>
      </w:pPr>
      <w:r>
        <w:rPr>
          <w:rFonts w:ascii="Calibri" w:hAnsi="Calibri"/>
          <w:b/>
          <w:sz w:val="24"/>
          <w:lang w:val="ru-RU"/>
        </w:rPr>
        <w:t>2.4 Исполнитель обязан:</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Pr>
          <w:rFonts w:ascii="Calibri" w:hAnsi="Calibri"/>
          <w:lang w:val="ru-RU"/>
        </w:rPr>
        <w:t xml:space="preserve"> № 2</w:t>
      </w:r>
      <w:r>
        <w:rPr>
          <w:rFonts w:ascii="Calibri" w:hAnsi="Calibri"/>
          <w:color w:val="000000" w:themeColor="text1"/>
          <w:lang w:val="ru-RU"/>
        </w:rPr>
        <w:t xml:space="preserve"> к договору, руководствуясь действующим законодательством.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2.4.2 В случаях, предусмотренных договором, уплатить штраф и пени, предусмотренные пунктами   5.2 и 5.3 договора.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2.4.4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Pr>
          <w:rStyle w:val="FootnoteReference"/>
          <w:rFonts w:ascii="Calibri" w:hAnsi="Calibri"/>
          <w:color w:val="000000" w:themeColor="text1"/>
        </w:rPr>
        <w:footnoteReference w:id="8"/>
      </w:r>
    </w:p>
    <w:p w:rsidR="00183E0A" w:rsidRDefault="00183E0A" w:rsidP="00183E0A">
      <w:pPr>
        <w:spacing w:after="0" w:line="240" w:lineRule="auto"/>
        <w:jc w:val="both"/>
        <w:rPr>
          <w:rFonts w:ascii="Calibri" w:hAnsi="Calibri"/>
          <w:b/>
          <w:color w:val="000000" w:themeColor="text1"/>
          <w:sz w:val="24"/>
          <w:lang w:val="ru-RU"/>
        </w:rPr>
      </w:pPr>
    </w:p>
    <w:p w:rsidR="00183E0A" w:rsidRDefault="00183E0A" w:rsidP="00183E0A">
      <w:pPr>
        <w:spacing w:after="0" w:line="240" w:lineRule="auto"/>
        <w:jc w:val="center"/>
        <w:rPr>
          <w:rFonts w:ascii="Calibri" w:hAnsi="Calibri"/>
          <w:b/>
          <w:color w:val="000000" w:themeColor="text1"/>
          <w:sz w:val="24"/>
          <w:lang w:val="ru-RU"/>
        </w:rPr>
      </w:pPr>
      <w:r>
        <w:rPr>
          <w:rFonts w:ascii="Calibri" w:hAnsi="Calibri"/>
          <w:b/>
          <w:color w:val="000000" w:themeColor="text1"/>
          <w:sz w:val="24"/>
          <w:lang w:val="ru-RU"/>
        </w:rPr>
        <w:t>3. Порядок передачи и приема услуги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3.1</w:t>
      </w:r>
      <w:r>
        <w:rPr>
          <w:rFonts w:ascii="Calibri" w:hAnsi="Calibri"/>
          <w:lang w:val="ru-RU"/>
        </w:rPr>
        <w:t xml:space="preserve"> </w:t>
      </w:r>
      <w:r>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Pr>
          <w:rFonts w:ascii="Calibri" w:hAnsi="Calibri"/>
          <w:lang w:val="ru-RU"/>
        </w:rPr>
        <w:t>№</w:t>
      </w:r>
      <w:r>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Pr>
          <w:rFonts w:ascii="Calibri" w:hAnsi="Calibri"/>
          <w:lang w:val="ru-RU"/>
        </w:rPr>
        <w:t xml:space="preserve">№ </w:t>
      </w:r>
      <w:r>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 xml:space="preserve">3.2 Если предоставленная услуга соответствует условиям договора, заказчик в течение </w:t>
      </w:r>
      <w:r>
        <w:rPr>
          <w:rFonts w:ascii="Calibri" w:hAnsi="Calibri" w:cs="Calibri"/>
          <w:lang w:val="hy-AM"/>
        </w:rPr>
        <w:t>10</w:t>
      </w:r>
      <w:r>
        <w:rPr>
          <w:rFonts w:ascii="Calibri" w:hAnsi="Calibri"/>
          <w:color w:val="000000" w:themeColor="text1"/>
          <w:lang w:val="ru-RU"/>
        </w:rPr>
        <w:t xml:space="preserve"> рабочего дня, считая со дня, следующего за днем получения документов, </w:t>
      </w:r>
      <w:r>
        <w:rPr>
          <w:rFonts w:ascii="Calibri" w:hAnsi="Calibri"/>
          <w:color w:val="000000" w:themeColor="text1"/>
          <w:lang w:val="ru-RU"/>
        </w:rPr>
        <w:lastRenderedPageBreak/>
        <w:t>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3.3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3.4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ind w:firstLine="720"/>
        <w:jc w:val="both"/>
        <w:rPr>
          <w:rFonts w:ascii="Calibri" w:hAnsi="Calibri"/>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4. Цена контракта</w:t>
      </w:r>
    </w:p>
    <w:p w:rsidR="00183E0A" w:rsidRDefault="00183E0A" w:rsidP="00183E0A">
      <w:pPr>
        <w:spacing w:after="0" w:line="240" w:lineRule="auto"/>
        <w:ind w:firstLine="720"/>
        <w:jc w:val="both"/>
        <w:rPr>
          <w:rFonts w:ascii="Calibri" w:hAnsi="Calibri"/>
          <w:color w:val="000000" w:themeColor="text1"/>
          <w:lang w:val="ru-RU"/>
        </w:rPr>
      </w:pPr>
      <w:r>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Pr>
          <w:rStyle w:val="FootnoteReference"/>
          <w:rFonts w:ascii="Calibri" w:hAnsi="Calibri"/>
          <w:color w:val="000000" w:themeColor="text1"/>
        </w:rPr>
        <w:footnoteReference w:id="9"/>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включает все расходы, осуществляемые исполнителем, в том числе налоги, пошлины и другие выплаты, установленные законодательством РА.</w:t>
      </w:r>
    </w:p>
    <w:p w:rsidR="00183E0A" w:rsidRDefault="00183E0A" w:rsidP="00183E0A">
      <w:pPr>
        <w:spacing w:after="0" w:line="240" w:lineRule="auto"/>
        <w:jc w:val="both"/>
        <w:rPr>
          <w:rFonts w:ascii="Calibri" w:hAnsi="Calibri"/>
          <w:color w:val="000000" w:themeColor="text1"/>
          <w:lang w:val="ru-RU"/>
        </w:rPr>
      </w:pPr>
      <w:r>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183E0A" w:rsidRDefault="006A0679" w:rsidP="00183E0A">
      <w:pPr>
        <w:spacing w:after="0" w:line="240" w:lineRule="auto"/>
        <w:ind w:firstLine="720"/>
        <w:jc w:val="both"/>
        <w:rPr>
          <w:rFonts w:ascii="Calibri" w:hAnsi="Calibri"/>
          <w:color w:val="000000" w:themeColor="text1"/>
          <w:lang w:val="ru-RU"/>
        </w:rPr>
      </w:pPr>
      <w:r w:rsidRPr="006A0679">
        <w:rPr>
          <w:rFonts w:ascii="Calibri" w:hAnsi="Calibri"/>
          <w:lang w:val="hy-AM"/>
        </w:rPr>
        <w:t/>
      </w:r>
      <w:r w:rsidR="00183E0A">
        <w:rPr>
          <w:rStyle w:val="FootnoteReference"/>
          <w:rFonts w:ascii="Calibri" w:hAnsi="Calibri"/>
          <w:color w:val="000000" w:themeColor="text1"/>
        </w:rPr>
        <w:footnoteReference w:id="10"/>
      </w:r>
    </w:p>
    <w:p w:rsidR="00183E0A"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 xml:space="preserve">4.2 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 позднее  </w:t>
      </w:r>
      <w:r w:rsidR="00183E0A" w:rsidRPr="000A1CF8">
        <w:rPr>
          <w:rFonts w:ascii="Calibri" w:hAnsi="Calibri"/>
          <w:color w:val="000000" w:themeColor="text1"/>
          <w:lang w:val="ru-RU"/>
        </w:rPr>
        <w:t>30-го декабря</w:t>
      </w:r>
      <w:r w:rsidR="00183E0A">
        <w:rPr>
          <w:rFonts w:ascii="Calibri" w:hAnsi="Calibri"/>
          <w:color w:val="000000" w:themeColor="text1"/>
          <w:lang w:val="ru-RU"/>
        </w:rPr>
        <w:t xml:space="preserve"> текущего года.</w:t>
      </w:r>
    </w:p>
    <w:p w:rsidR="000A1CF8" w:rsidRPr="000A1CF8" w:rsidRDefault="000A1CF8" w:rsidP="000A1CF8">
      <w:pPr>
        <w:spacing w:after="0" w:line="240" w:lineRule="auto"/>
        <w:ind w:firstLine="720"/>
        <w:jc w:val="both"/>
        <w:rPr>
          <w:rFonts w:ascii="Calibri" w:hAnsi="Calibri"/>
          <w:color w:val="000000" w:themeColor="text1"/>
          <w:lang w:val="ru-RU"/>
        </w:rPr>
      </w:pPr>
      <w:r w:rsidRPr="000A1CF8">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0A1CF8" w:rsidRPr="000A1CF8" w:rsidRDefault="000A1CF8" w:rsidP="00183E0A">
      <w:pPr>
        <w:spacing w:after="0" w:line="240" w:lineRule="auto"/>
        <w:rPr>
          <w:b/>
          <w:color w:val="000000" w:themeColor="text1"/>
          <w:lang w:val="ru-RU"/>
        </w:rPr>
      </w:pPr>
    </w:p>
    <w:p w:rsidR="00183E0A" w:rsidRDefault="00183E0A" w:rsidP="00183E0A">
      <w:pPr>
        <w:spacing w:after="0" w:line="240" w:lineRule="auto"/>
        <w:jc w:val="center"/>
        <w:rPr>
          <w:rFonts w:ascii="Calibri" w:hAnsi="Calibri"/>
          <w:b/>
          <w:color w:val="000000" w:themeColor="text1"/>
          <w:lang w:val="ru-RU"/>
        </w:rPr>
      </w:pPr>
      <w:r>
        <w:rPr>
          <w:rFonts w:ascii="Calibri" w:hAnsi="Calibri"/>
          <w:b/>
          <w:color w:val="000000" w:themeColor="text1"/>
          <w:lang w:val="ru-RU"/>
        </w:rPr>
        <w:t>5. Ответственность сторон</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5.1 Исполнитель несет ответственность за соблюдение требований договора об оказании услуги.</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Pr>
          <w:rFonts w:ascii="Calibri" w:hAnsi="Calibri"/>
          <w:color w:val="000000" w:themeColor="text1"/>
        </w:rPr>
        <w:t>N</w:t>
      </w:r>
      <w:r>
        <w:rPr>
          <w:rFonts w:ascii="Calibri" w:hAnsi="Calibri"/>
          <w:color w:val="000000" w:themeColor="text1"/>
          <w:lang w:val="ru-RU"/>
        </w:rPr>
        <w:t xml:space="preserve"> 1 к договору, с исполнителя взимается штраф в размере </w:t>
      </w:r>
      <w:r>
        <w:rPr>
          <w:rFonts w:ascii="Calibri" w:hAnsi="Calibri" w:cs="Calibri"/>
          <w:lang w:val="hy-AM"/>
        </w:rPr>
        <w:t>0,5</w:t>
      </w:r>
      <w:r>
        <w:rPr>
          <w:rFonts w:ascii="Calibri" w:hAnsi="Calibri"/>
          <w:color w:val="000000" w:themeColor="text1"/>
          <w:lang w:val="ru-RU"/>
        </w:rPr>
        <w:t xml:space="preserve"> (</w:t>
      </w:r>
      <w:r>
        <w:rPr>
          <w:rFonts w:ascii="Calibri" w:hAnsi="Calibri" w:cs="Calibri"/>
          <w:lang w:val="hy-AM"/>
        </w:rPr>
        <w:t>ноль целых пять десятичных</w:t>
      </w:r>
      <w:r>
        <w:rPr>
          <w:rFonts w:ascii="Calibri" w:hAnsi="Calibri"/>
          <w:color w:val="000000" w:themeColor="text1"/>
          <w:lang w:val="ru-RU"/>
        </w:rPr>
        <w:t xml:space="preserve">) процентов от суммы, предусмотренной пунктом 4.1 </w:t>
      </w:r>
      <w:r>
        <w:rPr>
          <w:rFonts w:ascii="Calibri" w:hAnsi="Calibri"/>
          <w:color w:val="000000" w:themeColor="text1"/>
          <w:lang w:val="ru-RU"/>
        </w:rPr>
        <w:lastRenderedPageBreak/>
        <w:t>договора</w:t>
      </w:r>
      <w:r>
        <w:rPr>
          <w:rStyle w:val="FootnoteReference"/>
          <w:rFonts w:ascii="Calibri" w:hAnsi="Calibri"/>
          <w:color w:val="000000" w:themeColor="text1"/>
        </w:rPr>
        <w:footnoteReference w:id="11"/>
      </w:r>
      <w:r>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183E0A" w:rsidRDefault="00183E0A" w:rsidP="00183E0A">
      <w:pPr>
        <w:spacing w:after="0" w:line="240" w:lineRule="auto"/>
        <w:ind w:firstLine="567"/>
        <w:jc w:val="both"/>
        <w:rPr>
          <w:rFonts w:ascii="Calibri" w:hAnsi="Calibri"/>
          <w:color w:val="000000" w:themeColor="text1"/>
          <w:lang w:val="ru-RU"/>
        </w:rPr>
      </w:pPr>
      <w:r>
        <w:rPr>
          <w:rFonts w:ascii="Calibri" w:hAnsi="Calibri"/>
          <w:color w:val="000000" w:themeColor="text1"/>
          <w:lang w:val="ru-RU"/>
        </w:rPr>
        <w:t>5.3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5.4.</w:t>
      </w:r>
      <w:r>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5.5.</w:t>
      </w:r>
      <w:r>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Pr>
          <w:rFonts w:ascii="Calibri" w:hAnsi="Calibri"/>
          <w:color w:val="000000" w:themeColor="text1"/>
          <w:lang w:val="ru-RU"/>
        </w:rPr>
        <w:t xml:space="preserve">0,05 (ноль целых пять сотых) </w:t>
      </w:r>
      <w:r>
        <w:rPr>
          <w:rFonts w:ascii="Calibri" w:hAnsi="Calibri"/>
          <w:lang w:val="ru-RU"/>
        </w:rPr>
        <w:t>процента от подлежащей уплате, но не уплаченной суммы.</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5.6.</w:t>
      </w:r>
      <w:r>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5.7.</w:t>
      </w:r>
      <w:r>
        <w:rPr>
          <w:rFonts w:ascii="Calibri" w:hAnsi="Calibri"/>
          <w:lang w:val="ru-RU"/>
        </w:rPr>
        <w:tab/>
        <w:t>Уплата пеней и (или) штрафов не освобождает стороны от полного исполнения своих договорных обязательств.</w:t>
      </w:r>
    </w:p>
    <w:p w:rsidR="00183E0A" w:rsidRDefault="00183E0A" w:rsidP="00183E0A">
      <w:pPr>
        <w:widowControl w:val="0"/>
        <w:spacing w:after="0" w:line="240" w:lineRule="auto"/>
        <w:rPr>
          <w:rFonts w:ascii="Calibri" w:hAnsi="Calibri"/>
          <w:b/>
          <w:lang w:val="ru-RU"/>
        </w:rPr>
      </w:pPr>
    </w:p>
    <w:p w:rsidR="00183E0A" w:rsidRDefault="00183E0A" w:rsidP="00183E0A">
      <w:pPr>
        <w:widowControl w:val="0"/>
        <w:spacing w:after="0" w:line="240" w:lineRule="auto"/>
        <w:jc w:val="center"/>
        <w:rPr>
          <w:rFonts w:ascii="Calibri" w:hAnsi="Calibri"/>
          <w:b/>
          <w:lang w:val="ru-RU"/>
        </w:rPr>
      </w:pPr>
      <w:r>
        <w:rPr>
          <w:rFonts w:ascii="Calibri" w:hAnsi="Calibri"/>
          <w:b/>
          <w:lang w:val="ru-RU"/>
        </w:rPr>
        <w:t>6. ДЕЙСТВИЕ НЕПРЕОДОЛИМОЙ СИЛЫ (ФОРС-МАЖОР)</w:t>
      </w:r>
    </w:p>
    <w:p w:rsidR="00183E0A" w:rsidRDefault="00183E0A" w:rsidP="00183E0A">
      <w:pPr>
        <w:widowControl w:val="0"/>
        <w:spacing w:line="240" w:lineRule="auto"/>
        <w:ind w:firstLine="567"/>
        <w:jc w:val="both"/>
        <w:rPr>
          <w:rFonts w:ascii="Calibri" w:hAnsi="Calibri"/>
          <w:lang w:val="ru-RU"/>
        </w:rPr>
      </w:pPr>
      <w:r>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183E0A" w:rsidRDefault="00183E0A" w:rsidP="00183E0A">
      <w:pPr>
        <w:widowControl w:val="0"/>
        <w:spacing w:line="240" w:lineRule="auto"/>
        <w:jc w:val="center"/>
        <w:rPr>
          <w:rFonts w:ascii="Calibri" w:hAnsi="Calibri"/>
          <w:lang w:val="ru-RU"/>
        </w:rPr>
      </w:pPr>
      <w:r>
        <w:rPr>
          <w:rFonts w:ascii="Calibri" w:hAnsi="Calibri"/>
          <w:b/>
          <w:lang w:val="ru-RU"/>
        </w:rPr>
        <w:t>7. ИНЫЕ УСЛОВИЯ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7.1.</w:t>
      </w:r>
      <w:r>
        <w:rPr>
          <w:rFonts w:ascii="Calibri" w:hAnsi="Calibri"/>
          <w:lang w:val="ru-RU"/>
        </w:rPr>
        <w:tab/>
      </w:r>
      <w:r>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183E0A" w:rsidRDefault="00183E0A" w:rsidP="00183E0A">
      <w:pPr>
        <w:widowControl w:val="0"/>
        <w:spacing w:after="0" w:line="240" w:lineRule="auto"/>
        <w:ind w:firstLine="709"/>
        <w:jc w:val="both"/>
        <w:rPr>
          <w:rFonts w:ascii="Calibri" w:hAnsi="Calibri" w:cs="Sylfaen"/>
          <w:lang w:val="ru-RU"/>
        </w:rPr>
      </w:pPr>
      <w:r>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Pr>
          <w:rStyle w:val="FootnoteReference"/>
          <w:rFonts w:ascii="Calibri" w:hAnsi="Calibri"/>
        </w:rPr>
        <w:footnoteReference w:id="12"/>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7.2.</w:t>
      </w:r>
      <w:r>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183E0A" w:rsidRDefault="00183E0A" w:rsidP="00183E0A">
      <w:pPr>
        <w:widowControl w:val="0"/>
        <w:tabs>
          <w:tab w:val="left" w:pos="1134"/>
        </w:tabs>
        <w:spacing w:after="0" w:line="240" w:lineRule="auto"/>
        <w:ind w:firstLine="567"/>
        <w:jc w:val="both"/>
        <w:rPr>
          <w:rFonts w:ascii="Calibri" w:hAnsi="Calibri"/>
          <w:spacing w:val="-4"/>
          <w:lang w:val="ru-RU"/>
        </w:rPr>
      </w:pPr>
      <w:r>
        <w:rPr>
          <w:rFonts w:ascii="Calibri" w:hAnsi="Calibri"/>
          <w:lang w:val="ru-RU"/>
        </w:rPr>
        <w:t>7.3.</w:t>
      </w:r>
      <w:r>
        <w:rPr>
          <w:rFonts w:ascii="Calibri" w:hAnsi="Calibri"/>
          <w:lang w:val="ru-RU"/>
        </w:rPr>
        <w:tab/>
      </w:r>
      <w:r>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7.4. Споры в связи с договором подлежат рассмотрению в судах Республики Армения.</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7.5.</w:t>
      </w:r>
      <w:r>
        <w:rPr>
          <w:rFonts w:ascii="Calibri" w:hAnsi="Calibri"/>
          <w:lang w:val="ru-RU"/>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w:t>
      </w:r>
      <w:r>
        <w:rPr>
          <w:rFonts w:ascii="Calibri" w:hAnsi="Calibri"/>
          <w:lang w:val="ru-RU"/>
        </w:rPr>
        <w:lastRenderedPageBreak/>
        <w:t>частью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7.6.Если договор осуществляется посредством заключения агентского договора: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183E0A" w:rsidRDefault="00183E0A" w:rsidP="00183E0A">
      <w:pPr>
        <w:widowControl w:val="0"/>
        <w:tabs>
          <w:tab w:val="left" w:pos="1134"/>
        </w:tabs>
        <w:spacing w:after="0" w:line="240" w:lineRule="auto"/>
        <w:ind w:firstLine="567"/>
        <w:jc w:val="both"/>
        <w:rPr>
          <w:rFonts w:ascii="Calibri" w:hAnsi="Calibri"/>
        </w:rPr>
      </w:pPr>
      <w:r>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Pr>
          <w:rStyle w:val="FootnoteReference"/>
          <w:rFonts w:ascii="Calibri" w:hAnsi="Calibri"/>
        </w:rPr>
        <w:footnoteReference w:id="13"/>
      </w:r>
      <w:r>
        <w:rPr>
          <w:rFonts w:ascii="Calibri" w:hAnsi="Calibri"/>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Pr>
          <w:rStyle w:val="FootnoteReference"/>
          <w:rFonts w:ascii="Calibri" w:hAnsi="Calibri"/>
        </w:rPr>
        <w:footnoteReference w:id="14"/>
      </w:r>
      <w:r>
        <w:rPr>
          <w:rFonts w:ascii="Calibri" w:hAnsi="Calibri"/>
          <w:lang w:val="ru-RU"/>
        </w:rPr>
        <w:t>.</w:t>
      </w:r>
    </w:p>
    <w:p w:rsidR="00183E0A" w:rsidRDefault="00183E0A" w:rsidP="00183E0A">
      <w:pPr>
        <w:widowControl w:val="0"/>
        <w:tabs>
          <w:tab w:val="left" w:pos="1134"/>
        </w:tabs>
        <w:spacing w:after="0" w:line="240" w:lineRule="auto"/>
        <w:ind w:firstLine="567"/>
        <w:jc w:val="both"/>
        <w:rPr>
          <w:rFonts w:ascii="Calibri" w:hAnsi="Calibri"/>
          <w:lang w:val="ru-RU"/>
        </w:rPr>
      </w:pPr>
      <w:r>
        <w:rPr>
          <w:rFonts w:ascii="Calibri" w:hAnsi="Calibri"/>
          <w:lang w:val="ru-RU"/>
        </w:rPr>
        <w:t>7.8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5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183E0A" w:rsidRDefault="00183E0A" w:rsidP="00183E0A">
      <w:pPr>
        <w:widowControl w:val="0"/>
        <w:tabs>
          <w:tab w:val="left" w:pos="720"/>
          <w:tab w:val="left" w:pos="1134"/>
        </w:tabs>
        <w:spacing w:after="0" w:line="240" w:lineRule="auto"/>
        <w:ind w:firstLine="567"/>
        <w:jc w:val="both"/>
        <w:rPr>
          <w:rFonts w:ascii="Calibri" w:hAnsi="Calibri"/>
          <w:lang w:val="ru-RU"/>
        </w:rPr>
      </w:pPr>
      <w:r>
        <w:rPr>
          <w:rFonts w:ascii="Calibri" w:hAnsi="Calibri"/>
          <w:lang w:val="ru-RU"/>
        </w:rPr>
        <w:t>7.9.</w:t>
      </w:r>
      <w:r>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183E0A" w:rsidRDefault="00183E0A" w:rsidP="00183E0A">
      <w:pPr>
        <w:widowControl w:val="0"/>
        <w:spacing w:after="0" w:line="240" w:lineRule="auto"/>
        <w:ind w:firstLine="567"/>
        <w:jc w:val="both"/>
        <w:rPr>
          <w:rFonts w:ascii="Calibri" w:hAnsi="Calibri"/>
          <w:lang w:val="ru-RU"/>
        </w:rPr>
      </w:pPr>
      <w:r>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7.10.</w:t>
      </w:r>
      <w:r>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7.11.</w:t>
      </w:r>
      <w:r>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Pr>
          <w:rFonts w:ascii="Calibri" w:hAnsi="Calibri"/>
        </w:rPr>
        <w:t>www</w:t>
      </w:r>
      <w:r>
        <w:rPr>
          <w:rFonts w:ascii="Calibri" w:hAnsi="Calibri"/>
          <w:lang w:val="ru-RU"/>
        </w:rPr>
        <w:t>.</w:t>
      </w:r>
      <w:r>
        <w:rPr>
          <w:rFonts w:ascii="Calibri" w:hAnsi="Calibri"/>
        </w:rPr>
        <w:t>procurement</w:t>
      </w:r>
      <w:r>
        <w:rPr>
          <w:rFonts w:ascii="Calibri" w:hAnsi="Calibri"/>
          <w:lang w:val="ru-RU"/>
        </w:rPr>
        <w:t>.</w:t>
      </w:r>
      <w:r>
        <w:rPr>
          <w:rFonts w:ascii="Calibri" w:hAnsi="Calibri"/>
        </w:rPr>
        <w:t>am</w:t>
      </w:r>
      <w:r>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lang w:val="ru-RU"/>
        </w:rPr>
        <w:t>7.14.</w:t>
      </w:r>
      <w:r>
        <w:rPr>
          <w:rFonts w:ascii="Calibri" w:hAnsi="Calibri"/>
          <w:lang w:val="ru-RU"/>
        </w:rPr>
        <w:tab/>
        <w:t>В отношении настоящего Договора применяется право Республики Армения.</w:t>
      </w:r>
    </w:p>
    <w:p w:rsidR="00183E0A" w:rsidRDefault="00183E0A" w:rsidP="00183E0A">
      <w:pPr>
        <w:widowControl w:val="0"/>
        <w:tabs>
          <w:tab w:val="left" w:pos="1276"/>
        </w:tabs>
        <w:spacing w:after="0" w:line="240" w:lineRule="auto"/>
        <w:ind w:firstLine="567"/>
        <w:jc w:val="both"/>
        <w:rPr>
          <w:rFonts w:ascii="Calibri" w:hAnsi="Calibri"/>
          <w:lang w:val="ru-RU"/>
        </w:rPr>
      </w:pPr>
      <w:r>
        <w:rPr>
          <w:rFonts w:ascii="Calibri" w:hAnsi="Calibri"/>
          <w:color w:val="000000" w:themeColor="text1"/>
          <w:lang w:val="ru-RU"/>
        </w:rPr>
        <w:t>__</w:t>
      </w:r>
      <w:r>
        <w:rPr>
          <w:rStyle w:val="FootnoteReference"/>
          <w:rFonts w:ascii="Calibri" w:hAnsi="Calibri"/>
        </w:rPr>
        <w:footnoteReference w:id="15"/>
      </w:r>
    </w:p>
    <w:p w:rsidR="00183E0A" w:rsidRPr="008D7F06" w:rsidRDefault="00183E0A" w:rsidP="00183E0A">
      <w:pPr>
        <w:rPr>
          <w:rFonts w:ascii="Calibri" w:hAnsi="Calibri"/>
          <w:b/>
          <w:sz w:val="8"/>
          <w:lang w:val="ru-RU"/>
        </w:rPr>
      </w:pPr>
    </w:p>
    <w:p w:rsidR="00183E0A" w:rsidRDefault="00183E0A" w:rsidP="00183E0A">
      <w:pPr>
        <w:widowControl w:val="0"/>
        <w:spacing w:after="0" w:line="360" w:lineRule="auto"/>
        <w:jc w:val="center"/>
        <w:rPr>
          <w:rFonts w:ascii="Calibri" w:hAnsi="Calibri"/>
          <w:b/>
          <w:lang w:val="ru-RU"/>
        </w:rPr>
      </w:pPr>
      <w:r>
        <w:rPr>
          <w:rFonts w:ascii="Calibri" w:hAnsi="Calibri"/>
          <w:b/>
          <w:lang w:val="ru-RU"/>
        </w:rPr>
        <w:t>8.АДРЕСА, БАНКОВСКИЕ РЕКВИЗИТЫ И ПОДПИСИ СТОРОН</w:t>
      </w:r>
    </w:p>
    <w:p w:rsidR="00183E0A" w:rsidRDefault="00183E0A" w:rsidP="00183E0A">
      <w:pPr>
        <w:widowControl w:val="0"/>
        <w:spacing w:after="0" w:line="360" w:lineRule="auto"/>
        <w:jc w:val="center"/>
        <w:rPr>
          <w:rFonts w:ascii="Calibri" w:hAnsi="Calibri" w:cs="Sylfaen"/>
          <w:lang w:val="ru-RU"/>
        </w:rPr>
      </w:pPr>
    </w:p>
    <w:tbl>
      <w:tblPr>
        <w:tblW w:w="0" w:type="auto"/>
        <w:jc w:val="center"/>
        <w:tblLayout w:type="fixed"/>
        <w:tblLook w:val="04A0" w:firstRow="1" w:lastRow="0" w:firstColumn="1" w:lastColumn="0" w:noHBand="0" w:noVBand="1"/>
      </w:tblPr>
      <w:tblGrid>
        <w:gridCol w:w="4536"/>
        <w:gridCol w:w="4111"/>
      </w:tblGrid>
      <w:tr w:rsidR="00183E0A" w:rsidTr="00183E0A">
        <w:trPr>
          <w:jc w:val="center"/>
        </w:trPr>
        <w:tc>
          <w:tcPr>
            <w:tcW w:w="4536" w:type="dxa"/>
          </w:tcPr>
          <w:p w:rsidR="00183E0A" w:rsidRDefault="00183E0A">
            <w:pPr>
              <w:widowControl w:val="0"/>
              <w:spacing w:line="360" w:lineRule="auto"/>
              <w:jc w:val="center"/>
              <w:rPr>
                <w:rFonts w:ascii="Calibri" w:hAnsi="Calibri"/>
                <w:b/>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2"/>
              </w:rPr>
            </w:pPr>
          </w:p>
          <w:p w:rsidR="00183E0A" w:rsidRDefault="00183E0A">
            <w:pPr>
              <w:widowControl w:val="0"/>
              <w:spacing w:line="360" w:lineRule="auto"/>
              <w:jc w:val="center"/>
              <w:rPr>
                <w:rFonts w:ascii="Calibri" w:hAnsi="Calibri"/>
              </w:rPr>
            </w:pPr>
            <w:r>
              <w:rPr>
                <w:rFonts w:ascii="Calibri" w:hAnsi="Calibri"/>
              </w:rPr>
              <w:t>М. П.</w:t>
            </w:r>
          </w:p>
        </w:tc>
        <w:tc>
          <w:tcPr>
            <w:tcW w:w="4111" w:type="dxa"/>
          </w:tcPr>
          <w:p w:rsidR="00183E0A" w:rsidRDefault="00183E0A">
            <w:pPr>
              <w:widowControl w:val="0"/>
              <w:spacing w:line="360" w:lineRule="auto"/>
              <w:jc w:val="center"/>
              <w:rPr>
                <w:rFonts w:ascii="Calibri" w:hAnsi="Calibri"/>
                <w:b/>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Pr="008D7F06" w:rsidRDefault="00183E0A">
            <w:pPr>
              <w:widowControl w:val="0"/>
              <w:spacing w:line="360" w:lineRule="auto"/>
              <w:jc w:val="center"/>
              <w:rPr>
                <w:rFonts w:ascii="Calibri" w:hAnsi="Calibri"/>
                <w:sz w:val="6"/>
              </w:rPr>
            </w:pP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widowControl w:val="0"/>
        <w:spacing w:line="360" w:lineRule="auto"/>
        <w:ind w:firstLine="709"/>
        <w:jc w:val="center"/>
        <w:rPr>
          <w:rFonts w:ascii="Calibri" w:hAnsi="Calibri"/>
          <w:b/>
        </w:rPr>
      </w:pPr>
    </w:p>
    <w:p w:rsidR="00183E0A" w:rsidRDefault="00183E0A" w:rsidP="00183E0A">
      <w:pPr>
        <w:widowControl w:val="0"/>
        <w:spacing w:line="240" w:lineRule="auto"/>
        <w:ind w:firstLine="567"/>
        <w:jc w:val="both"/>
        <w:rPr>
          <w:rFonts w:ascii="Calibri" w:hAnsi="Calibri"/>
          <w:lang w:val="ru-RU"/>
        </w:rPr>
      </w:pPr>
      <w:r>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183E0A" w:rsidRDefault="00183E0A" w:rsidP="00183E0A">
      <w:pPr>
        <w:spacing w:after="0" w:line="240" w:lineRule="auto"/>
        <w:jc w:val="both"/>
        <w:rPr>
          <w:rFonts w:ascii="Calibri" w:hAnsi="Calibri"/>
          <w:b/>
          <w:color w:val="000000" w:themeColor="text1"/>
          <w:lang w:val="ru-RU"/>
        </w:rPr>
      </w:pPr>
      <w:r>
        <w:rPr>
          <w:rFonts w:ascii="Calibri" w:hAnsi="Calibri"/>
          <w:b/>
          <w:color w:val="000000" w:themeColor="text1"/>
          <w:lang w:val="ru-RU"/>
        </w:rPr>
        <w:br w:type="page"/>
      </w:r>
    </w:p>
    <w:p w:rsidR="00183E0A" w:rsidRDefault="00183E0A" w:rsidP="00183E0A">
      <w:pPr>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Приложение № 1</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spacing w:after="0" w:line="36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p>
    <w:p w:rsidR="00183E0A" w:rsidRDefault="00183E0A" w:rsidP="00183E0A">
      <w:pPr>
        <w:widowControl w:val="0"/>
        <w:spacing w:line="240" w:lineRule="auto"/>
        <w:jc w:val="center"/>
        <w:rPr>
          <w:rFonts w:ascii="Calibri" w:hAnsi="Calibri"/>
          <w:lang w:val="ru-RU"/>
        </w:rPr>
      </w:pPr>
      <w:r>
        <w:rPr>
          <w:rFonts w:ascii="Calibri" w:hAnsi="Calibri"/>
          <w:lang w:val="ru-RU"/>
        </w:rPr>
        <w:t xml:space="preserve">ТЕХНИЧЕСКАЯ ХАРАКТЕРИСТИКА </w:t>
      </w:r>
    </w:p>
    <w:p w:rsidR="00183E0A" w:rsidRDefault="00183E0A" w:rsidP="00183E0A">
      <w:pPr>
        <w:widowControl w:val="0"/>
        <w:spacing w:line="240" w:lineRule="auto"/>
        <w:jc w:val="center"/>
        <w:rPr>
          <w:rFonts w:ascii="Calibri" w:hAnsi="Calibri"/>
          <w:lang w:val="ru-RU"/>
        </w:rPr>
      </w:pPr>
    </w:p>
    <w:p w:rsidR="00183E0A" w:rsidRDefault="00183E0A" w:rsidP="00183E0A">
      <w:pPr>
        <w:spacing w:after="0" w:line="240" w:lineRule="auto"/>
        <w:jc w:val="both"/>
        <w:rPr>
          <w:rFonts w:ascii="Calibri" w:hAnsi="Calibri"/>
          <w:color w:val="000000" w:themeColor="text1"/>
          <w:sz w:val="24"/>
          <w:lang w:val="ru-RU"/>
        </w:rPr>
      </w:pPr>
    </w:p>
    <w:p w:rsidR="00823FB1" w:rsidRPr="007E38E9" w:rsidRDefault="004F36CF" w:rsidP="00823FB1">
      <w:pPr>
        <w:spacing w:after="0" w:line="240" w:lineRule="auto"/>
        <w:jc w:val="center"/>
        <w:rPr>
          <w:rFonts w:ascii="Calibri" w:hAnsi="Calibri"/>
          <w:color w:val="000000" w:themeColor="text1"/>
          <w:sz w:val="20"/>
          <w:szCs w:val="24"/>
          <w:lang w:val="ru-RU"/>
        </w:rPr>
      </w:pPr>
      <w:r w:rsidRPr="004F36CF">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գովազդային արշավի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прикрепленным файлом 
                    </w:t>
              </w:r>
            </w:p>
          </w:tc>
        </w:tr>
      </w:tbl>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pStyle w:val="FootnoteText"/>
        <w:jc w:val="both"/>
        <w:rPr>
          <w:rFonts w:ascii="Calibri" w:hAnsi="Calibri"/>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p w:rsidR="00183E0A" w:rsidRPr="007E38E9" w:rsidRDefault="00183E0A" w:rsidP="00183E0A">
      <w:pPr>
        <w:widowControl w:val="0"/>
        <w:spacing w:after="0"/>
        <w:jc w:val="right"/>
        <w:rPr>
          <w:rFonts w:ascii="Calibri" w:hAnsi="Calibri"/>
          <w:color w:val="000000" w:themeColor="text1"/>
          <w:sz w:val="24"/>
          <w:lang w:val="ru-RU"/>
        </w:rPr>
      </w:pPr>
    </w:p>
    <w:tbl>
      <w:tblPr>
        <w:tblpPr w:leftFromText="180" w:rightFromText="180" w:bottomFromText="200" w:vertAnchor="text" w:horzAnchor="margin" w:tblpY="85"/>
        <w:tblW w:w="9645" w:type="dxa"/>
        <w:tblLayout w:type="fixed"/>
        <w:tblLook w:val="04A0" w:firstRow="1" w:lastRow="0" w:firstColumn="1" w:lastColumn="0" w:noHBand="0" w:noVBand="1"/>
      </w:tblPr>
      <w:tblGrid>
        <w:gridCol w:w="4539"/>
        <w:gridCol w:w="760"/>
        <w:gridCol w:w="4346"/>
      </w:tblGrid>
      <w:tr w:rsidR="00183E0A" w:rsidTr="00183E0A">
        <w:tc>
          <w:tcPr>
            <w:tcW w:w="4536" w:type="dxa"/>
          </w:tcPr>
          <w:p w:rsidR="00183E0A" w:rsidRPr="007E38E9" w:rsidRDefault="00183E0A">
            <w:pPr>
              <w:widowControl w:val="0"/>
              <w:jc w:val="center"/>
              <w:rPr>
                <w:rFonts w:ascii="Calibri" w:hAnsi="Calibri"/>
                <w:b/>
                <w:color w:val="000000" w:themeColor="text1"/>
                <w:lang w:val="ru-RU"/>
              </w:rPr>
            </w:pPr>
          </w:p>
          <w:p w:rsidR="00183E0A" w:rsidRDefault="00183E0A">
            <w:pPr>
              <w:widowControl w:val="0"/>
              <w:jc w:val="center"/>
              <w:rPr>
                <w:rFonts w:ascii="Calibri" w:hAnsi="Calibri"/>
                <w:b/>
                <w:color w:val="000000" w:themeColor="text1"/>
              </w:rPr>
            </w:pPr>
            <w:r>
              <w:rPr>
                <w:rFonts w:ascii="Calibri" w:hAnsi="Calibri"/>
                <w:b/>
                <w:color w:val="000000" w:themeColor="text1"/>
              </w:rPr>
              <w:t>ЗАКАЗЧИК</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c>
          <w:tcPr>
            <w:tcW w:w="760" w:type="dxa"/>
          </w:tcPr>
          <w:p w:rsidR="00183E0A" w:rsidRDefault="00183E0A">
            <w:pPr>
              <w:widowControl w:val="0"/>
              <w:jc w:val="center"/>
              <w:rPr>
                <w:rFonts w:ascii="Calibri" w:hAnsi="Calibri"/>
                <w:color w:val="000000" w:themeColor="text1"/>
              </w:rPr>
            </w:pPr>
          </w:p>
        </w:tc>
        <w:tc>
          <w:tcPr>
            <w:tcW w:w="4343" w:type="dxa"/>
          </w:tcPr>
          <w:p w:rsidR="00183E0A" w:rsidRDefault="00183E0A">
            <w:pPr>
              <w:widowControl w:val="0"/>
              <w:jc w:val="center"/>
              <w:rPr>
                <w:rFonts w:ascii="Calibri" w:hAnsi="Calibri"/>
                <w:b/>
                <w:color w:val="000000" w:themeColor="text1"/>
              </w:rPr>
            </w:pPr>
          </w:p>
          <w:p w:rsidR="00183E0A" w:rsidRDefault="00183E0A">
            <w:pPr>
              <w:widowControl w:val="0"/>
              <w:jc w:val="center"/>
              <w:rPr>
                <w:rFonts w:ascii="Calibri" w:hAnsi="Calibri" w:cs="Sylfaen"/>
                <w:b/>
                <w:bCs/>
                <w:color w:val="000000" w:themeColor="text1"/>
              </w:rPr>
            </w:pPr>
            <w:r>
              <w:rPr>
                <w:rFonts w:ascii="Calibri" w:hAnsi="Calibri"/>
                <w:b/>
                <w:color w:val="000000" w:themeColor="text1"/>
              </w:rPr>
              <w:t>ИСПОЛНИТЕЛЬ</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r>
    </w:tbl>
    <w:p w:rsidR="00183E0A" w:rsidRDefault="00183E0A" w:rsidP="00183E0A">
      <w:pPr>
        <w:widowControl w:val="0"/>
        <w:spacing w:after="0"/>
        <w:jc w:val="right"/>
        <w:rPr>
          <w:rFonts w:ascii="Calibri" w:hAnsi="Calibri"/>
          <w:color w:val="000000" w:themeColor="text1"/>
          <w:sz w:val="24"/>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rPr>
          <w:rFonts w:ascii="Calibri" w:hAnsi="Calibri"/>
          <w:sz w:val="24"/>
          <w:lang w:val="ru-RU"/>
        </w:rPr>
      </w:pPr>
    </w:p>
    <w:p w:rsidR="00183E0A" w:rsidRDefault="00183E0A" w:rsidP="00183E0A">
      <w:pPr>
        <w:widowControl w:val="0"/>
        <w:tabs>
          <w:tab w:val="left" w:pos="4295"/>
        </w:tabs>
        <w:spacing w:after="0"/>
        <w:rPr>
          <w:rFonts w:ascii="Calibri" w:hAnsi="Calibri"/>
          <w:sz w:val="24"/>
        </w:rPr>
      </w:pPr>
    </w:p>
    <w:p w:rsidR="00183E0A" w:rsidRDefault="00183E0A" w:rsidP="00183E0A">
      <w:pPr>
        <w:widowControl w:val="0"/>
        <w:tabs>
          <w:tab w:val="left" w:pos="4295"/>
        </w:tabs>
        <w:spacing w:after="0"/>
        <w:jc w:val="right"/>
        <w:rPr>
          <w:rFonts w:ascii="Calibri" w:hAnsi="Calibri"/>
          <w:sz w:val="24"/>
          <w:lang w:val="ru-RU"/>
        </w:rPr>
      </w:pPr>
      <w:r>
        <w:rPr>
          <w:rFonts w:ascii="Calibri" w:hAnsi="Calibri"/>
          <w:i/>
          <w:color w:val="000000" w:themeColor="text1"/>
          <w:lang w:val="ru-RU"/>
        </w:rPr>
        <w:t>Приложение № 2</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jc w:val="center"/>
        <w:rPr>
          <w:rFonts w:ascii="Calibri" w:hAnsi="Calibri"/>
          <w:lang w:val="ru-RU"/>
        </w:rPr>
      </w:pPr>
      <w:r>
        <w:rPr>
          <w:rFonts w:ascii="Calibri" w:hAnsi="Calibri"/>
          <w:lang w:val="ru-RU"/>
        </w:rPr>
        <w:t xml:space="preserve"> </w:t>
      </w:r>
    </w:p>
    <w:p w:rsidR="00183E0A" w:rsidRDefault="00183E0A" w:rsidP="00183E0A">
      <w:pPr>
        <w:widowControl w:val="0"/>
        <w:jc w:val="center"/>
        <w:rPr>
          <w:rFonts w:ascii="Calibri" w:hAnsi="Calibri"/>
          <w:lang w:val="ru-RU"/>
        </w:rPr>
      </w:pPr>
    </w:p>
    <w:p w:rsidR="00183E0A" w:rsidRDefault="00183E0A" w:rsidP="00183E0A">
      <w:pPr>
        <w:widowControl w:val="0"/>
        <w:jc w:val="center"/>
        <w:rPr>
          <w:rFonts w:ascii="Calibri" w:hAnsi="Calibri"/>
          <w:lang w:val="ru-RU"/>
        </w:rPr>
      </w:pPr>
      <w:r>
        <w:rPr>
          <w:rFonts w:ascii="Calibri" w:hAnsi="Calibri"/>
          <w:lang w:val="ru-RU"/>
        </w:rPr>
        <w:t>РАСПИСАНИЕ ПОСТАВОК*</w:t>
      </w:r>
    </w:p>
    <w:p w:rsidR="00183E0A" w:rsidRDefault="00183E0A" w:rsidP="00183E0A">
      <w:pPr>
        <w:widowControl w:val="0"/>
        <w:jc w:val="right"/>
        <w:rPr>
          <w:rFonts w:ascii="Calibri" w:hAnsi="Calibri"/>
          <w:lang w:val="ru-RU"/>
        </w:rPr>
      </w:pPr>
      <w:r>
        <w:rPr>
          <w:rFonts w:ascii="Calibri" w:hAnsi="Calibri"/>
          <w:lang w:val="ru-RU"/>
        </w:rPr>
        <w:t>Драмов РА</w:t>
      </w:r>
    </w:p>
    <w:p w:rsidR="00183E0A" w:rsidRDefault="00183E0A" w:rsidP="00183E0A">
      <w:pPr>
        <w:spacing w:line="240" w:lineRule="auto"/>
        <w:rPr>
          <w:rFonts w:ascii="Calibri" w:hAnsi="Calibri"/>
          <w:color w:val="000000" w:themeColor="text1"/>
          <w:sz w:val="20"/>
          <w:szCs w:val="20"/>
          <w:lang w:val="ru-RU"/>
        </w:rPr>
      </w:pPr>
      <w:r>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Италия, Великобритания, Греция, Германия, Чехия (онлайн)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30,04,2023թ 
                    </w:t>
              </w:r>
            </w:p>
          </w:tc>
        </w:tr>
      </w:tbl>
    </w:p>
    <w:p w:rsidR="00183E0A" w:rsidRDefault="00183E0A" w:rsidP="00183E0A">
      <w:pPr>
        <w:spacing w:line="240" w:lineRule="auto"/>
        <w:rPr>
          <w:rFonts w:ascii="Calibri" w:hAnsi="Calibri"/>
          <w:color w:val="000000" w:themeColor="text1"/>
          <w:sz w:val="24"/>
          <w:szCs w:val="24"/>
          <w:lang w:val="ru-RU"/>
        </w:rPr>
      </w:pPr>
      <w:r>
        <w:rPr>
          <w:rFonts w:ascii="Calibri" w:hAnsi="Calibri"/>
          <w:color w:val="000000" w:themeColor="text1"/>
          <w:sz w:val="24"/>
          <w:szCs w:val="24"/>
          <w:lang w:val="ru-RU"/>
        </w:rPr>
        <w:t>*крайний срок выполнения работы не может быть дольше, чем 25 декабря этого года .</w:t>
      </w:r>
    </w:p>
    <w:tbl>
      <w:tblPr>
        <w:tblpPr w:leftFromText="180" w:rightFromText="180" w:bottomFromText="200" w:vertAnchor="text" w:horzAnchor="margin" w:tblpY="2856"/>
        <w:tblW w:w="9645" w:type="dxa"/>
        <w:tblLayout w:type="fixed"/>
        <w:tblLook w:val="04A0" w:firstRow="1" w:lastRow="0" w:firstColumn="1" w:lastColumn="0" w:noHBand="0" w:noVBand="1"/>
      </w:tblPr>
      <w:tblGrid>
        <w:gridCol w:w="4539"/>
        <w:gridCol w:w="760"/>
        <w:gridCol w:w="4346"/>
      </w:tblGrid>
      <w:tr w:rsidR="00183E0A" w:rsidTr="00183E0A">
        <w:tc>
          <w:tcPr>
            <w:tcW w:w="4536" w:type="dxa"/>
            <w:hideMark/>
          </w:tcPr>
          <w:p w:rsidR="00183E0A" w:rsidRDefault="00183E0A">
            <w:pPr>
              <w:widowControl w:val="0"/>
              <w:jc w:val="center"/>
              <w:rPr>
                <w:rFonts w:ascii="Calibri" w:hAnsi="Calibri"/>
                <w:b/>
                <w:color w:val="000000" w:themeColor="text1"/>
              </w:rPr>
            </w:pPr>
            <w:r>
              <w:rPr>
                <w:rFonts w:ascii="Calibri" w:hAnsi="Calibri"/>
                <w:b/>
                <w:color w:val="000000" w:themeColor="text1"/>
              </w:rPr>
              <w:t>ЗАКАЗЧИК</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c>
          <w:tcPr>
            <w:tcW w:w="760" w:type="dxa"/>
          </w:tcPr>
          <w:p w:rsidR="00183E0A" w:rsidRDefault="00183E0A">
            <w:pPr>
              <w:widowControl w:val="0"/>
              <w:jc w:val="center"/>
              <w:rPr>
                <w:rFonts w:ascii="Calibri" w:hAnsi="Calibri"/>
                <w:color w:val="000000" w:themeColor="text1"/>
              </w:rPr>
            </w:pPr>
          </w:p>
        </w:tc>
        <w:tc>
          <w:tcPr>
            <w:tcW w:w="4343" w:type="dxa"/>
            <w:hideMark/>
          </w:tcPr>
          <w:p w:rsidR="00183E0A" w:rsidRDefault="00183E0A">
            <w:pPr>
              <w:widowControl w:val="0"/>
              <w:jc w:val="center"/>
              <w:rPr>
                <w:rFonts w:ascii="Calibri" w:hAnsi="Calibri" w:cs="Sylfaen"/>
                <w:b/>
                <w:bCs/>
                <w:color w:val="000000" w:themeColor="text1"/>
              </w:rPr>
            </w:pPr>
            <w:r>
              <w:rPr>
                <w:rFonts w:ascii="Calibri" w:hAnsi="Calibri"/>
                <w:b/>
                <w:color w:val="000000" w:themeColor="text1"/>
              </w:rPr>
              <w:t>ИСПОЛНИТЕЛЬ</w:t>
            </w:r>
          </w:p>
          <w:p w:rsidR="00183E0A" w:rsidRDefault="00183E0A">
            <w:pPr>
              <w:widowControl w:val="0"/>
              <w:jc w:val="center"/>
              <w:rPr>
                <w:rFonts w:ascii="Calibri" w:hAnsi="Calibri"/>
                <w:color w:val="000000" w:themeColor="text1"/>
              </w:rPr>
            </w:pPr>
            <w:r>
              <w:rPr>
                <w:rFonts w:ascii="Calibri" w:hAnsi="Calibri"/>
                <w:color w:val="000000" w:themeColor="text1"/>
              </w:rPr>
              <w:t>______________________</w:t>
            </w:r>
          </w:p>
          <w:p w:rsidR="00183E0A" w:rsidRDefault="00183E0A">
            <w:pPr>
              <w:widowControl w:val="0"/>
              <w:jc w:val="center"/>
              <w:rPr>
                <w:rFonts w:ascii="Calibri" w:hAnsi="Calibri"/>
                <w:color w:val="000000" w:themeColor="text1"/>
                <w:sz w:val="20"/>
                <w:szCs w:val="20"/>
              </w:rPr>
            </w:pPr>
            <w:r>
              <w:rPr>
                <w:rFonts w:ascii="Calibri" w:hAnsi="Calibri"/>
                <w:color w:val="000000" w:themeColor="text1"/>
                <w:sz w:val="20"/>
                <w:szCs w:val="20"/>
              </w:rPr>
              <w:t>/подпись/</w:t>
            </w:r>
          </w:p>
          <w:p w:rsidR="00183E0A" w:rsidRDefault="00183E0A">
            <w:pPr>
              <w:widowControl w:val="0"/>
              <w:jc w:val="center"/>
              <w:rPr>
                <w:rFonts w:ascii="Calibri" w:hAnsi="Calibri"/>
                <w:color w:val="000000" w:themeColor="text1"/>
              </w:rPr>
            </w:pPr>
            <w:r>
              <w:rPr>
                <w:rFonts w:ascii="Calibri" w:hAnsi="Calibri"/>
                <w:color w:val="000000" w:themeColor="text1"/>
              </w:rPr>
              <w:t>М. П.</w:t>
            </w:r>
          </w:p>
        </w:tc>
      </w:tr>
      <w:tr w:rsidR="00183E0A" w:rsidTr="00183E0A">
        <w:tc>
          <w:tcPr>
            <w:tcW w:w="4536" w:type="dxa"/>
          </w:tcPr>
          <w:p w:rsidR="00183E0A" w:rsidRDefault="00183E0A">
            <w:pPr>
              <w:widowControl w:val="0"/>
              <w:rPr>
                <w:rFonts w:ascii="Calibri" w:hAnsi="Calibri"/>
                <w:b/>
                <w:color w:val="000000" w:themeColor="text1"/>
              </w:rPr>
            </w:pPr>
          </w:p>
        </w:tc>
        <w:tc>
          <w:tcPr>
            <w:tcW w:w="760" w:type="dxa"/>
          </w:tcPr>
          <w:p w:rsidR="00183E0A" w:rsidRDefault="00183E0A">
            <w:pPr>
              <w:widowControl w:val="0"/>
              <w:jc w:val="center"/>
              <w:rPr>
                <w:rFonts w:ascii="Calibri" w:hAnsi="Calibri"/>
                <w:color w:val="000000" w:themeColor="text1"/>
              </w:rPr>
            </w:pPr>
          </w:p>
        </w:tc>
        <w:tc>
          <w:tcPr>
            <w:tcW w:w="4343" w:type="dxa"/>
          </w:tcPr>
          <w:p w:rsidR="00183E0A" w:rsidRDefault="00183E0A">
            <w:pPr>
              <w:widowControl w:val="0"/>
              <w:jc w:val="center"/>
              <w:rPr>
                <w:rFonts w:ascii="Calibri" w:hAnsi="Calibri"/>
                <w:b/>
                <w:color w:val="000000" w:themeColor="text1"/>
              </w:rPr>
            </w:pPr>
          </w:p>
        </w:tc>
      </w:tr>
    </w:tbl>
    <w:p w:rsidR="00183E0A" w:rsidRDefault="00183E0A" w:rsidP="00183E0A">
      <w:pPr>
        <w:pStyle w:val="FootnoteText"/>
        <w:widowControl w:val="0"/>
        <w:jc w:val="both"/>
        <w:rPr>
          <w:rFonts w:ascii="Calibri" w:hAnsi="Calibri"/>
          <w:i/>
          <w:sz w:val="24"/>
          <w:szCs w:val="24"/>
        </w:rPr>
      </w:pPr>
      <w:r>
        <w:rPr>
          <w:rFonts w:ascii="Calibri" w:hAnsi="Calibri"/>
          <w:sz w:val="24"/>
          <w:szCs w:val="24"/>
        </w:rPr>
        <w:t xml:space="preserve">** </w:t>
      </w:r>
      <w:r>
        <w:rPr>
          <w:rFonts w:ascii="Calibri" w:hAnsi="Calibri"/>
          <w:i/>
          <w:sz w:val="24"/>
          <w:szCs w:val="24"/>
        </w:rPr>
        <w:t>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183E0A" w:rsidRDefault="00183E0A" w:rsidP="00183E0A">
      <w:pPr>
        <w:widowControl w:val="0"/>
        <w:tabs>
          <w:tab w:val="left" w:pos="4295"/>
        </w:tabs>
        <w:spacing w:after="0"/>
        <w:jc w:val="right"/>
        <w:rPr>
          <w:rFonts w:ascii="Calibri" w:hAnsi="Calibri"/>
          <w:sz w:val="24"/>
          <w:lang w:val="ru-RU"/>
        </w:rPr>
      </w:pPr>
      <w:r>
        <w:rPr>
          <w:rFonts w:ascii="Calibri" w:hAnsi="Calibri"/>
          <w:sz w:val="24"/>
          <w:lang w:val="ru-RU"/>
        </w:rPr>
        <w:br w:type="page"/>
      </w:r>
      <w:r>
        <w:rPr>
          <w:rFonts w:ascii="Calibri" w:hAnsi="Calibri"/>
          <w:i/>
          <w:color w:val="000000" w:themeColor="text1"/>
          <w:lang w:val="ru-RU"/>
        </w:rPr>
        <w:lastRenderedPageBreak/>
        <w:t>Приложение № 3</w:t>
      </w:r>
    </w:p>
    <w:p w:rsidR="00183E0A" w:rsidRDefault="00183E0A" w:rsidP="00183E0A">
      <w:pPr>
        <w:widowControl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tabs>
          <w:tab w:val="left" w:pos="9540"/>
        </w:tabs>
        <w:spacing w:after="0"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p>
    <w:p w:rsidR="00183E0A" w:rsidRDefault="00183E0A" w:rsidP="00183E0A">
      <w:pPr>
        <w:widowControl w:val="0"/>
        <w:spacing w:line="360" w:lineRule="auto"/>
        <w:jc w:val="center"/>
        <w:rPr>
          <w:rFonts w:ascii="Calibri" w:hAnsi="Calibri"/>
          <w:lang w:val="ru-RU"/>
        </w:rPr>
      </w:pPr>
      <w:r>
        <w:rPr>
          <w:rFonts w:ascii="Calibri" w:hAnsi="Calibri"/>
          <w:lang w:val="ru-RU"/>
        </w:rPr>
        <w:t>ГРАФИК ОПЛАТЫ</w:t>
      </w:r>
      <w:r>
        <w:rPr>
          <w:rStyle w:val="FootnoteReference"/>
          <w:rFonts w:ascii="Calibri" w:hAnsi="Calibri"/>
          <w:lang w:val="ru-RU"/>
        </w:rPr>
        <w:footnoteReference w:customMarkFollows="1" w:id="16"/>
        <w:t>*</w:t>
      </w:r>
    </w:p>
    <w:p w:rsidR="00183E0A" w:rsidRDefault="00183E0A" w:rsidP="00183E0A">
      <w:pPr>
        <w:widowControl w:val="0"/>
        <w:spacing w:line="360" w:lineRule="auto"/>
        <w:jc w:val="right"/>
        <w:rPr>
          <w:rFonts w:ascii="Calibri" w:hAnsi="Calibri"/>
          <w:color w:val="000000" w:themeColor="text1"/>
          <w:sz w:val="24"/>
          <w:lang w:val="ru-RU"/>
        </w:rPr>
      </w:pPr>
      <w:r>
        <w:rPr>
          <w:rFonts w:ascii="Calibri" w:hAnsi="Calibri"/>
          <w:lang w:val="ru-RU"/>
        </w:rPr>
        <w:t>драмов РА</w:t>
      </w:r>
    </w:p>
    <w:p w:rsidR="00823FB1" w:rsidRPr="007E38E9" w:rsidRDefault="00823FB1" w:rsidP="00823FB1">
      <w:pPr>
        <w:spacing w:after="0" w:line="240" w:lineRule="auto"/>
        <w:jc w:val="center"/>
        <w:rPr>
          <w:rFonts w:ascii="Calibri" w:hAnsi="Calibri"/>
          <w:color w:val="000000" w:themeColor="text1"/>
          <w:sz w:val="20"/>
          <w:szCs w:val="24"/>
          <w:lang w:val="ru-RU"/>
        </w:rPr>
      </w:pPr>
      <w:r w:rsidRPr="00823FB1">
        <w:rPr>
          <w:rFonts w:ascii="Calibri" w:hAnsi="Calibr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գովազդային արշավի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183E0A" w:rsidRPr="007E38E9" w:rsidRDefault="00183E0A" w:rsidP="00183E0A">
      <w:pPr>
        <w:spacing w:after="0" w:line="240" w:lineRule="auto"/>
        <w:jc w:val="center"/>
        <w:rPr>
          <w:rFonts w:ascii="Calibri" w:hAnsi="Calibri"/>
          <w:color w:val="000000" w:themeColor="text1"/>
          <w:sz w:val="24"/>
          <w:lang w:val="ru-RU"/>
        </w:rPr>
      </w:pPr>
    </w:p>
    <w:p w:rsidR="00183E0A" w:rsidRPr="007E38E9" w:rsidRDefault="00183E0A" w:rsidP="00183E0A">
      <w:pPr>
        <w:spacing w:after="0" w:line="240" w:lineRule="auto"/>
        <w:jc w:val="both"/>
        <w:rPr>
          <w:rFonts w:ascii="Calibri" w:hAnsi="Calibri"/>
          <w:color w:val="000000" w:themeColor="text1"/>
          <w:sz w:val="24"/>
          <w:lang w:val="ru-RU"/>
        </w:rPr>
      </w:pPr>
    </w:p>
    <w:tbl>
      <w:tblPr>
        <w:tblW w:w="9645" w:type="dxa"/>
        <w:jc w:val="center"/>
        <w:tblLayout w:type="fixed"/>
        <w:tblLook w:val="04A0" w:firstRow="1" w:lastRow="0" w:firstColumn="1" w:lastColumn="0" w:noHBand="0" w:noVBand="1"/>
      </w:tblPr>
      <w:tblGrid>
        <w:gridCol w:w="4539"/>
        <w:gridCol w:w="760"/>
        <w:gridCol w:w="4346"/>
      </w:tblGrid>
      <w:tr w:rsidR="00183E0A" w:rsidTr="00183E0A">
        <w:trPr>
          <w:jc w:val="center"/>
        </w:trPr>
        <w:tc>
          <w:tcPr>
            <w:tcW w:w="4536" w:type="dxa"/>
            <w:hideMark/>
          </w:tcPr>
          <w:p w:rsidR="00183E0A" w:rsidRDefault="00183E0A">
            <w:pPr>
              <w:widowControl w:val="0"/>
              <w:spacing w:line="360" w:lineRule="auto"/>
              <w:jc w:val="center"/>
              <w:rPr>
                <w:rFonts w:ascii="Calibri" w:hAnsi="Calibri" w:cs="Sylfaen"/>
                <w:b/>
                <w:bCs/>
              </w:rPr>
            </w:pPr>
            <w:r>
              <w:rPr>
                <w:rFonts w:ascii="Calibri" w:hAnsi="Calibri"/>
                <w:b/>
              </w:rPr>
              <w:t>ЗАКАЗЧИК</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c>
          <w:tcPr>
            <w:tcW w:w="760" w:type="dxa"/>
          </w:tcPr>
          <w:p w:rsidR="00183E0A" w:rsidRDefault="00183E0A">
            <w:pPr>
              <w:widowControl w:val="0"/>
              <w:spacing w:line="360" w:lineRule="auto"/>
              <w:jc w:val="center"/>
              <w:rPr>
                <w:rFonts w:ascii="Calibri" w:hAnsi="Calibri"/>
              </w:rPr>
            </w:pPr>
          </w:p>
        </w:tc>
        <w:tc>
          <w:tcPr>
            <w:tcW w:w="4343" w:type="dxa"/>
            <w:hideMark/>
          </w:tcPr>
          <w:p w:rsidR="00183E0A" w:rsidRDefault="00183E0A">
            <w:pPr>
              <w:widowControl w:val="0"/>
              <w:spacing w:line="360" w:lineRule="auto"/>
              <w:jc w:val="center"/>
              <w:rPr>
                <w:rFonts w:ascii="Calibri" w:hAnsi="Calibri" w:cs="Sylfaen"/>
                <w:b/>
                <w:bCs/>
              </w:rPr>
            </w:pPr>
            <w:r>
              <w:rPr>
                <w:rFonts w:ascii="Calibri" w:hAnsi="Calibri"/>
                <w:b/>
              </w:rPr>
              <w:t>ИСПОЛНИТЕЛЬ</w:t>
            </w:r>
          </w:p>
          <w:p w:rsidR="00183E0A" w:rsidRDefault="00183E0A">
            <w:pPr>
              <w:widowControl w:val="0"/>
              <w:jc w:val="center"/>
              <w:rPr>
                <w:rFonts w:ascii="Calibri" w:hAnsi="Calibri"/>
              </w:rPr>
            </w:pPr>
            <w:r>
              <w:rPr>
                <w:rFonts w:ascii="Calibri" w:hAnsi="Calibri"/>
              </w:rPr>
              <w:t>_________________________</w:t>
            </w:r>
          </w:p>
          <w:p w:rsidR="00183E0A" w:rsidRDefault="00183E0A">
            <w:pPr>
              <w:widowControl w:val="0"/>
              <w:spacing w:line="360" w:lineRule="auto"/>
              <w:jc w:val="center"/>
              <w:rPr>
                <w:rFonts w:ascii="Calibri" w:hAnsi="Calibri"/>
                <w:vertAlign w:val="superscript"/>
              </w:rPr>
            </w:pPr>
            <w:r>
              <w:rPr>
                <w:rFonts w:ascii="Calibri" w:hAnsi="Calibri"/>
                <w:vertAlign w:val="superscript"/>
              </w:rPr>
              <w:t>/подпись/</w:t>
            </w:r>
          </w:p>
          <w:p w:rsidR="00183E0A" w:rsidRDefault="00183E0A">
            <w:pPr>
              <w:widowControl w:val="0"/>
              <w:spacing w:line="360" w:lineRule="auto"/>
              <w:jc w:val="center"/>
              <w:rPr>
                <w:rFonts w:ascii="Calibri" w:hAnsi="Calibri"/>
              </w:rPr>
            </w:pPr>
            <w:r>
              <w:rPr>
                <w:rFonts w:ascii="Calibri" w:hAnsi="Calibri"/>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lang w:val="ru-RU"/>
        </w:rPr>
      </w:pPr>
      <w:r>
        <w:rPr>
          <w:rFonts w:ascii="Calibri" w:hAnsi="Calibri"/>
          <w:color w:val="000000" w:themeColor="text1"/>
          <w:sz w:val="24"/>
          <w:lang w:val="ru-RU"/>
        </w:rPr>
        <w:br w:type="page"/>
      </w:r>
    </w:p>
    <w:p w:rsidR="00183E0A" w:rsidRPr="00183E0A" w:rsidRDefault="00183E0A" w:rsidP="00183E0A">
      <w:pPr>
        <w:widowControl w:val="0"/>
        <w:spacing w:after="0" w:line="240" w:lineRule="auto"/>
        <w:jc w:val="right"/>
        <w:rPr>
          <w:rFonts w:ascii="Calibri" w:hAnsi="Calibri"/>
          <w:i/>
          <w:color w:val="000000" w:themeColor="text1"/>
          <w:lang w:val="ru-RU"/>
        </w:rPr>
      </w:pPr>
      <w:r>
        <w:rPr>
          <w:rFonts w:ascii="Calibri" w:hAnsi="Calibri"/>
          <w:i/>
          <w:color w:val="000000" w:themeColor="text1"/>
          <w:lang w:val="ru-RU"/>
        </w:rPr>
        <w:lastRenderedPageBreak/>
        <w:t xml:space="preserve">Приложение № </w:t>
      </w:r>
      <w:r w:rsidRPr="00183E0A">
        <w:rPr>
          <w:rFonts w:ascii="Calibri" w:hAnsi="Calibri"/>
          <w:i/>
          <w:color w:val="000000" w:themeColor="text1"/>
          <w:lang w:val="ru-RU"/>
        </w:rPr>
        <w:t>4</w:t>
      </w:r>
    </w:p>
    <w:p w:rsidR="00183E0A" w:rsidRDefault="00183E0A" w:rsidP="00183E0A">
      <w:pPr>
        <w:widowControl w:val="0"/>
        <w:autoSpaceDE w:val="0"/>
        <w:autoSpaceDN w:val="0"/>
        <w:adjustRightInd w:val="0"/>
        <w:spacing w:after="0" w:line="240" w:lineRule="auto"/>
        <w:jc w:val="right"/>
        <w:rPr>
          <w:rFonts w:ascii="Calibri" w:hAnsi="Calibri"/>
          <w:i/>
          <w:lang w:val="ru-RU"/>
        </w:rPr>
      </w:pPr>
      <w:r>
        <w:rPr>
          <w:rFonts w:ascii="Calibri" w:hAnsi="Calibri"/>
          <w:i/>
          <w:color w:val="000000" w:themeColor="text1"/>
          <w:lang w:val="ru-RU"/>
        </w:rPr>
        <w:t>к Договору под кодом   "             "</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tbl>
      <w:tblPr>
        <w:tblW w:w="15775" w:type="dxa"/>
        <w:jc w:val="center"/>
        <w:tblCellSpacing w:w="7" w:type="dxa"/>
        <w:tblCellMar>
          <w:left w:w="0" w:type="dxa"/>
          <w:right w:w="0" w:type="dxa"/>
        </w:tblCellMar>
        <w:tblLook w:val="04A0" w:firstRow="1" w:lastRow="0" w:firstColumn="1" w:lastColumn="0" w:noHBand="0" w:noVBand="1"/>
      </w:tblPr>
      <w:tblGrid>
        <w:gridCol w:w="7767"/>
        <w:gridCol w:w="8008"/>
      </w:tblGrid>
      <w:tr w:rsidR="00183E0A" w:rsidRPr="003C764E" w:rsidTr="00183E0A">
        <w:trPr>
          <w:tblCellSpacing w:w="7" w:type="dxa"/>
          <w:jc w:val="center"/>
        </w:trPr>
        <w:tc>
          <w:tcPr>
            <w:tcW w:w="0" w:type="auto"/>
            <w:vAlign w:val="center"/>
          </w:tcPr>
          <w:p w:rsidR="00183E0A" w:rsidRDefault="00183E0A">
            <w:pPr>
              <w:widowControl w:val="0"/>
              <w:spacing w:after="0" w:line="360" w:lineRule="auto"/>
              <w:rPr>
                <w:rFonts w:ascii="Calibri" w:hAnsi="Calibri"/>
                <w:iCs/>
                <w:color w:val="000000"/>
                <w:lang w:val="ru-RU"/>
              </w:rPr>
            </w:pPr>
          </w:p>
        </w:tc>
        <w:tc>
          <w:tcPr>
            <w:tcW w:w="0" w:type="auto"/>
            <w:vAlign w:val="center"/>
          </w:tcPr>
          <w:p w:rsidR="00183E0A" w:rsidRDefault="00183E0A">
            <w:pPr>
              <w:widowControl w:val="0"/>
              <w:spacing w:line="360" w:lineRule="auto"/>
              <w:rPr>
                <w:rFonts w:ascii="Calibri" w:hAnsi="Calibri" w:cs="Arial"/>
                <w:iCs/>
                <w:color w:val="000000"/>
                <w:lang w:val="ru-RU"/>
              </w:rPr>
            </w:pPr>
          </w:p>
        </w:tc>
      </w:tr>
      <w:tr w:rsidR="00183E0A" w:rsidRPr="007E38E9" w:rsidTr="00183E0A">
        <w:trPr>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lang w:val="ru-RU"/>
              </w:rPr>
              <w:t>Сторона договора</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место нахождения 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УНН____________________________</w:t>
            </w:r>
          </w:p>
        </w:tc>
        <w:tc>
          <w:tcPr>
            <w:tcW w:w="0" w:type="auto"/>
            <w:vAlign w:val="center"/>
            <w:hideMark/>
          </w:tcPr>
          <w:p w:rsidR="00183E0A" w:rsidRDefault="00183E0A">
            <w:pPr>
              <w:widowControl w:val="0"/>
              <w:spacing w:line="360" w:lineRule="auto"/>
              <w:jc w:val="center"/>
              <w:rPr>
                <w:rFonts w:ascii="Calibri" w:hAnsi="Calibri"/>
                <w:iCs/>
                <w:color w:val="000000"/>
                <w:lang w:val="ru-RU"/>
              </w:rPr>
            </w:pPr>
            <w:r>
              <w:rPr>
                <w:rFonts w:ascii="Calibri" w:hAnsi="Calibri"/>
                <w:color w:val="000000"/>
                <w:lang w:val="ru-RU"/>
              </w:rPr>
              <w:t>Заказчик</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_________________________________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место нахождения 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Р/С_____________________________</w:t>
            </w:r>
          </w:p>
          <w:p w:rsidR="00183E0A" w:rsidRDefault="00183E0A">
            <w:pPr>
              <w:widowControl w:val="0"/>
              <w:spacing w:line="360" w:lineRule="auto"/>
              <w:rPr>
                <w:rFonts w:ascii="Calibri" w:hAnsi="Calibri"/>
                <w:iCs/>
                <w:color w:val="000000"/>
                <w:lang w:val="ru-RU"/>
              </w:rPr>
            </w:pPr>
            <w:r>
              <w:rPr>
                <w:rFonts w:ascii="Calibri" w:hAnsi="Calibri"/>
                <w:color w:val="000000"/>
                <w:lang w:val="ru-RU"/>
              </w:rPr>
              <w:t>УНН____________________________</w:t>
            </w:r>
          </w:p>
        </w:tc>
      </w:tr>
    </w:tbl>
    <w:p w:rsidR="00183E0A" w:rsidRDefault="00183E0A" w:rsidP="00183E0A">
      <w:pPr>
        <w:widowControl w:val="0"/>
        <w:spacing w:line="360" w:lineRule="auto"/>
        <w:ind w:left="567" w:right="566"/>
        <w:jc w:val="center"/>
        <w:rPr>
          <w:rFonts w:ascii="Calibri" w:hAnsi="Calibri"/>
          <w:iCs/>
          <w:color w:val="000000"/>
          <w:lang w:val="ru-RU"/>
        </w:rPr>
      </w:pPr>
      <w:r>
        <w:rPr>
          <w:rFonts w:ascii="Calibri" w:hAnsi="Calibri"/>
          <w:b/>
          <w:color w:val="000000"/>
          <w:lang w:val="ru-RU"/>
        </w:rPr>
        <w:t>АКТ №</w:t>
      </w:r>
    </w:p>
    <w:p w:rsidR="00183E0A" w:rsidRDefault="00183E0A" w:rsidP="00183E0A">
      <w:pPr>
        <w:widowControl w:val="0"/>
        <w:spacing w:line="360" w:lineRule="auto"/>
        <w:ind w:left="567" w:right="566"/>
        <w:jc w:val="center"/>
        <w:rPr>
          <w:rFonts w:ascii="Calibri" w:hAnsi="Calibri"/>
          <w:b/>
          <w:bCs/>
          <w:iCs/>
          <w:sz w:val="24"/>
          <w:szCs w:val="24"/>
          <w:lang w:val="ru-RU"/>
        </w:rPr>
      </w:pPr>
      <w:r>
        <w:rPr>
          <w:rFonts w:ascii="Calibri" w:hAnsi="Calibri"/>
          <w:b/>
          <w:color w:val="000000"/>
          <w:lang w:val="ru-RU"/>
        </w:rPr>
        <w:t xml:space="preserve">СДАЧИ-ПРИЕМКИ РЕЗУЛЬТАТОВ </w:t>
      </w:r>
      <w:r>
        <w:rPr>
          <w:rFonts w:ascii="Calibri" w:hAnsi="Calibri"/>
          <w:b/>
          <w:color w:val="000000"/>
          <w:lang w:val="ru-RU"/>
        </w:rPr>
        <w:br/>
        <w:t>ИСПОЛНЕНИЯ ДОГОВОРА ИЛИ ЕГО ЧАСТИ</w:t>
      </w:r>
    </w:p>
    <w:p w:rsidR="00183E0A" w:rsidRDefault="00183E0A" w:rsidP="00183E0A">
      <w:pPr>
        <w:pStyle w:val="BodyTextIndent"/>
        <w:widowControl w:val="0"/>
        <w:tabs>
          <w:tab w:val="left" w:pos="1134"/>
          <w:tab w:val="left" w:pos="1985"/>
        </w:tabs>
        <w:spacing w:after="160"/>
        <w:ind w:firstLine="540"/>
        <w:rPr>
          <w:rFonts w:ascii="Calibri" w:hAnsi="Calibri"/>
          <w:iCs/>
          <w:sz w:val="24"/>
          <w:szCs w:val="24"/>
        </w:rPr>
      </w:pPr>
      <w:r>
        <w:rPr>
          <w:rFonts w:ascii="Calibri" w:hAnsi="Calibri"/>
          <w:sz w:val="24"/>
          <w:szCs w:val="24"/>
        </w:rPr>
        <w:t>"</w:t>
      </w:r>
      <w:r>
        <w:rPr>
          <w:rFonts w:ascii="Calibri" w:hAnsi="Calibri"/>
          <w:sz w:val="24"/>
          <w:szCs w:val="24"/>
        </w:rPr>
        <w:tab/>
        <w:t>" "</w:t>
      </w:r>
      <w:r>
        <w:rPr>
          <w:rFonts w:ascii="Calibri" w:hAnsi="Calibri"/>
          <w:sz w:val="24"/>
          <w:szCs w:val="24"/>
        </w:rPr>
        <w:tab/>
        <w:t>"20.</w:t>
      </w:r>
      <w:r>
        <w:rPr>
          <w:rFonts w:ascii="Calibri" w:hAnsi="Calibri"/>
          <w:sz w:val="24"/>
          <w:szCs w:val="24"/>
        </w:rPr>
        <w:tab/>
        <w:t>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Наименование договора (далее — Договор)__________________________________</w:t>
      </w:r>
    </w:p>
    <w:p w:rsidR="00183E0A" w:rsidRDefault="00183E0A" w:rsidP="00183E0A">
      <w:pPr>
        <w:pStyle w:val="NormalWeb"/>
        <w:widowControl w:val="0"/>
        <w:tabs>
          <w:tab w:val="left" w:pos="8789"/>
        </w:tabs>
        <w:spacing w:before="0" w:beforeAutospacing="0" w:after="160" w:afterAutospacing="0" w:line="360" w:lineRule="auto"/>
        <w:rPr>
          <w:rFonts w:ascii="Calibri" w:hAnsi="Calibri"/>
          <w:color w:val="000000"/>
        </w:rPr>
      </w:pPr>
      <w:r>
        <w:rPr>
          <w:rFonts w:ascii="Calibri" w:hAnsi="Calibri"/>
          <w:color w:val="000000"/>
        </w:rPr>
        <w:t>Дата заключения Договора "___________" "_________________________" 20.г.</w:t>
      </w:r>
    </w:p>
    <w:p w:rsidR="00183E0A" w:rsidRDefault="00183E0A" w:rsidP="00183E0A">
      <w:pPr>
        <w:pStyle w:val="NormalWeb"/>
        <w:widowControl w:val="0"/>
        <w:spacing w:before="0" w:beforeAutospacing="0" w:after="160" w:afterAutospacing="0" w:line="360" w:lineRule="auto"/>
        <w:rPr>
          <w:rFonts w:ascii="Calibri" w:hAnsi="Calibri"/>
          <w:color w:val="000000"/>
        </w:rPr>
      </w:pPr>
      <w:r>
        <w:rPr>
          <w:rFonts w:ascii="Calibri" w:hAnsi="Calibri"/>
          <w:color w:val="000000"/>
        </w:rPr>
        <w:t>Номер Договора __________________________________________________________</w:t>
      </w:r>
    </w:p>
    <w:p w:rsidR="00183E0A" w:rsidRDefault="00183E0A" w:rsidP="00183E0A">
      <w:pPr>
        <w:widowControl w:val="0"/>
        <w:tabs>
          <w:tab w:val="left" w:pos="5387"/>
          <w:tab w:val="left" w:pos="6237"/>
        </w:tabs>
        <w:spacing w:line="360" w:lineRule="auto"/>
        <w:jc w:val="both"/>
        <w:rPr>
          <w:rFonts w:ascii="Calibri" w:hAnsi="Calibri" w:cs="Sylfaen"/>
          <w:iCs/>
          <w:lang w:val="ru-RU"/>
        </w:rPr>
      </w:pPr>
      <w:r>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Pr>
          <w:rFonts w:ascii="Calibri" w:hAnsi="Calibri"/>
          <w:color w:val="000000"/>
        </w:rPr>
        <w:t>N</w:t>
      </w:r>
      <w:r>
        <w:rPr>
          <w:rFonts w:ascii="Calibri" w:hAnsi="Calibri"/>
          <w:color w:val="000000"/>
          <w:lang w:val="ru-RU"/>
        </w:rPr>
        <w:t xml:space="preserve"> ___ , выписанный "</w:t>
      </w:r>
      <w:r>
        <w:rPr>
          <w:rFonts w:ascii="Calibri" w:hAnsi="Calibri"/>
          <w:color w:val="000000"/>
          <w:lang w:val="ru-RU"/>
        </w:rPr>
        <w:tab/>
        <w:t>""</w:t>
      </w:r>
      <w:r>
        <w:rPr>
          <w:rFonts w:ascii="Calibri" w:hAnsi="Calibri"/>
          <w:color w:val="000000"/>
          <w:lang w:val="ru-RU"/>
        </w:rPr>
        <w:tab/>
        <w:t>"20.</w:t>
      </w:r>
      <w:r>
        <w:rPr>
          <w:rFonts w:ascii="Calibri" w:hAnsi="Calibri"/>
          <w:color w:val="000000"/>
          <w:lang w:val="ru-RU"/>
        </w:rPr>
        <w:tab/>
        <w:t>г., составили настоящий акт о следующем:</w:t>
      </w:r>
    </w:p>
    <w:p w:rsidR="00183E0A" w:rsidRDefault="00183E0A" w:rsidP="00183E0A">
      <w:pPr>
        <w:rPr>
          <w:rFonts w:ascii="Calibri" w:hAnsi="Calibri"/>
          <w:iCs/>
          <w:color w:val="000000"/>
          <w:lang w:val="ru-RU"/>
        </w:rPr>
      </w:pPr>
      <w:r>
        <w:rPr>
          <w:rFonts w:ascii="Calibri" w:hAnsi="Calibri"/>
          <w:color w:val="000000"/>
          <w:lang w:val="ru-RU"/>
        </w:rPr>
        <w:t>В рамках Договора сторона Договора предоставила следующие услуги:</w:t>
      </w: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6"/>
        <w:gridCol w:w="1173"/>
        <w:gridCol w:w="1441"/>
        <w:gridCol w:w="1801"/>
        <w:gridCol w:w="1117"/>
        <w:gridCol w:w="1843"/>
        <w:gridCol w:w="1135"/>
        <w:gridCol w:w="1169"/>
        <w:gridCol w:w="675"/>
      </w:tblGrid>
      <w:tr w:rsidR="00183E0A" w:rsidTr="00183E0A">
        <w:trPr>
          <w:jc w:val="center"/>
        </w:trPr>
        <w:tc>
          <w:tcPr>
            <w:tcW w:w="357"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w:t>
            </w:r>
          </w:p>
        </w:tc>
        <w:tc>
          <w:tcPr>
            <w:tcW w:w="10348" w:type="dxa"/>
            <w:gridSpan w:val="8"/>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Предоставленные услуги</w:t>
            </w:r>
          </w:p>
        </w:tc>
      </w:tr>
      <w:tr w:rsidR="00183E0A" w:rsidRPr="003C764E" w:rsidTr="00183E0A">
        <w:trPr>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173"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краткое изложение технической характеристики</w:t>
            </w:r>
          </w:p>
        </w:tc>
        <w:tc>
          <w:tcPr>
            <w:tcW w:w="291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количественный показатель</w:t>
            </w:r>
          </w:p>
        </w:tc>
        <w:tc>
          <w:tcPr>
            <w:tcW w:w="2976" w:type="dxa"/>
            <w:gridSpan w:val="2"/>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исполнения</w:t>
            </w:r>
          </w:p>
        </w:tc>
        <w:tc>
          <w:tcPr>
            <w:tcW w:w="1168"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сумма, подлежащая уплате (тыс. драмов)</w:t>
            </w:r>
          </w:p>
        </w:tc>
        <w:tc>
          <w:tcPr>
            <w:tcW w:w="675" w:type="dxa"/>
            <w:vMerge w:val="restart"/>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срок оплаты (по графику оплаты)</w:t>
            </w:r>
          </w:p>
        </w:tc>
      </w:tr>
      <w:tr w:rsidR="00183E0A" w:rsidTr="00183E0A">
        <w:trPr>
          <w:trHeight w:val="1105"/>
          <w:jc w:val="center"/>
        </w:trPr>
        <w:tc>
          <w:tcPr>
            <w:tcW w:w="357"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034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1800"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16"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842"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по графику закупки, утвержденному Договором</w:t>
            </w:r>
          </w:p>
        </w:tc>
        <w:tc>
          <w:tcPr>
            <w:tcW w:w="1134" w:type="dxa"/>
            <w:tcBorders>
              <w:top w:val="single" w:sz="4" w:space="0" w:color="auto"/>
              <w:left w:val="single" w:sz="4" w:space="0" w:color="auto"/>
              <w:bottom w:val="single" w:sz="4" w:space="0" w:color="auto"/>
              <w:right w:val="single" w:sz="4" w:space="0" w:color="auto"/>
            </w:tcBorders>
            <w:vAlign w:val="center"/>
            <w:hideMark/>
          </w:tcPr>
          <w:p w:rsidR="00183E0A" w:rsidRDefault="00183E0A">
            <w:pPr>
              <w:pStyle w:val="NormalWeb"/>
              <w:widowControl w:val="0"/>
              <w:spacing w:before="0" w:beforeAutospacing="0" w:after="120" w:afterAutospacing="0" w:line="276" w:lineRule="auto"/>
              <w:jc w:val="center"/>
              <w:rPr>
                <w:rFonts w:ascii="Calibri" w:hAnsi="Calibri"/>
                <w:sz w:val="20"/>
              </w:rPr>
            </w:pPr>
            <w:r>
              <w:rPr>
                <w:rFonts w:ascii="Calibri" w:hAnsi="Calibri"/>
                <w:sz w:val="20"/>
              </w:rPr>
              <w:t>фактический</w:t>
            </w:r>
          </w:p>
        </w:tc>
        <w:tc>
          <w:tcPr>
            <w:tcW w:w="1168"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c>
          <w:tcPr>
            <w:tcW w:w="675" w:type="dxa"/>
            <w:vMerge/>
            <w:tcBorders>
              <w:top w:val="single" w:sz="4" w:space="0" w:color="auto"/>
              <w:left w:val="single" w:sz="4" w:space="0" w:color="auto"/>
              <w:bottom w:val="single" w:sz="4" w:space="0" w:color="auto"/>
              <w:right w:val="single" w:sz="4" w:space="0" w:color="auto"/>
            </w:tcBorders>
            <w:vAlign w:val="center"/>
            <w:hideMark/>
          </w:tcPr>
          <w:p w:rsidR="00183E0A" w:rsidRDefault="00183E0A">
            <w:pPr>
              <w:spacing w:after="0"/>
              <w:rPr>
                <w:rFonts w:ascii="Calibri" w:eastAsia="Times New Roman" w:hAnsi="Calibri" w:cs="Times New Roman"/>
                <w:sz w:val="20"/>
                <w:szCs w:val="24"/>
                <w:lang w:val="ru-RU" w:eastAsia="ru-RU" w:bidi="ru-RU"/>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vAlign w:val="center"/>
          </w:tcPr>
          <w:p w:rsidR="00183E0A" w:rsidRDefault="00183E0A">
            <w:pPr>
              <w:pStyle w:val="NormalWeb"/>
              <w:widowControl w:val="0"/>
              <w:spacing w:before="0" w:beforeAutospacing="0" w:after="120" w:afterAutospacing="0" w:line="276" w:lineRule="auto"/>
              <w:jc w:val="center"/>
              <w:rPr>
                <w:rFonts w:ascii="Calibri" w:hAnsi="Calibri"/>
                <w:sz w:val="20"/>
              </w:rPr>
            </w:pPr>
          </w:p>
        </w:tc>
      </w:tr>
      <w:tr w:rsidR="00183E0A" w:rsidTr="00183E0A">
        <w:trPr>
          <w:jc w:val="center"/>
        </w:trPr>
        <w:tc>
          <w:tcPr>
            <w:tcW w:w="357"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73"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44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00"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16"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842"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34"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1168"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c>
          <w:tcPr>
            <w:tcW w:w="675" w:type="dxa"/>
            <w:tcBorders>
              <w:top w:val="single" w:sz="4" w:space="0" w:color="auto"/>
              <w:left w:val="single" w:sz="4" w:space="0" w:color="auto"/>
              <w:bottom w:val="single" w:sz="4" w:space="0" w:color="auto"/>
              <w:right w:val="single" w:sz="4" w:space="0" w:color="auto"/>
            </w:tcBorders>
          </w:tcPr>
          <w:p w:rsidR="00183E0A" w:rsidRDefault="00183E0A">
            <w:pPr>
              <w:pStyle w:val="NormalWeb"/>
              <w:widowControl w:val="0"/>
              <w:spacing w:before="0" w:beforeAutospacing="0" w:after="120" w:afterAutospacing="0" w:line="276" w:lineRule="auto"/>
              <w:jc w:val="center"/>
              <w:rPr>
                <w:rFonts w:ascii="Calibri" w:hAnsi="Calibri"/>
                <w:sz w:val="20"/>
              </w:rPr>
            </w:pPr>
          </w:p>
        </w:tc>
      </w:tr>
    </w:tbl>
    <w:p w:rsidR="00183E0A" w:rsidRDefault="00183E0A" w:rsidP="00183E0A">
      <w:pPr>
        <w:widowControl w:val="0"/>
        <w:spacing w:line="360" w:lineRule="auto"/>
        <w:ind w:firstLine="567"/>
        <w:jc w:val="both"/>
        <w:rPr>
          <w:rFonts w:ascii="Calibri" w:hAnsi="Calibri"/>
          <w:iCs/>
          <w:snapToGrid w:val="0"/>
          <w:color w:val="000000"/>
          <w:lang w:val="ru-RU"/>
        </w:rPr>
      </w:pPr>
      <w:r>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183E0A" w:rsidTr="00183E0A">
        <w:trPr>
          <w:trHeight w:val="266"/>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 xml:space="preserve">Услугу сдал </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Услугу принял</w:t>
            </w:r>
          </w:p>
        </w:tc>
      </w:tr>
      <w:tr w:rsidR="00183E0A" w:rsidTr="00183E0A">
        <w:trPr>
          <w:trHeight w:val="47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 xml:space="preserve">подпись </w:t>
            </w:r>
          </w:p>
        </w:tc>
      </w:tr>
      <w:tr w:rsidR="00183E0A" w:rsidTr="00183E0A">
        <w:trPr>
          <w:trHeight w:val="503"/>
          <w:tblCellSpacing w:w="7" w:type="dxa"/>
          <w:jc w:val="center"/>
        </w:trPr>
        <w:tc>
          <w:tcPr>
            <w:tcW w:w="0" w:type="auto"/>
            <w:vAlign w:val="center"/>
            <w:hideMark/>
          </w:tcPr>
          <w:p w:rsidR="00183E0A" w:rsidRDefault="00183E0A">
            <w:pPr>
              <w:widowControl w:val="0"/>
              <w:jc w:val="center"/>
              <w:rPr>
                <w:rFonts w:ascii="Calibri" w:hAnsi="Calibri"/>
                <w:iCs/>
              </w:rPr>
            </w:pPr>
            <w:r>
              <w:rPr>
                <w:rFonts w:ascii="Calibri" w:hAnsi="Calibri"/>
              </w:rPr>
              <w:t xml:space="preserve">___________________________ </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c>
          <w:tcPr>
            <w:tcW w:w="0" w:type="auto"/>
            <w:vAlign w:val="center"/>
            <w:hideMark/>
          </w:tcPr>
          <w:p w:rsidR="00183E0A" w:rsidRDefault="00183E0A">
            <w:pPr>
              <w:widowControl w:val="0"/>
              <w:jc w:val="center"/>
              <w:rPr>
                <w:rFonts w:ascii="Calibri" w:hAnsi="Calibri"/>
                <w:iCs/>
              </w:rPr>
            </w:pPr>
            <w:r>
              <w:rPr>
                <w:rFonts w:ascii="Calibri" w:hAnsi="Calibri"/>
              </w:rPr>
              <w:t>___________________________</w:t>
            </w:r>
          </w:p>
          <w:p w:rsidR="00183E0A" w:rsidRDefault="00183E0A">
            <w:pPr>
              <w:widowControl w:val="0"/>
              <w:spacing w:line="360" w:lineRule="auto"/>
              <w:jc w:val="center"/>
              <w:rPr>
                <w:rFonts w:ascii="Calibri" w:hAnsi="Calibri"/>
                <w:iCs/>
                <w:vertAlign w:val="superscript"/>
              </w:rPr>
            </w:pPr>
            <w:r>
              <w:rPr>
                <w:rFonts w:ascii="Calibri" w:hAnsi="Calibri"/>
                <w:vertAlign w:val="superscript"/>
              </w:rPr>
              <w:t>фамилия, имя</w:t>
            </w:r>
          </w:p>
        </w:tc>
      </w:tr>
      <w:tr w:rsidR="00183E0A" w:rsidTr="00183E0A">
        <w:trPr>
          <w:trHeight w:val="281"/>
          <w:tblCellSpacing w:w="7" w:type="dxa"/>
          <w:jc w:val="center"/>
        </w:trPr>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c>
          <w:tcPr>
            <w:tcW w:w="0" w:type="auto"/>
            <w:vAlign w:val="center"/>
            <w:hideMark/>
          </w:tcPr>
          <w:p w:rsidR="00183E0A" w:rsidRDefault="00183E0A">
            <w:pPr>
              <w:widowControl w:val="0"/>
              <w:spacing w:line="360" w:lineRule="auto"/>
              <w:jc w:val="center"/>
              <w:rPr>
                <w:rFonts w:ascii="Calibri" w:hAnsi="Calibri"/>
                <w:iCs/>
                <w:color w:val="000000"/>
              </w:rPr>
            </w:pPr>
            <w:r>
              <w:rPr>
                <w:rFonts w:ascii="Calibri" w:hAnsi="Calibri"/>
                <w:color w:val="000000"/>
              </w:rPr>
              <w:t>М. П.</w:t>
            </w:r>
          </w:p>
        </w:tc>
      </w:tr>
    </w:tbl>
    <w:p w:rsidR="00183E0A" w:rsidRDefault="00183E0A" w:rsidP="00183E0A">
      <w:pPr>
        <w:spacing w:after="0" w:line="240" w:lineRule="auto"/>
        <w:jc w:val="both"/>
        <w:rPr>
          <w:rFonts w:ascii="Calibri" w:hAnsi="Calibri"/>
          <w:color w:val="000000" w:themeColor="text1"/>
          <w:sz w:val="24"/>
          <w:lang w:val="ru-RU"/>
        </w:rPr>
      </w:pPr>
    </w:p>
    <w:p w:rsidR="00183E0A" w:rsidRDefault="00183E0A" w:rsidP="00183E0A">
      <w:pPr>
        <w:rPr>
          <w:rFonts w:ascii="Calibri" w:hAnsi="Calibri"/>
          <w:color w:val="000000" w:themeColor="text1"/>
          <w:sz w:val="24"/>
        </w:rPr>
      </w:pPr>
      <w:r>
        <w:rPr>
          <w:rFonts w:ascii="Calibri" w:hAnsi="Calibri"/>
          <w:color w:val="000000" w:themeColor="text1"/>
          <w:sz w:val="24"/>
          <w:lang w:val="ru-RU"/>
        </w:rPr>
        <w:br w:type="page"/>
      </w:r>
    </w:p>
    <w:p w:rsidR="00183E0A" w:rsidRDefault="00183E0A" w:rsidP="00183E0A">
      <w:pPr>
        <w:widowControl w:val="0"/>
        <w:autoSpaceDE w:val="0"/>
        <w:autoSpaceDN w:val="0"/>
        <w:adjustRightInd w:val="0"/>
        <w:spacing w:after="0" w:line="240" w:lineRule="auto"/>
        <w:jc w:val="right"/>
        <w:rPr>
          <w:rFonts w:ascii="Calibri" w:hAnsi="Calibri"/>
          <w:i/>
        </w:rPr>
      </w:pPr>
    </w:p>
    <w:p w:rsidR="00183E0A" w:rsidRDefault="00183E0A" w:rsidP="00183E0A">
      <w:pPr>
        <w:widowControl w:val="0"/>
        <w:autoSpaceDE w:val="0"/>
        <w:autoSpaceDN w:val="0"/>
        <w:adjustRightInd w:val="0"/>
        <w:spacing w:after="0" w:line="240" w:lineRule="auto"/>
        <w:jc w:val="right"/>
        <w:rPr>
          <w:rFonts w:ascii="Calibri" w:hAnsi="Calibri" w:cs="TimesArmenianPSMT"/>
          <w:i/>
          <w:lang w:val="ru-RU"/>
        </w:rPr>
      </w:pPr>
      <w:r>
        <w:rPr>
          <w:rFonts w:ascii="Calibri" w:hAnsi="Calibri"/>
          <w:i/>
          <w:lang w:val="ru-RU"/>
        </w:rPr>
        <w:t xml:space="preserve">Приложение № </w:t>
      </w:r>
      <w:r w:rsidRPr="00183E0A">
        <w:rPr>
          <w:rFonts w:ascii="Calibri" w:hAnsi="Calibri"/>
          <w:i/>
          <w:lang w:val="ru-RU"/>
        </w:rPr>
        <w:t>4</w:t>
      </w:r>
      <w:r>
        <w:rPr>
          <w:rFonts w:ascii="Calibri" w:hAnsi="Calibri"/>
          <w:i/>
          <w:lang w:val="ru-RU"/>
        </w:rPr>
        <w:t>.1</w:t>
      </w:r>
    </w:p>
    <w:p w:rsidR="00183E0A" w:rsidRDefault="00183E0A" w:rsidP="00183E0A">
      <w:pPr>
        <w:widowControl w:val="0"/>
        <w:autoSpaceDE w:val="0"/>
        <w:autoSpaceDN w:val="0"/>
        <w:adjustRightInd w:val="0"/>
        <w:spacing w:after="0" w:line="240" w:lineRule="auto"/>
        <w:jc w:val="right"/>
        <w:rPr>
          <w:rFonts w:ascii="Calibri" w:hAnsi="Calibri"/>
          <w:i/>
          <w:color w:val="000000" w:themeColor="text1"/>
          <w:lang w:val="ru-RU"/>
        </w:rPr>
      </w:pPr>
      <w:r>
        <w:rPr>
          <w:rFonts w:ascii="Calibri" w:hAnsi="Calibri"/>
          <w:i/>
          <w:color w:val="000000" w:themeColor="text1"/>
          <w:lang w:val="ru-RU"/>
        </w:rPr>
        <w:t xml:space="preserve">к Договору </w:t>
      </w:r>
      <w:r>
        <w:rPr>
          <w:rFonts w:ascii="Calibri" w:hAnsi="Calibri"/>
          <w:i/>
          <w:lang w:val="ru-RU"/>
        </w:rPr>
        <w:t xml:space="preserve">под кодом </w:t>
      </w:r>
      <w:r>
        <w:rPr>
          <w:rFonts w:ascii="Calibri" w:hAnsi="Calibri"/>
          <w:i/>
          <w:color w:val="000000" w:themeColor="text1"/>
          <w:lang w:val="ru-RU"/>
        </w:rPr>
        <w:t>"</w:t>
      </w:r>
      <w:r>
        <w:rPr>
          <w:rFonts w:ascii="Calibri" w:hAnsi="Calibri" w:cs="Arial"/>
          <w:i/>
          <w:color w:val="000000" w:themeColor="text1"/>
          <w:shd w:val="clear" w:color="auto" w:fill="FFFFFF"/>
          <w:lang w:val="ru-RU"/>
        </w:rPr>
        <w:t xml:space="preserve">               </w:t>
      </w:r>
      <w:r>
        <w:rPr>
          <w:rFonts w:ascii="Calibri" w:hAnsi="Calibri"/>
          <w:i/>
          <w:color w:val="000000" w:themeColor="text1"/>
          <w:lang w:val="ru-RU"/>
        </w:rPr>
        <w:t>"</w:t>
      </w:r>
      <w:r>
        <w:rPr>
          <w:rFonts w:ascii="Calibri" w:hAnsi="Calibri"/>
          <w:i/>
          <w:color w:val="000000" w:themeColor="text1"/>
          <w:lang w:val="ru-RU"/>
        </w:rPr>
        <w:br/>
        <w:t>заключенному "___"</w:t>
      </w:r>
      <w:r>
        <w:rPr>
          <w:rFonts w:ascii="Calibri" w:hAnsi="Calibri"/>
          <w:i/>
          <w:color w:val="000000" w:themeColor="text1"/>
          <w:lang w:val="ru-RU"/>
        </w:rPr>
        <w:tab/>
        <w:t>_______20__г.</w:t>
      </w:r>
    </w:p>
    <w:p w:rsidR="00183E0A" w:rsidRDefault="00183E0A" w:rsidP="00183E0A">
      <w:pPr>
        <w:widowControl w:val="0"/>
        <w:autoSpaceDE w:val="0"/>
        <w:autoSpaceDN w:val="0"/>
        <w:adjustRightInd w:val="0"/>
        <w:spacing w:after="0" w:line="240" w:lineRule="auto"/>
        <w:jc w:val="right"/>
        <w:rPr>
          <w:rFonts w:ascii="Calibri" w:hAnsi="Calibri"/>
          <w:i/>
          <w:lang w:val="ru-RU"/>
        </w:rPr>
      </w:pPr>
    </w:p>
    <w:p w:rsidR="00183E0A" w:rsidRDefault="00183E0A" w:rsidP="00183E0A">
      <w:pPr>
        <w:widowControl w:val="0"/>
        <w:tabs>
          <w:tab w:val="left" w:pos="2250"/>
        </w:tabs>
        <w:spacing w:after="0" w:line="360" w:lineRule="auto"/>
        <w:jc w:val="center"/>
        <w:rPr>
          <w:rFonts w:ascii="Calibri" w:hAnsi="Calibri" w:cs="Sylfaen"/>
          <w:bCs/>
          <w:lang w:val="ru-RU"/>
        </w:rPr>
      </w:pPr>
      <w:r>
        <w:rPr>
          <w:rFonts w:ascii="Calibri" w:hAnsi="Calibri"/>
          <w:lang w:val="ru-RU"/>
        </w:rPr>
        <w:t>АКТ №________</w:t>
      </w:r>
    </w:p>
    <w:p w:rsidR="00183E0A" w:rsidRDefault="00183E0A" w:rsidP="00183E0A">
      <w:pPr>
        <w:widowControl w:val="0"/>
        <w:tabs>
          <w:tab w:val="left" w:pos="360"/>
          <w:tab w:val="left" w:pos="540"/>
          <w:tab w:val="left" w:pos="2250"/>
        </w:tabs>
        <w:spacing w:line="360" w:lineRule="auto"/>
        <w:jc w:val="center"/>
        <w:rPr>
          <w:rFonts w:ascii="Calibri" w:hAnsi="Calibri"/>
          <w:lang w:val="ru-RU"/>
        </w:rPr>
      </w:pPr>
      <w:r>
        <w:rPr>
          <w:rFonts w:ascii="Calibri" w:hAnsi="Calibri"/>
          <w:lang w:val="ru-RU"/>
        </w:rPr>
        <w:t>относительно фиксирования факта сдачи Заказчику результата договора</w:t>
      </w:r>
    </w:p>
    <w:p w:rsidR="00183E0A" w:rsidRDefault="00183E0A" w:rsidP="00183E0A">
      <w:pPr>
        <w:widowControl w:val="0"/>
        <w:tabs>
          <w:tab w:val="left" w:pos="360"/>
          <w:tab w:val="left" w:pos="540"/>
          <w:tab w:val="left" w:pos="2250"/>
        </w:tabs>
        <w:spacing w:line="360" w:lineRule="auto"/>
        <w:jc w:val="center"/>
        <w:rPr>
          <w:rFonts w:ascii="Calibri" w:hAnsi="Calibri" w:cs="Sylfaen"/>
          <w:bCs/>
          <w:lang w:val="ru-RU"/>
        </w:rPr>
      </w:pPr>
    </w:p>
    <w:p w:rsidR="00183E0A" w:rsidRDefault="00183E0A" w:rsidP="00183E0A">
      <w:pPr>
        <w:widowControl w:val="0"/>
        <w:spacing w:after="0"/>
        <w:ind w:firstLine="567"/>
        <w:jc w:val="both"/>
        <w:rPr>
          <w:rFonts w:ascii="Calibri" w:hAnsi="Calibri"/>
          <w:lang w:val="ru-RU"/>
        </w:rPr>
      </w:pPr>
      <w:r>
        <w:rPr>
          <w:rFonts w:ascii="Calibri" w:hAnsi="Calibri"/>
          <w:lang w:val="ru-RU"/>
        </w:rPr>
        <w:t>Настоящим фиксируется, что в рамках договоразакупки № ______________,</w:t>
      </w:r>
    </w:p>
    <w:p w:rsidR="00183E0A" w:rsidRDefault="00183E0A" w:rsidP="00183E0A">
      <w:pPr>
        <w:widowControl w:val="0"/>
        <w:spacing w:after="120"/>
        <w:ind w:left="7371" w:hanging="141"/>
        <w:jc w:val="both"/>
        <w:rPr>
          <w:rFonts w:ascii="Calibri" w:hAnsi="Calibri"/>
          <w:sz w:val="16"/>
          <w:lang w:val="ru-RU"/>
        </w:rPr>
      </w:pPr>
      <w:r>
        <w:rPr>
          <w:rFonts w:ascii="Calibri" w:hAnsi="Calibri"/>
          <w:sz w:val="16"/>
          <w:lang w:val="ru-RU"/>
        </w:rPr>
        <w:t>номер договора</w:t>
      </w:r>
    </w:p>
    <w:p w:rsidR="00183E0A" w:rsidRDefault="00183E0A" w:rsidP="00183E0A">
      <w:pPr>
        <w:widowControl w:val="0"/>
        <w:tabs>
          <w:tab w:val="left" w:pos="4480"/>
        </w:tabs>
        <w:spacing w:after="0"/>
        <w:jc w:val="both"/>
        <w:rPr>
          <w:rFonts w:ascii="Calibri" w:hAnsi="Calibri" w:cs="Sylfaen"/>
          <w:lang w:val="ru-RU"/>
        </w:rPr>
      </w:pPr>
      <w:r>
        <w:rPr>
          <w:rFonts w:ascii="Calibri" w:hAnsi="Calibri"/>
          <w:lang w:val="ru-RU"/>
        </w:rPr>
        <w:t xml:space="preserve">заключенного __________________ </w:t>
      </w:r>
      <w:r>
        <w:rPr>
          <w:rFonts w:ascii="Calibri" w:hAnsi="Calibri"/>
          <w:b/>
          <w:u w:val="single"/>
          <w:lang w:val="ru-RU"/>
        </w:rPr>
        <w:t>20__</w:t>
      </w:r>
      <w:r>
        <w:rPr>
          <w:rFonts w:ascii="Calibri" w:hAnsi="Calibri"/>
          <w:lang w:val="ru-RU"/>
        </w:rPr>
        <w:t>г.между _____________________________</w:t>
      </w:r>
    </w:p>
    <w:p w:rsidR="00183E0A" w:rsidRDefault="00183E0A" w:rsidP="00183E0A">
      <w:pPr>
        <w:widowControl w:val="0"/>
        <w:tabs>
          <w:tab w:val="left" w:pos="6379"/>
        </w:tabs>
        <w:spacing w:after="120"/>
        <w:ind w:left="1701" w:right="-360"/>
        <w:jc w:val="both"/>
        <w:rPr>
          <w:rFonts w:ascii="Calibri" w:hAnsi="Calibri" w:cs="Sylfaen"/>
          <w:sz w:val="8"/>
          <w:lang w:val="ru-RU"/>
        </w:rPr>
      </w:pPr>
      <w:r>
        <w:rPr>
          <w:rFonts w:ascii="Calibri" w:hAnsi="Calibri"/>
          <w:sz w:val="16"/>
          <w:lang w:val="ru-RU"/>
        </w:rPr>
        <w:t xml:space="preserve">дата заключения договора </w:t>
      </w:r>
      <w:r>
        <w:rPr>
          <w:rFonts w:ascii="Calibri" w:hAnsi="Calibri"/>
          <w:sz w:val="16"/>
          <w:lang w:val="ru-RU"/>
        </w:rPr>
        <w:tab/>
        <w:t>имя Заказчика</w:t>
      </w:r>
    </w:p>
    <w:p w:rsidR="00183E0A" w:rsidRDefault="00183E0A" w:rsidP="00183E0A">
      <w:pPr>
        <w:widowControl w:val="0"/>
        <w:tabs>
          <w:tab w:val="left" w:pos="360"/>
          <w:tab w:val="left" w:pos="540"/>
        </w:tabs>
        <w:ind w:right="-2"/>
        <w:jc w:val="both"/>
        <w:rPr>
          <w:rFonts w:ascii="Calibri" w:hAnsi="Calibri"/>
          <w:lang w:val="ru-RU"/>
        </w:rPr>
      </w:pPr>
      <w:r>
        <w:rPr>
          <w:rFonts w:ascii="Calibri" w:hAnsi="Calibri"/>
          <w:lang w:val="ru-RU"/>
        </w:rPr>
        <w:t>(далее — Заказчик)и ________________________________(далее — Исполнитель),</w:t>
      </w:r>
    </w:p>
    <w:p w:rsidR="00183E0A" w:rsidRDefault="00183E0A" w:rsidP="00183E0A">
      <w:pPr>
        <w:widowControl w:val="0"/>
        <w:spacing w:after="120"/>
        <w:ind w:left="3544" w:right="-360"/>
        <w:jc w:val="both"/>
        <w:rPr>
          <w:rFonts w:ascii="Calibri" w:hAnsi="Calibri"/>
          <w:sz w:val="16"/>
          <w:lang w:val="ru-RU"/>
        </w:rPr>
      </w:pPr>
      <w:r>
        <w:rPr>
          <w:rFonts w:ascii="Calibri" w:hAnsi="Calibri"/>
          <w:sz w:val="16"/>
          <w:lang w:val="ru-RU"/>
        </w:rPr>
        <w:t>имя Исполнителя</w:t>
      </w:r>
    </w:p>
    <w:p w:rsidR="00183E0A" w:rsidRDefault="00183E0A" w:rsidP="00183E0A">
      <w:pPr>
        <w:widowControl w:val="0"/>
        <w:tabs>
          <w:tab w:val="left" w:pos="360"/>
          <w:tab w:val="left" w:pos="540"/>
        </w:tabs>
        <w:spacing w:line="360" w:lineRule="auto"/>
        <w:jc w:val="both"/>
        <w:rPr>
          <w:rFonts w:ascii="Calibri" w:hAnsi="Calibri"/>
          <w:lang w:val="ru-RU"/>
        </w:rPr>
      </w:pPr>
      <w:r>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183E0A" w:rsidTr="00183E0A">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183E0A" w:rsidRDefault="00183E0A">
            <w:pPr>
              <w:widowControl w:val="0"/>
              <w:spacing w:after="120"/>
              <w:jc w:val="center"/>
              <w:rPr>
                <w:rFonts w:ascii="Calibri" w:hAnsi="Calibri" w:cs="Sylfaen"/>
                <w:bCs/>
              </w:rPr>
            </w:pPr>
            <w:r>
              <w:rPr>
                <w:rFonts w:ascii="Calibri" w:hAnsi="Calibri"/>
              </w:rPr>
              <w:t>Услуга</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183E0A" w:rsidRDefault="00183E0A">
            <w:pPr>
              <w:widowControl w:val="0"/>
              <w:spacing w:after="120"/>
              <w:jc w:val="center"/>
              <w:rPr>
                <w:rFonts w:ascii="Calibri" w:hAnsi="Calibri"/>
              </w:rPr>
            </w:pPr>
            <w:r>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183E0A" w:rsidRDefault="00183E0A">
            <w:pPr>
              <w:widowControl w:val="0"/>
              <w:spacing w:after="120"/>
              <w:jc w:val="center"/>
              <w:rPr>
                <w:rFonts w:ascii="Calibri" w:hAnsi="Calibri"/>
              </w:rPr>
            </w:pPr>
            <w:r>
              <w:rPr>
                <w:rFonts w:ascii="Calibri" w:hAnsi="Calibri"/>
              </w:rPr>
              <w:t>объем (фактический)</w:t>
            </w: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r w:rsidR="00183E0A" w:rsidTr="00183E0A">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183E0A" w:rsidRDefault="00183E0A">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183E0A" w:rsidRDefault="00183E0A">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183E0A" w:rsidRDefault="00183E0A">
            <w:pPr>
              <w:widowControl w:val="0"/>
              <w:spacing w:after="120"/>
              <w:rPr>
                <w:rFonts w:ascii="Calibri" w:hAnsi="Calibri" w:cs="Sylfaen"/>
              </w:rPr>
            </w:pPr>
          </w:p>
        </w:tc>
      </w:tr>
    </w:tbl>
    <w:p w:rsidR="00183E0A" w:rsidRDefault="00183E0A" w:rsidP="00183E0A">
      <w:pPr>
        <w:widowControl w:val="0"/>
        <w:spacing w:line="360" w:lineRule="auto"/>
        <w:ind w:firstLine="567"/>
        <w:jc w:val="both"/>
        <w:rPr>
          <w:rFonts w:ascii="Calibri" w:hAnsi="Calibri"/>
          <w:lang w:val="ru-RU"/>
        </w:rPr>
      </w:pPr>
    </w:p>
    <w:p w:rsidR="00183E0A" w:rsidRDefault="00183E0A" w:rsidP="00183E0A">
      <w:pPr>
        <w:widowControl w:val="0"/>
        <w:spacing w:line="360" w:lineRule="auto"/>
        <w:ind w:firstLine="567"/>
        <w:jc w:val="both"/>
        <w:rPr>
          <w:rFonts w:ascii="Calibri" w:hAnsi="Calibri"/>
          <w:lang w:val="ru-RU"/>
        </w:rPr>
      </w:pPr>
      <w:r>
        <w:rPr>
          <w:rFonts w:ascii="Calibri" w:hAnsi="Calibri"/>
          <w:lang w:val="ru-RU"/>
        </w:rPr>
        <w:t>Настоящий акт составлен в 2 экземплярах, каждой из сторон предоставляется по одному экземпляру.</w:t>
      </w:r>
    </w:p>
    <w:p w:rsidR="00183E0A" w:rsidRDefault="00183E0A" w:rsidP="00183E0A">
      <w:pPr>
        <w:rPr>
          <w:rFonts w:ascii="Calibri" w:hAnsi="Calibri"/>
          <w:lang w:val="ru-RU"/>
        </w:rPr>
      </w:pPr>
    </w:p>
    <w:p w:rsidR="003537A7" w:rsidRPr="00DD1FC5" w:rsidRDefault="003537A7" w:rsidP="§7E2A">
      <w:pPr>
        <w:widowControl w:val="0"/>
        <w:spacing w:line="240" w:lineRule="auto"/>
        <w:rPr>
          <w:rFonts w:ascii="Calibri" w:hAnsi="Calibri"/>
          <w:lang w:val="ru-RU"/>
        </w:rPr>
      </w:pPr>
    </w:p>
    <w:sectPr w:rsidR="003537A7" w:rsidRPr="00DD1FC5" w:rsidSect="000C3874">
      <w:pgSz w:w="12240" w:h="15840"/>
      <w:pgMar w:top="72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0A35" w:rsidRDefault="00B70A35" w:rsidP="00A77E2A">
      <w:pPr>
        <w:spacing w:after="0" w:line="240" w:lineRule="auto"/>
      </w:pPr>
      <w:r>
        <w:separator/>
      </w:r>
    </w:p>
  </w:endnote>
  <w:endnote w:type="continuationSeparator" w:id="0">
    <w:p w:rsidR="00B70A35" w:rsidRDefault="00B70A35" w:rsidP="00A77E2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LatArm">
    <w:altName w:val="Arial"/>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Arial Armenian">
    <w:altName w:val="Arial"/>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Grapalat">
    <w:altName w:val="Franklin Gothic Medium Cond"/>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0A35" w:rsidRDefault="00B70A35" w:rsidP="00A77E2A">
      <w:pPr>
        <w:spacing w:after="0" w:line="240" w:lineRule="auto"/>
      </w:pPr>
      <w:r>
        <w:separator/>
      </w:r>
    </w:p>
  </w:footnote>
  <w:footnote w:type="continuationSeparator" w:id="0">
    <w:p w:rsidR="00B70A35" w:rsidRDefault="00B70A35" w:rsidP="00A77E2A">
      <w:pPr>
        <w:spacing w:after="0" w:line="240" w:lineRule="auto"/>
      </w:pPr>
      <w:r>
        <w:continuationSeparator/>
      </w:r>
    </w:p>
  </w:footnote>
  <w:footnote w:id="1">
    <w:p w:rsidR="00650130" w:rsidRPr="00650130" w:rsidRDefault="00A77E2A" w:rsidP="00650130">
      <w:pPr>
        <w:widowControl w:val="0"/>
        <w:spacing w:after="0" w:line="240" w:lineRule="auto"/>
        <w:ind w:firstLine="142"/>
        <w:jc w:val="both"/>
        <w:rPr>
          <w:rFonts w:cstheme="minorHAnsi"/>
          <w:i/>
          <w:sz w:val="16"/>
          <w:szCs w:val="16"/>
          <w:lang w:val="ru-RU"/>
        </w:rPr>
      </w:pPr>
      <w:r>
        <w:rPr>
          <w:rFonts w:ascii="GHEA Grapalat" w:hAnsi="GHEA Grapalat"/>
          <w:i/>
          <w:sz w:val="18"/>
          <w:szCs w:val="18"/>
        </w:rPr>
        <w:footnoteRef/>
      </w:r>
      <w:r>
        <w:rPr>
          <w:rFonts w:ascii="GHEA Grapalat" w:hAnsi="GHEA Grapalat"/>
          <w:i/>
          <w:sz w:val="18"/>
          <w:szCs w:val="18"/>
          <w:lang w:val="ru-RU"/>
        </w:rPr>
        <w:t xml:space="preserve"> </w:t>
      </w:r>
      <w:r w:rsidR="00650130" w:rsidRPr="00650130">
        <w:rPr>
          <w:rFonts w:cstheme="minorHAnsi"/>
          <w:i/>
          <w:sz w:val="16"/>
          <w:szCs w:val="16"/>
          <w:lang w:val="ru-RU"/>
        </w:rPr>
        <w:t>Настоящий пункт, а также 7-й раздел первой части приглашения исключаются из приглашения, если :</w:t>
      </w:r>
    </w:p>
    <w:p w:rsidR="00650130" w:rsidRPr="00650130" w:rsidRDefault="00650130" w:rsidP="00650130">
      <w:pPr>
        <w:widowControl w:val="0"/>
        <w:spacing w:after="0" w:line="240" w:lineRule="auto"/>
        <w:jc w:val="both"/>
        <w:rPr>
          <w:rFonts w:cstheme="minorHAnsi"/>
          <w:i/>
          <w:sz w:val="16"/>
          <w:szCs w:val="16"/>
          <w:lang w:val="ru-RU"/>
        </w:rPr>
      </w:pPr>
      <w:r w:rsidRPr="00650130">
        <w:rPr>
          <w:rFonts w:cstheme="minorHAnsi"/>
          <w:i/>
          <w:sz w:val="16"/>
          <w:szCs w:val="16"/>
          <w:lang w:val="ru-RU"/>
        </w:rPr>
        <w:t xml:space="preserve">-процедура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w:t>
      </w:r>
      <w:r w:rsidRPr="00650130">
        <w:rPr>
          <w:rFonts w:cstheme="minorHAnsi"/>
          <w:i/>
          <w:sz w:val="16"/>
          <w:szCs w:val="16"/>
          <w:lang w:val="hy-AM"/>
        </w:rPr>
        <w:t>25</w:t>
      </w:r>
      <w:r w:rsidRPr="00650130">
        <w:rPr>
          <w:rFonts w:cstheme="minorHAnsi"/>
          <w:i/>
          <w:sz w:val="16"/>
          <w:szCs w:val="16"/>
          <w:lang w:val="ru-RU"/>
        </w:rPr>
        <w:t xml:space="preserve"> млн. драмов РА и для полного выполнения заключаемого договора в дальнейшем также потребуются финансовые средства.</w:t>
      </w:r>
    </w:p>
    <w:p w:rsidR="00650130" w:rsidRPr="00650130" w:rsidRDefault="00650130" w:rsidP="00650130">
      <w:pPr>
        <w:widowControl w:val="0"/>
        <w:spacing w:after="0" w:line="240" w:lineRule="auto"/>
        <w:ind w:firstLine="142"/>
        <w:jc w:val="both"/>
        <w:rPr>
          <w:rFonts w:cstheme="minorHAnsi"/>
          <w:i/>
          <w:sz w:val="16"/>
          <w:szCs w:val="16"/>
          <w:lang w:val="ru-RU"/>
        </w:rPr>
      </w:pPr>
      <w:r w:rsidRPr="00650130">
        <w:rPr>
          <w:rFonts w:cstheme="minorHAnsi"/>
          <w:i/>
          <w:sz w:val="16"/>
          <w:szCs w:val="16"/>
          <w:lang w:val="ru-RU"/>
        </w:rPr>
        <w:t xml:space="preserve">-цена закупаемой услуги по заявке на закупку в рамках данной процедуры не превышает </w:t>
      </w:r>
      <w:r w:rsidRPr="00650130">
        <w:rPr>
          <w:rFonts w:cstheme="minorHAnsi"/>
          <w:i/>
          <w:sz w:val="16"/>
          <w:szCs w:val="16"/>
          <w:lang w:val="hy-AM"/>
        </w:rPr>
        <w:t>25</w:t>
      </w:r>
      <w:r w:rsidRPr="00650130">
        <w:rPr>
          <w:rFonts w:cstheme="minorHAnsi"/>
          <w:i/>
          <w:sz w:val="16"/>
          <w:szCs w:val="16"/>
          <w:lang w:val="ru-RU"/>
        </w:rPr>
        <w:t xml:space="preserve"> млн. драмов РА</w:t>
      </w:r>
    </w:p>
    <w:p w:rsidR="00A77E2A" w:rsidRPr="00650130" w:rsidRDefault="00650130" w:rsidP="00650130">
      <w:pPr>
        <w:widowControl w:val="0"/>
        <w:spacing w:line="240" w:lineRule="auto"/>
        <w:rPr>
          <w:rFonts w:cstheme="minorHAnsi"/>
          <w:sz w:val="16"/>
          <w:szCs w:val="16"/>
          <w:lang w:val="af-ZA"/>
        </w:rPr>
      </w:pPr>
      <w:r w:rsidRPr="00650130">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A77E2A" w:rsidRDefault="00A77E2A" w:rsidP="00A77E2A">
      <w:pPr>
        <w:pStyle w:val="FootnoteText"/>
        <w:widowControl w:val="0"/>
        <w:jc w:val="both"/>
        <w:rPr>
          <w:rFonts w:ascii="GHEA Grapalat" w:hAnsi="GHEA Grapalat"/>
          <w:sz w:val="18"/>
          <w:szCs w:val="18"/>
          <w:lang w:val="af-ZA"/>
        </w:rPr>
      </w:pPr>
    </w:p>
  </w:footnote>
  <w:footnote w:id="2">
    <w:p w:rsidR="002A1386" w:rsidRPr="00562725" w:rsidRDefault="002A1386" w:rsidP="002A1386">
      <w:pPr>
        <w:pStyle w:val="FootnoteText"/>
        <w:rPr>
          <w:rFonts w:ascii="Calibri" w:eastAsiaTheme="minorHAnsi" w:hAnsi="Calibri" w:cstheme="minorHAnsi"/>
          <w:sz w:val="16"/>
          <w:szCs w:val="16"/>
          <w:lang w:eastAsia="en-US"/>
        </w:rPr>
      </w:pPr>
      <w:r>
        <w:rPr>
          <w:rStyle w:val="FootnoteReference"/>
        </w:rPr>
        <w:t>1.1</w:t>
      </w:r>
      <w:r>
        <w:t xml:space="preserve"> </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3C764E" w:rsidRPr="003C764E">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3">
    <w:p w:rsidR="00C86E73" w:rsidRDefault="00C86E73" w:rsidP="00C86E73">
      <w:pPr>
        <w:pStyle w:val="FootnoteText"/>
      </w:pPr>
      <w:r>
        <w:rPr>
          <w:rStyle w:val="FootnoteReference"/>
        </w:rPr>
        <w:footnoteRef/>
      </w:r>
      <w:r>
        <w:t xml:space="preserve"> </w:t>
      </w:r>
      <w:r>
        <w:rPr>
          <w:rFonts w:ascii="GHEA Grapalat" w:hAnsi="GHEA Grapalat"/>
          <w:i/>
        </w:rPr>
        <w:t>Подпункт исключается из приглашения, если требование об обеспечении заявки не установлено.</w:t>
      </w:r>
    </w:p>
  </w:footnote>
  <w:footnote w:id="4">
    <w:p w:rsidR="005B4EA7" w:rsidRDefault="008C12EE" w:rsidP="008C12EE">
      <w:pPr>
        <w:pStyle w:val="FootnoteText"/>
        <w:jc w:val="both"/>
        <w:rPr>
          <w:rFonts w:ascii="Calibri" w:hAnsi="Calibri"/>
          <w:i/>
          <w:sz w:val="16"/>
          <w:szCs w:val="16"/>
        </w:rPr>
      </w:pPr>
      <w:r>
        <w:rPr>
          <w:rStyle w:val="FootnoteReference"/>
          <w:rFonts w:ascii="Calibri" w:hAnsi="Calibri"/>
          <w:sz w:val="16"/>
          <w:szCs w:val="16"/>
        </w:rPr>
        <w:footnoteRef/>
      </w:r>
      <w:r>
        <w:rPr>
          <w:rFonts w:ascii="Calibri" w:hAnsi="Calibri"/>
          <w:sz w:val="16"/>
          <w:szCs w:val="16"/>
        </w:rPr>
        <w:t xml:space="preserve"> </w:t>
      </w:r>
      <w:r w:rsidR="005B4EA7">
        <w:rPr>
          <w:rFonts w:ascii="Calibri" w:hAnsi="Calibri"/>
          <w:i/>
          <w:sz w:val="16"/>
          <w:szCs w:val="16"/>
        </w:rPr>
        <w:t>Е</w:t>
      </w:r>
    </w:p>
    <w:p w:rsidR="005B4EA7" w:rsidRPr="005B4EA7" w:rsidRDefault="008C12EE" w:rsidP="005B4EA7">
      <w:pPr>
        <w:pStyle w:val="FootnoteText"/>
        <w:jc w:val="both"/>
        <w:rPr>
          <w:rFonts w:ascii="Calibri" w:hAnsi="Calibri"/>
          <w:i/>
          <w:sz w:val="16"/>
          <w:szCs w:val="16"/>
        </w:rPr>
      </w:pPr>
      <w:r w:rsidRPr="00CE263D">
        <w:rPr>
          <w:rFonts w:ascii="Calibri" w:hAnsi="Calibri"/>
          <w:i/>
          <w:sz w:val="16"/>
          <w:szCs w:val="16"/>
          <w:lang w:bidi="ar-SA"/>
        </w:rPr>
        <w:t xml:space="preserve"> </w:t>
      </w:r>
      <w:r w:rsidR="005B4EA7" w:rsidRPr="005B4EA7">
        <w:rPr>
          <w:rFonts w:ascii="Calibri" w:hAnsi="Calibri"/>
          <w:i/>
          <w:sz w:val="16"/>
          <w:szCs w:val="16"/>
          <w:vertAlign w:val="superscript"/>
        </w:rPr>
        <w:t>3,</w:t>
      </w:r>
      <w:proofErr w:type="gramStart"/>
      <w:r w:rsidR="005B4EA7" w:rsidRPr="005B4EA7">
        <w:rPr>
          <w:rFonts w:ascii="Calibri" w:hAnsi="Calibri"/>
          <w:i/>
          <w:sz w:val="16"/>
          <w:szCs w:val="16"/>
        </w:rPr>
        <w:t>1  Предложение</w:t>
      </w:r>
      <w:proofErr w:type="gramEnd"/>
      <w:r w:rsidR="005B4EA7" w:rsidRPr="005B4EA7">
        <w:rPr>
          <w:rFonts w:ascii="Calibri" w:hAnsi="Calibri"/>
          <w:i/>
          <w:sz w:val="16"/>
          <w:szCs w:val="16"/>
        </w:rPr>
        <w:t xml:space="preserve">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5B4EA7" w:rsidRPr="005B4EA7" w:rsidRDefault="005B4EA7" w:rsidP="005B4EA7">
      <w:pPr>
        <w:pStyle w:val="FootnoteText"/>
        <w:jc w:val="both"/>
        <w:rPr>
          <w:rFonts w:ascii="Calibri" w:hAnsi="Calibri"/>
          <w:i/>
          <w:sz w:val="16"/>
          <w:szCs w:val="16"/>
        </w:rPr>
      </w:pPr>
      <w:r w:rsidRPr="005B4EA7">
        <w:rPr>
          <w:rFonts w:ascii="Calibri" w:hAnsi="Calibri"/>
          <w:i/>
          <w:sz w:val="16"/>
          <w:szCs w:val="16"/>
        </w:rPr>
        <w:t xml:space="preserve">-по заявке на закупку цена закупки по данному лоту не превышает </w:t>
      </w:r>
      <w:proofErr w:type="spellStart"/>
      <w:r w:rsidRPr="005B4EA7">
        <w:rPr>
          <w:rFonts w:ascii="Calibri" w:hAnsi="Calibri"/>
          <w:i/>
          <w:sz w:val="16"/>
          <w:szCs w:val="16"/>
        </w:rPr>
        <w:t>двадцатипятикратный</w:t>
      </w:r>
      <w:proofErr w:type="spellEnd"/>
      <w:r w:rsidRPr="005B4EA7">
        <w:rPr>
          <w:rFonts w:ascii="Calibri" w:hAnsi="Calibri"/>
          <w:i/>
          <w:sz w:val="16"/>
          <w:szCs w:val="16"/>
        </w:rPr>
        <w:t xml:space="preserve"> размер базовой единицы закупок и не предусмотрена предоплата, </w:t>
      </w:r>
    </w:p>
    <w:p w:rsidR="005B4EA7" w:rsidRPr="005B4EA7" w:rsidRDefault="005B4EA7" w:rsidP="005B4EA7">
      <w:pPr>
        <w:pStyle w:val="FootnoteText"/>
        <w:jc w:val="both"/>
        <w:rPr>
          <w:rFonts w:ascii="Calibri" w:hAnsi="Calibri"/>
          <w:i/>
          <w:sz w:val="16"/>
          <w:szCs w:val="16"/>
        </w:rPr>
      </w:pPr>
      <w:r w:rsidRPr="005B4EA7">
        <w:rPr>
          <w:rFonts w:ascii="Calibri" w:hAnsi="Calibri"/>
          <w:i/>
          <w:sz w:val="16"/>
          <w:szCs w:val="16"/>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w:t>
      </w:r>
      <w:proofErr w:type="spellStart"/>
      <w:r w:rsidRPr="005B4EA7">
        <w:rPr>
          <w:rFonts w:ascii="Calibri" w:hAnsi="Calibri"/>
          <w:i/>
          <w:sz w:val="16"/>
          <w:szCs w:val="16"/>
        </w:rPr>
        <w:t>драмов</w:t>
      </w:r>
      <w:proofErr w:type="spellEnd"/>
      <w:r w:rsidRPr="005B4EA7">
        <w:rPr>
          <w:rFonts w:ascii="Calibri" w:hAnsi="Calibri"/>
          <w:i/>
          <w:sz w:val="16"/>
          <w:szCs w:val="16"/>
        </w:rPr>
        <w:t xml:space="preserve"> РА и для полного выполнения заключаемого договора в дальнейшем также потребуются финансовые средства,</w:t>
      </w:r>
    </w:p>
    <w:p w:rsidR="005B4EA7" w:rsidRPr="005B4EA7" w:rsidRDefault="005B4EA7" w:rsidP="005B4EA7">
      <w:pPr>
        <w:pStyle w:val="FootnoteText"/>
        <w:jc w:val="both"/>
        <w:rPr>
          <w:rFonts w:ascii="Calibri" w:hAnsi="Calibri"/>
          <w:i/>
          <w:sz w:val="16"/>
          <w:szCs w:val="16"/>
        </w:rPr>
      </w:pPr>
      <w:r w:rsidRPr="005B4EA7">
        <w:rPr>
          <w:rFonts w:ascii="Calibri" w:hAnsi="Calibri"/>
          <w:i/>
          <w:sz w:val="16"/>
          <w:szCs w:val="16"/>
          <w:vertAlign w:val="superscript"/>
        </w:rPr>
        <w:t>3,2</w:t>
      </w:r>
      <w:r w:rsidRPr="005B4EA7">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5B4EA7" w:rsidRPr="005B4EA7" w:rsidRDefault="005B4EA7" w:rsidP="005B4EA7">
      <w:pPr>
        <w:pStyle w:val="FootnoteText"/>
        <w:jc w:val="both"/>
        <w:rPr>
          <w:rFonts w:ascii="Calibri" w:hAnsi="Calibri"/>
          <w:i/>
          <w:sz w:val="16"/>
          <w:szCs w:val="16"/>
        </w:rPr>
      </w:pPr>
      <w:r w:rsidRPr="005B4EA7">
        <w:rPr>
          <w:rFonts w:ascii="Calibri" w:hAnsi="Calibri"/>
          <w:i/>
          <w:sz w:val="16"/>
          <w:szCs w:val="16"/>
          <w:vertAlign w:val="superscript"/>
          <w:lang w:val="hy-AM" w:bidi="ar-SA"/>
        </w:rPr>
        <w:t>4</w:t>
      </w:r>
      <w:r w:rsidRPr="005B4EA7">
        <w:rPr>
          <w:rFonts w:ascii="Calibri" w:hAnsi="Calibri"/>
          <w:i/>
          <w:sz w:val="16"/>
          <w:szCs w:val="16"/>
          <w:vertAlign w:val="superscript"/>
        </w:rPr>
        <w:t>,1</w:t>
      </w:r>
      <w:r w:rsidRPr="005B4EA7">
        <w:rPr>
          <w:rFonts w:ascii="Calibri" w:hAnsi="Calibri"/>
          <w:i/>
          <w:sz w:val="16"/>
          <w:szCs w:val="16"/>
        </w:rPr>
        <w:t xml:space="preserve"> Если цена закупки данного лота по заявке на закупку․</w:t>
      </w:r>
    </w:p>
    <w:p w:rsidR="005B4EA7" w:rsidRPr="005B4EA7" w:rsidRDefault="005B4EA7" w:rsidP="005B4EA7">
      <w:pPr>
        <w:pStyle w:val="FootnoteText"/>
        <w:jc w:val="both"/>
        <w:rPr>
          <w:rFonts w:ascii="Calibri" w:hAnsi="Calibri"/>
          <w:i/>
          <w:sz w:val="16"/>
          <w:szCs w:val="16"/>
        </w:rPr>
      </w:pPr>
      <w:r w:rsidRPr="005B4EA7">
        <w:rPr>
          <w:rFonts w:ascii="Calibri" w:hAnsi="Calibri"/>
          <w:i/>
          <w:sz w:val="16"/>
          <w:szCs w:val="16"/>
        </w:rPr>
        <w:t xml:space="preserve">-не превышает </w:t>
      </w:r>
      <w:proofErr w:type="spellStart"/>
      <w:r w:rsidRPr="005B4EA7">
        <w:rPr>
          <w:rFonts w:ascii="Calibri" w:hAnsi="Calibri"/>
          <w:i/>
          <w:sz w:val="16"/>
          <w:szCs w:val="16"/>
        </w:rPr>
        <w:t>двадцатипятикратный</w:t>
      </w:r>
      <w:proofErr w:type="spellEnd"/>
      <w:r w:rsidRPr="005B4EA7">
        <w:rPr>
          <w:rFonts w:ascii="Calibri" w:hAnsi="Calibri"/>
          <w:i/>
          <w:sz w:val="16"/>
          <w:szCs w:val="16"/>
        </w:rPr>
        <w:t xml:space="preserve"> размер базовой единицы </w:t>
      </w:r>
      <w:proofErr w:type="gramStart"/>
      <w:r w:rsidRPr="005B4EA7">
        <w:rPr>
          <w:rFonts w:ascii="Calibri" w:hAnsi="Calibri"/>
          <w:i/>
          <w:sz w:val="16"/>
          <w:szCs w:val="16"/>
        </w:rPr>
        <w:t>закупок ,</w:t>
      </w:r>
      <w:proofErr w:type="gramEnd"/>
      <w:r w:rsidRPr="005B4EA7">
        <w:rPr>
          <w:rFonts w:ascii="Calibri" w:hAnsi="Calibri"/>
          <w:i/>
          <w:sz w:val="16"/>
          <w:szCs w:val="16"/>
        </w:rPr>
        <w:t xml:space="preserve"> то из настоящего абзаца исключаются слова "или гарантии, предоставленные банками "․</w:t>
      </w:r>
    </w:p>
    <w:p w:rsidR="005B4EA7" w:rsidRPr="005B4EA7" w:rsidRDefault="005B4EA7" w:rsidP="005B4EA7">
      <w:pPr>
        <w:pStyle w:val="FootnoteText"/>
        <w:jc w:val="both"/>
        <w:rPr>
          <w:rFonts w:ascii="Calibri" w:hAnsi="Calibri"/>
          <w:i/>
          <w:sz w:val="16"/>
          <w:szCs w:val="16"/>
        </w:rPr>
      </w:pPr>
      <w:r w:rsidRPr="005B4EA7">
        <w:rPr>
          <w:rFonts w:ascii="Calibri" w:hAnsi="Calibri"/>
          <w:i/>
          <w:sz w:val="16"/>
          <w:szCs w:val="16"/>
        </w:rPr>
        <w:t xml:space="preserve">- не превышает </w:t>
      </w:r>
      <w:proofErr w:type="gramStart"/>
      <w:r w:rsidRPr="005B4EA7">
        <w:rPr>
          <w:rFonts w:ascii="Calibri" w:hAnsi="Calibri"/>
          <w:i/>
          <w:sz w:val="16"/>
          <w:szCs w:val="16"/>
        </w:rPr>
        <w:t>восьмидесятикратный  размер</w:t>
      </w:r>
      <w:proofErr w:type="gramEnd"/>
      <w:r w:rsidRPr="005B4EA7">
        <w:rPr>
          <w:rFonts w:ascii="Calibri" w:hAnsi="Calibri"/>
          <w:i/>
          <w:sz w:val="16"/>
          <w:szCs w:val="16"/>
        </w:rPr>
        <w:t xml:space="preserve"> базовой единицы закупок, но более </w:t>
      </w:r>
      <w:proofErr w:type="spellStart"/>
      <w:r w:rsidRPr="005B4EA7">
        <w:rPr>
          <w:rFonts w:ascii="Calibri" w:hAnsi="Calibri"/>
          <w:i/>
          <w:sz w:val="16"/>
          <w:szCs w:val="16"/>
        </w:rPr>
        <w:t>двадцатипятикратного</w:t>
      </w:r>
      <w:proofErr w:type="spellEnd"/>
      <w:r w:rsidRPr="005B4EA7">
        <w:rPr>
          <w:rFonts w:ascii="Calibri" w:hAnsi="Calibri"/>
          <w:i/>
          <w:sz w:val="16"/>
          <w:szCs w:val="16"/>
        </w:rPr>
        <w:t xml:space="preserve"> , то из настоящего абзаца исключаются слова " соглашения о неустойке (приложение 3․2) или", а число " 20 "заменяется числом "90".</w:t>
      </w:r>
    </w:p>
    <w:p w:rsidR="005B4EA7" w:rsidRPr="005B4EA7" w:rsidRDefault="005B4EA7" w:rsidP="005B4EA7">
      <w:pPr>
        <w:pStyle w:val="FootnoteText"/>
        <w:jc w:val="both"/>
        <w:rPr>
          <w:rFonts w:ascii="Calibri" w:hAnsi="Calibri"/>
          <w:i/>
          <w:sz w:val="16"/>
          <w:szCs w:val="16"/>
        </w:rPr>
      </w:pPr>
      <w:r w:rsidRPr="005B4EA7">
        <w:rPr>
          <w:rFonts w:ascii="Calibri" w:hAnsi="Calibri"/>
          <w:i/>
          <w:sz w:val="16"/>
          <w:szCs w:val="16"/>
        </w:rPr>
        <w:t xml:space="preserve">- превышает </w:t>
      </w:r>
      <w:proofErr w:type="gramStart"/>
      <w:r w:rsidRPr="005B4EA7">
        <w:rPr>
          <w:rFonts w:ascii="Calibri" w:hAnsi="Calibri"/>
          <w:i/>
          <w:sz w:val="16"/>
          <w:szCs w:val="16"/>
        </w:rPr>
        <w:t>восьмидесятикратный  размер</w:t>
      </w:r>
      <w:proofErr w:type="gramEnd"/>
      <w:r w:rsidRPr="005B4EA7">
        <w:rPr>
          <w:rFonts w:ascii="Calibri" w:hAnsi="Calibri"/>
          <w:i/>
          <w:sz w:val="16"/>
          <w:szCs w:val="16"/>
        </w:rPr>
        <w:t xml:space="preserve">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5B4EA7" w:rsidRPr="005B4EA7" w:rsidRDefault="005B4EA7" w:rsidP="005B4EA7">
      <w:pPr>
        <w:pStyle w:val="FootnoteText"/>
        <w:rPr>
          <w:rFonts w:ascii="Calibri" w:hAnsi="Calibri"/>
          <w:i/>
          <w:sz w:val="16"/>
          <w:szCs w:val="16"/>
          <w:lang w:val="hy-AM" w:bidi="ar-SA"/>
        </w:rPr>
      </w:pPr>
    </w:p>
    <w:p w:rsidR="005B4EA7" w:rsidRPr="005B4EA7" w:rsidRDefault="005B4EA7" w:rsidP="005B4EA7">
      <w:pPr>
        <w:pStyle w:val="FootnoteText"/>
        <w:rPr>
          <w:rFonts w:ascii="Calibri" w:hAnsi="Calibri"/>
          <w:i/>
          <w:sz w:val="16"/>
          <w:szCs w:val="16"/>
        </w:rPr>
      </w:pPr>
      <w:r w:rsidRPr="005B4EA7">
        <w:rPr>
          <w:rFonts w:ascii="Calibri" w:hAnsi="Calibri"/>
          <w:i/>
          <w:sz w:val="16"/>
          <w:szCs w:val="16"/>
          <w:vertAlign w:val="superscript"/>
        </w:rPr>
        <w:footnoteRef/>
      </w:r>
      <w:r w:rsidRPr="005B4EA7">
        <w:rPr>
          <w:rFonts w:ascii="Calibri" w:hAnsi="Calibri"/>
          <w:i/>
          <w:sz w:val="16"/>
          <w:szCs w:val="16"/>
        </w:rPr>
        <w:t xml:space="preserve"> Если:</w:t>
      </w:r>
    </w:p>
    <w:p w:rsidR="005B4EA7" w:rsidRPr="005B4EA7" w:rsidRDefault="005B4EA7" w:rsidP="005B4EA7">
      <w:pPr>
        <w:pStyle w:val="FootnoteText"/>
        <w:rPr>
          <w:rFonts w:ascii="Calibri" w:hAnsi="Calibri"/>
          <w:i/>
          <w:sz w:val="16"/>
          <w:szCs w:val="16"/>
        </w:rPr>
      </w:pPr>
      <w:r w:rsidRPr="005B4EA7">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5B4EA7" w:rsidRPr="005B4EA7" w:rsidRDefault="005B4EA7" w:rsidP="005B4EA7">
      <w:pPr>
        <w:pStyle w:val="FootnoteText"/>
        <w:rPr>
          <w:rFonts w:ascii="Calibri" w:hAnsi="Calibri"/>
          <w:i/>
          <w:sz w:val="16"/>
          <w:szCs w:val="16"/>
        </w:rPr>
      </w:pPr>
      <w:r w:rsidRPr="005B4EA7">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w:t>
      </w:r>
      <w:proofErr w:type="gramStart"/>
      <w:r w:rsidRPr="005B4EA7">
        <w:rPr>
          <w:rFonts w:ascii="Calibri" w:hAnsi="Calibri"/>
          <w:i/>
          <w:sz w:val="16"/>
          <w:szCs w:val="16"/>
        </w:rPr>
        <w:t>3.1 ”</w:t>
      </w:r>
      <w:proofErr w:type="gramEnd"/>
      <w:r w:rsidRPr="005B4EA7">
        <w:rPr>
          <w:rFonts w:ascii="Calibri" w:hAnsi="Calibri"/>
          <w:i/>
          <w:sz w:val="16"/>
          <w:szCs w:val="16"/>
        </w:rPr>
        <w:t xml:space="preserve"> , а приложение 3 снимается с приглашения. .</w:t>
      </w:r>
    </w:p>
    <w:p w:rsidR="008C12EE" w:rsidRPr="005B4EA7" w:rsidRDefault="005B4EA7" w:rsidP="008C12EE">
      <w:pPr>
        <w:pStyle w:val="FootnoteText"/>
        <w:jc w:val="both"/>
        <w:rPr>
          <w:rFonts w:ascii="Calibri" w:hAnsi="Calibri"/>
          <w:i/>
          <w:sz w:val="16"/>
          <w:szCs w:val="16"/>
        </w:rPr>
      </w:pPr>
      <w:proofErr w:type="gramStart"/>
      <w:r w:rsidRPr="005B4EA7">
        <w:rPr>
          <w:rFonts w:ascii="Calibri" w:hAnsi="Calibri"/>
          <w:i/>
          <w:sz w:val="16"/>
          <w:szCs w:val="16"/>
          <w:vertAlign w:val="superscript"/>
        </w:rPr>
        <w:t>4</w:t>
      </w:r>
      <w:r w:rsidRPr="005B4EA7">
        <w:rPr>
          <w:rFonts w:ascii="Calibri" w:hAnsi="Calibri"/>
          <w:i/>
          <w:sz w:val="16"/>
          <w:szCs w:val="16"/>
        </w:rPr>
        <w:t xml:space="preserve">  если</w:t>
      </w:r>
      <w:proofErr w:type="gramEnd"/>
      <w:r w:rsidRPr="005B4EA7">
        <w:rPr>
          <w:rFonts w:ascii="Calibri" w:hAnsi="Calibri"/>
          <w:i/>
          <w:sz w:val="16"/>
          <w:szCs w:val="16"/>
        </w:rPr>
        <w:t xml:space="preserve"> цена закупаемой по заявке на закупку услуги не превышает 25 млн. </w:t>
      </w:r>
      <w:proofErr w:type="spellStart"/>
      <w:r w:rsidRPr="005B4EA7">
        <w:rPr>
          <w:rFonts w:ascii="Calibri" w:hAnsi="Calibri"/>
          <w:i/>
          <w:sz w:val="16"/>
          <w:szCs w:val="16"/>
        </w:rPr>
        <w:t>драмов</w:t>
      </w:r>
      <w:proofErr w:type="spellEnd"/>
      <w:r w:rsidRPr="005B4EA7">
        <w:rPr>
          <w:rFonts w:ascii="Calibri" w:hAnsi="Calibri"/>
          <w:i/>
          <w:sz w:val="16"/>
          <w:szCs w:val="16"/>
        </w:rPr>
        <w:t xml:space="preserve"> </w:t>
      </w:r>
      <w:proofErr w:type="spellStart"/>
      <w:r w:rsidRPr="005B4EA7">
        <w:rPr>
          <w:rFonts w:ascii="Calibri" w:hAnsi="Calibri"/>
          <w:i/>
          <w:sz w:val="16"/>
          <w:szCs w:val="16"/>
        </w:rPr>
        <w:t>ра</w:t>
      </w:r>
      <w:proofErr w:type="spellEnd"/>
      <w:r w:rsidRPr="005B4EA7">
        <w:rPr>
          <w:rFonts w:ascii="Calibri" w:hAnsi="Calibri"/>
          <w:i/>
          <w:sz w:val="16"/>
          <w:szCs w:val="16"/>
        </w:rPr>
        <w:t xml:space="preserve">.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w:t>
      </w:r>
      <w:proofErr w:type="gramStart"/>
      <w:r w:rsidRPr="005B4EA7">
        <w:rPr>
          <w:rFonts w:ascii="Calibri" w:hAnsi="Calibri"/>
          <w:i/>
          <w:sz w:val="16"/>
          <w:szCs w:val="16"/>
        </w:rPr>
        <w:t>денег .</w:t>
      </w:r>
      <w:proofErr w:type="gramEnd"/>
      <w:r w:rsidRPr="005B4EA7">
        <w:rPr>
          <w:rFonts w:ascii="Calibri" w:hAnsi="Calibri"/>
          <w:i/>
          <w:sz w:val="16"/>
          <w:szCs w:val="16"/>
        </w:rPr>
        <w:t xml:space="preserve"> а число "90", указанное в абзаце 3, заменяется числом " 20".</w:t>
      </w:r>
    </w:p>
  </w:footnote>
  <w:footnote w:id="5">
    <w:p w:rsidR="008C12EE" w:rsidRDefault="008C12EE" w:rsidP="008C12EE">
      <w:pPr>
        <w:pStyle w:val="FootnoteText"/>
        <w:jc w:val="both"/>
        <w:rPr>
          <w:rFonts w:ascii="Calibri" w:hAnsi="Calibri"/>
        </w:rPr>
      </w:pPr>
    </w:p>
  </w:footnote>
  <w:footnote w:id="6">
    <w:p w:rsidR="000F7CEF" w:rsidRDefault="000F7CEF" w:rsidP="000F7CEF">
      <w:pPr>
        <w:pStyle w:val="FootnoteText"/>
      </w:pPr>
      <w:r>
        <w:rPr>
          <w:rStyle w:val="FootnoteReference"/>
        </w:rPr>
        <w:footnoteRef/>
      </w:r>
      <w:r>
        <w:t xml:space="preserve"> </w:t>
      </w:r>
      <w:r w:rsidRPr="00A83EDB">
        <w:rPr>
          <w:rFonts w:ascii="Calibri" w:eastAsiaTheme="minorHAnsi" w:hAnsi="Calibri" w:cstheme="minorHAnsi"/>
          <w:sz w:val="16"/>
          <w:szCs w:val="16"/>
          <w:lang w:eastAsia="en-US" w:bidi="ar-SA"/>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eastAsia="en-US" w:bidi="ar-SA"/>
        </w:rPr>
        <w:t xml:space="preserve"> </w:t>
      </w:r>
      <w:r w:rsidRPr="00A83EDB">
        <w:rPr>
          <w:rFonts w:ascii="Calibri" w:eastAsiaTheme="minorHAnsi" w:hAnsi="Calibri" w:cstheme="minorHAnsi"/>
          <w:sz w:val="16"/>
          <w:szCs w:val="16"/>
          <w:lang w:eastAsia="en-US" w:bidi="ar-SA"/>
        </w:rPr>
        <w:t>". При этом отмечается размер рейтинга и название компании с рейтингом кредитоспособности.</w:t>
      </w:r>
    </w:p>
  </w:footnote>
  <w:footnote w:id="7">
    <w:p w:rsidR="00BA3073" w:rsidRPr="0032775F" w:rsidRDefault="00BA3073" w:rsidP="00BA3073">
      <w:pPr>
        <w:contextualSpacing/>
        <w:jc w:val="both"/>
        <w:rPr>
          <w:rFonts w:ascii="GHEA Grapalat" w:hAnsi="GHEA Grapalat"/>
          <w:i/>
          <w:sz w:val="20"/>
          <w:szCs w:val="20"/>
          <w:lang w:val="ru-RU"/>
        </w:rPr>
      </w:pPr>
      <w:r w:rsidRPr="0032775F">
        <w:rPr>
          <w:rFonts w:ascii="GHEA Grapalat" w:hAnsi="GHEA Grapalat"/>
          <w:sz w:val="18"/>
          <w:szCs w:val="18"/>
          <w:lang w:val="ru-RU"/>
        </w:rPr>
        <w:t xml:space="preserve">* </w:t>
      </w:r>
      <w:r w:rsidRPr="0032775F">
        <w:rPr>
          <w:rFonts w:ascii="GHEA Grapalat" w:hAnsi="GHEA Grapalat"/>
          <w:i/>
          <w:sz w:val="20"/>
          <w:szCs w:val="20"/>
          <w:lang w:val="ru-RU"/>
        </w:rPr>
        <w:t>заполняется секретарем комиссии до публикации приглашения в бюллетене:</w:t>
      </w:r>
    </w:p>
    <w:p w:rsidR="00BA3073" w:rsidRPr="0032775F" w:rsidRDefault="00BA3073" w:rsidP="00BA3073">
      <w:pPr>
        <w:contextualSpacing/>
        <w:jc w:val="both"/>
        <w:rPr>
          <w:rFonts w:ascii="GHEA Grapalat" w:hAnsi="GHEA Grapalat"/>
          <w:i/>
          <w:sz w:val="20"/>
          <w:szCs w:val="20"/>
          <w:lang w:val="ru-RU"/>
        </w:rPr>
      </w:pPr>
      <w:r w:rsidRPr="0032775F">
        <w:rPr>
          <w:rFonts w:ascii="GHEA Grapalat" w:hAnsi="GHEA Grapalat"/>
          <w:i/>
          <w:sz w:val="20"/>
          <w:szCs w:val="20"/>
          <w:lang w:val="ru-RU"/>
        </w:rPr>
        <w:t xml:space="preserve">** Приложение 1.3: </w:t>
      </w:r>
    </w:p>
    <w:p w:rsidR="00BA3073" w:rsidRPr="0032775F" w:rsidRDefault="00BA3073" w:rsidP="00BA3073">
      <w:pPr>
        <w:jc w:val="both"/>
        <w:rPr>
          <w:rFonts w:ascii="GHEA Grapalat" w:hAnsi="GHEA Grapalat"/>
          <w:i/>
          <w:sz w:val="20"/>
          <w:szCs w:val="20"/>
          <w:lang w:val="ru-RU"/>
        </w:rPr>
      </w:pPr>
      <w:r w:rsidRPr="0032775F">
        <w:rPr>
          <w:rFonts w:ascii="GHEA Grapalat" w:hAnsi="GHEA Grapalat"/>
          <w:i/>
          <w:sz w:val="20"/>
          <w:szCs w:val="20"/>
          <w:lang w:val="ru-RU"/>
        </w:rPr>
        <w:t xml:space="preserve">- представляется тем участником, который на основании </w:t>
      </w:r>
      <w:proofErr w:type="spellStart"/>
      <w:r w:rsidRPr="0032775F">
        <w:rPr>
          <w:rFonts w:ascii="GHEA Grapalat" w:hAnsi="GHEA Grapalat"/>
          <w:i/>
          <w:sz w:val="20"/>
          <w:szCs w:val="20"/>
          <w:lang w:val="ru-RU"/>
        </w:rPr>
        <w:t>закона"О</w:t>
      </w:r>
      <w:proofErr w:type="spellEnd"/>
      <w:r w:rsidRPr="0032775F">
        <w:rPr>
          <w:rFonts w:ascii="GHEA Grapalat" w:hAnsi="GHEA Grapalat"/>
          <w:i/>
          <w:sz w:val="20"/>
          <w:szCs w:val="20"/>
          <w:lang w:val="ru-RU"/>
        </w:rPr>
        <w:t xml:space="preserve"> государственной регистрации юридических лиц, государственном учете подразделений юридических лиц, учреждений и индивидуальных предпринимателей</w:t>
      </w:r>
      <w:proofErr w:type="gramStart"/>
      <w:r w:rsidRPr="0032775F">
        <w:rPr>
          <w:rFonts w:ascii="GHEA Grapalat" w:hAnsi="GHEA Grapalat"/>
          <w:i/>
          <w:sz w:val="20"/>
          <w:szCs w:val="20"/>
          <w:lang w:val="ru-RU"/>
        </w:rPr>
        <w:t>"  является</w:t>
      </w:r>
      <w:proofErr w:type="gramEnd"/>
      <w:r w:rsidRPr="0032775F">
        <w:rPr>
          <w:rFonts w:ascii="GHEA Grapalat" w:hAnsi="GHEA Grapalat"/>
          <w:i/>
          <w:sz w:val="20"/>
          <w:szCs w:val="20"/>
          <w:lang w:val="ru-RU"/>
        </w:rPr>
        <w:t xml:space="preserve">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BA3073" w:rsidRPr="00B233FE" w:rsidRDefault="00BA3073" w:rsidP="00BA3073">
      <w:pPr>
        <w:rPr>
          <w:rFonts w:ascii="GHEA Grapalat" w:hAnsi="GHEA Grapalat"/>
          <w:i/>
          <w:sz w:val="20"/>
          <w:szCs w:val="20"/>
          <w:lang w:val="ru-RU"/>
        </w:rPr>
      </w:pPr>
      <w:r w:rsidRPr="0032775F">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 xml:space="preserve">представляется </w:t>
      </w:r>
      <w:r w:rsidRPr="0032775F">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BA3073" w:rsidRPr="0032775F" w:rsidRDefault="00BA3073" w:rsidP="00BA3073">
      <w:pPr>
        <w:jc w:val="both"/>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BA3073" w:rsidRPr="0032775F" w:rsidRDefault="00BA3073" w:rsidP="00BA3073">
      <w:pPr>
        <w:jc w:val="both"/>
        <w:rPr>
          <w:rFonts w:ascii="GHEA Grapalat" w:hAnsi="GHEA Grapalat"/>
          <w:i/>
          <w:sz w:val="20"/>
          <w:szCs w:val="20"/>
          <w:lang w:val="ru-RU"/>
        </w:rPr>
      </w:pPr>
    </w:p>
  </w:footnote>
  <w:footnote w:id="8">
    <w:p w:rsidR="00183E0A" w:rsidRDefault="00183E0A" w:rsidP="00183E0A">
      <w:pPr>
        <w:pStyle w:val="FootnoteText"/>
        <w:jc w:val="both"/>
        <w:rPr>
          <w:rFonts w:asciiTheme="minorHAnsi" w:hAnsiTheme="minorHAnsi"/>
        </w:rPr>
      </w:pPr>
      <w:r>
        <w:rPr>
          <w:rStyle w:val="FootnoteReference"/>
        </w:rPr>
        <w:footnoteRef/>
      </w:r>
      <w:r>
        <w:t xml:space="preserve"> </w:t>
      </w:r>
      <w:r>
        <w:rPr>
          <w:rFonts w:ascii="Times New Roman" w:hAnsi="Times New Roman"/>
        </w:rPr>
        <w:t>Применяется</w:t>
      </w:r>
      <w:r>
        <w:rPr>
          <w:rFonts w:cs="Times Armenian"/>
        </w:rPr>
        <w:t xml:space="preserve">, </w:t>
      </w:r>
      <w:r>
        <w:rPr>
          <w:rFonts w:ascii="Times New Roman" w:hAnsi="Times New Roman"/>
        </w:rPr>
        <w:t>если</w:t>
      </w:r>
      <w:r>
        <w:rPr>
          <w:rFonts w:cs="Times Armenian"/>
        </w:rPr>
        <w:t xml:space="preserve"> </w:t>
      </w:r>
      <w:r>
        <w:rPr>
          <w:rFonts w:ascii="Times New Roman" w:hAnsi="Times New Roman"/>
        </w:rPr>
        <w:t>заключается</w:t>
      </w:r>
      <w:r>
        <w:rPr>
          <w:rFonts w:cs="Times Armenian"/>
        </w:rPr>
        <w:t xml:space="preserve"> </w:t>
      </w:r>
      <w:r>
        <w:rPr>
          <w:rFonts w:ascii="Times New Roman" w:hAnsi="Times New Roman"/>
        </w:rPr>
        <w:t>договор</w:t>
      </w:r>
      <w:r>
        <w:rPr>
          <w:rFonts w:cs="Times Armenian"/>
        </w:rPr>
        <w:t xml:space="preserve"> </w:t>
      </w:r>
      <w:r>
        <w:rPr>
          <w:rFonts w:ascii="Times New Roman" w:hAnsi="Times New Roman"/>
        </w:rPr>
        <w:t>на</w:t>
      </w:r>
      <w:r>
        <w:rPr>
          <w:rFonts w:cs="Times Armenian"/>
        </w:rPr>
        <w:t xml:space="preserve"> </w:t>
      </w:r>
      <w:r>
        <w:rPr>
          <w:rFonts w:ascii="Times New Roman" w:hAnsi="Times New Roman"/>
        </w:rPr>
        <w:t>оказание</w:t>
      </w:r>
      <w:r>
        <w:rPr>
          <w:rFonts w:cs="Times Armenian"/>
        </w:rPr>
        <w:t xml:space="preserve"> </w:t>
      </w:r>
      <w:r>
        <w:rPr>
          <w:rFonts w:ascii="Times New Roman" w:hAnsi="Times New Roman"/>
        </w:rPr>
        <w:t>услуг</w:t>
      </w:r>
      <w:r>
        <w:rPr>
          <w:rFonts w:cs="Times Armenian"/>
        </w:rPr>
        <w:t xml:space="preserve"> </w:t>
      </w:r>
      <w:r>
        <w:rPr>
          <w:rFonts w:ascii="Times New Roman" w:hAnsi="Times New Roman"/>
        </w:rPr>
        <w:t>градостроительной</w:t>
      </w:r>
      <w:r>
        <w:rPr>
          <w:rFonts w:cs="Times Armenian"/>
        </w:rPr>
        <w:t xml:space="preserve"> </w:t>
      </w:r>
      <w:r>
        <w:rPr>
          <w:rFonts w:ascii="Times New Roman" w:hAnsi="Times New Roman"/>
        </w:rPr>
        <w:t>экспертизы</w:t>
      </w:r>
      <w:r>
        <w:rPr>
          <w:rFonts w:cs="Times Armenian"/>
        </w:rPr>
        <w:t xml:space="preserve"> </w:t>
      </w:r>
      <w:r>
        <w:rPr>
          <w:rFonts w:ascii="Times New Roman" w:hAnsi="Times New Roman"/>
        </w:rPr>
        <w:t>проектных</w:t>
      </w:r>
      <w:r>
        <w:rPr>
          <w:rFonts w:cs="Times Armenian"/>
        </w:rPr>
        <w:t xml:space="preserve"> </w:t>
      </w:r>
      <w:r>
        <w:rPr>
          <w:rFonts w:ascii="Times New Roman" w:hAnsi="Times New Roman"/>
        </w:rPr>
        <w:t>документов.</w:t>
      </w:r>
    </w:p>
  </w:footnote>
  <w:footnote w:id="9">
    <w:p w:rsidR="00183E0A" w:rsidRDefault="00183E0A"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w:t>
      </w:r>
      <w:r>
        <w:rPr>
          <w:rFonts w:ascii="GHEA Grapalat" w:hAnsi="GHEA Grapalat" w:cs="Times Armenian"/>
          <w:sz w:val="18"/>
          <w:szCs w:val="18"/>
        </w:rPr>
        <w:t xml:space="preserve"> </w:t>
      </w:r>
      <w:r>
        <w:rPr>
          <w:rFonts w:ascii="GHEA Grapalat" w:hAnsi="GHEA Grapalat"/>
          <w:sz w:val="18"/>
          <w:szCs w:val="18"/>
        </w:rPr>
        <w:t>ценовое</w:t>
      </w:r>
      <w:r>
        <w:rPr>
          <w:rFonts w:ascii="GHEA Grapalat" w:hAnsi="GHEA Grapalat" w:cs="Times Armenian"/>
          <w:sz w:val="18"/>
          <w:szCs w:val="18"/>
        </w:rPr>
        <w:t xml:space="preserve"> </w:t>
      </w:r>
      <w:r>
        <w:rPr>
          <w:rFonts w:ascii="GHEA Grapalat" w:hAnsi="GHEA Grapalat"/>
          <w:sz w:val="18"/>
          <w:szCs w:val="18"/>
        </w:rPr>
        <w:t>предложение</w:t>
      </w:r>
      <w:r>
        <w:rPr>
          <w:rFonts w:ascii="GHEA Grapalat" w:hAnsi="GHEA Grapalat" w:cs="Times Armenian"/>
          <w:sz w:val="18"/>
          <w:szCs w:val="18"/>
        </w:rPr>
        <w:t xml:space="preserve"> </w:t>
      </w:r>
      <w:r>
        <w:rPr>
          <w:rFonts w:ascii="GHEA Grapalat" w:hAnsi="GHEA Grapalat"/>
          <w:sz w:val="18"/>
          <w:szCs w:val="18"/>
        </w:rPr>
        <w:t>было</w:t>
      </w:r>
      <w:r>
        <w:rPr>
          <w:rFonts w:ascii="GHEA Grapalat" w:hAnsi="GHEA Grapalat" w:cs="Times Armenian"/>
          <w:sz w:val="18"/>
          <w:szCs w:val="18"/>
        </w:rPr>
        <w:t xml:space="preserve"> </w:t>
      </w:r>
      <w:r>
        <w:rPr>
          <w:rFonts w:ascii="GHEA Grapalat" w:hAnsi="GHEA Grapalat"/>
          <w:sz w:val="18"/>
          <w:szCs w:val="18"/>
        </w:rPr>
        <w:t>представлено</w:t>
      </w:r>
      <w:r>
        <w:rPr>
          <w:rFonts w:ascii="GHEA Grapalat" w:hAnsi="GHEA Grapalat" w:cs="Times Armenian"/>
          <w:sz w:val="18"/>
          <w:szCs w:val="18"/>
        </w:rPr>
        <w:t xml:space="preserve"> </w:t>
      </w:r>
      <w:r>
        <w:rPr>
          <w:rFonts w:ascii="GHEA Grapalat" w:hAnsi="GHEA Grapalat"/>
          <w:sz w:val="18"/>
          <w:szCs w:val="18"/>
        </w:rPr>
        <w:t>исполнителем</w:t>
      </w:r>
      <w:r>
        <w:rPr>
          <w:rFonts w:ascii="GHEA Grapalat" w:hAnsi="GHEA Grapalat" w:cs="Times Armenian"/>
          <w:sz w:val="18"/>
          <w:szCs w:val="18"/>
        </w:rPr>
        <w:t xml:space="preserve"> </w:t>
      </w:r>
      <w:r>
        <w:rPr>
          <w:rFonts w:ascii="GHEA Grapalat" w:hAnsi="GHEA Grapalat"/>
          <w:sz w:val="18"/>
          <w:szCs w:val="18"/>
        </w:rPr>
        <w:t>без</w:t>
      </w:r>
      <w:r>
        <w:rPr>
          <w:rFonts w:ascii="GHEA Grapalat" w:hAnsi="GHEA Grapalat" w:cs="Times Armenian"/>
          <w:sz w:val="18"/>
          <w:szCs w:val="18"/>
        </w:rPr>
        <w:t xml:space="preserve"> </w:t>
      </w:r>
      <w:r>
        <w:rPr>
          <w:rFonts w:ascii="GHEA Grapalat" w:hAnsi="GHEA Grapalat"/>
          <w:sz w:val="18"/>
          <w:szCs w:val="18"/>
        </w:rPr>
        <w:t>НДС</w:t>
      </w:r>
      <w:r>
        <w:rPr>
          <w:rFonts w:ascii="GHEA Grapalat" w:hAnsi="GHEA Grapalat" w:cs="Times Armenian"/>
          <w:sz w:val="18"/>
          <w:szCs w:val="18"/>
        </w:rPr>
        <w:t xml:space="preserve">, </w:t>
      </w:r>
      <w:r>
        <w:rPr>
          <w:rFonts w:ascii="GHEA Grapalat" w:hAnsi="GHEA Grapalat"/>
          <w:sz w:val="18"/>
          <w:szCs w:val="18"/>
        </w:rPr>
        <w:t>то</w:t>
      </w:r>
      <w:r>
        <w:rPr>
          <w:rFonts w:ascii="GHEA Grapalat" w:hAnsi="GHEA Grapalat" w:cs="Times Armenian"/>
          <w:sz w:val="18"/>
          <w:szCs w:val="18"/>
        </w:rPr>
        <w:t xml:space="preserve"> </w:t>
      </w:r>
      <w:r>
        <w:rPr>
          <w:rFonts w:ascii="GHEA Grapalat" w:hAnsi="GHEA Grapalat"/>
          <w:sz w:val="18"/>
          <w:szCs w:val="18"/>
        </w:rPr>
        <w:t>при заключении</w:t>
      </w:r>
      <w:r>
        <w:rPr>
          <w:rFonts w:ascii="GHEA Grapalat" w:hAnsi="GHEA Grapalat" w:cs="Times Armenian"/>
          <w:sz w:val="18"/>
          <w:szCs w:val="18"/>
        </w:rPr>
        <w:t xml:space="preserve"> </w:t>
      </w:r>
      <w:r>
        <w:rPr>
          <w:rFonts w:ascii="GHEA Grapalat" w:hAnsi="GHEA Grapalat"/>
          <w:sz w:val="18"/>
          <w:szCs w:val="18"/>
        </w:rPr>
        <w:t>договора</w:t>
      </w:r>
      <w:r>
        <w:rPr>
          <w:rFonts w:ascii="GHEA Grapalat" w:hAnsi="GHEA Grapalat" w:cs="Times Armenian"/>
          <w:sz w:val="18"/>
          <w:szCs w:val="18"/>
        </w:rPr>
        <w:t xml:space="preserve"> </w:t>
      </w:r>
      <w:r>
        <w:rPr>
          <w:rFonts w:ascii="GHEA Grapalat" w:hAnsi="GHEA Grapalat"/>
          <w:sz w:val="18"/>
          <w:szCs w:val="18"/>
        </w:rPr>
        <w:t>слова</w:t>
      </w:r>
      <w:r>
        <w:rPr>
          <w:rFonts w:ascii="GHEA Grapalat" w:hAnsi="GHEA Grapalat" w:cs="Times Armenian"/>
          <w:sz w:val="18"/>
          <w:szCs w:val="18"/>
        </w:rPr>
        <w:t>, “</w:t>
      </w:r>
      <w:r>
        <w:rPr>
          <w:rFonts w:ascii="GHEA Grapalat" w:hAnsi="GHEA Grapalat"/>
          <w:sz w:val="18"/>
          <w:szCs w:val="18"/>
        </w:rPr>
        <w:t>включая</w:t>
      </w:r>
      <w:r>
        <w:rPr>
          <w:rFonts w:ascii="GHEA Grapalat" w:hAnsi="GHEA Grapalat" w:cs="Times Armenian"/>
          <w:sz w:val="18"/>
          <w:szCs w:val="18"/>
        </w:rPr>
        <w:t xml:space="preserve"> </w:t>
      </w:r>
      <w:r>
        <w:rPr>
          <w:rFonts w:ascii="GHEA Grapalat" w:hAnsi="GHEA Grapalat"/>
          <w:sz w:val="18"/>
          <w:szCs w:val="18"/>
        </w:rPr>
        <w:t>НДС</w:t>
      </w:r>
      <w:r>
        <w:rPr>
          <w:rFonts w:ascii="GHEA Grapalat" w:hAnsi="GHEA Grapalat" w:cs="Times Armenian"/>
          <w:sz w:val="18"/>
          <w:szCs w:val="18"/>
        </w:rPr>
        <w:t xml:space="preserve">” </w:t>
      </w:r>
      <w:r>
        <w:rPr>
          <w:rFonts w:ascii="GHEA Grapalat" w:hAnsi="GHEA Grapalat"/>
          <w:sz w:val="18"/>
          <w:szCs w:val="18"/>
        </w:rPr>
        <w:t>исключаются.</w:t>
      </w:r>
    </w:p>
    <w:p w:rsidR="000A1CF8" w:rsidRPr="000A1CF8" w:rsidRDefault="000A1CF8" w:rsidP="00183E0A">
      <w:pPr>
        <w:pStyle w:val="FootnoteText"/>
        <w:jc w:val="both"/>
        <w:rPr>
          <w:rFonts w:ascii="GHEA Grapalat" w:hAnsi="GHEA Grapalat" w:cs="Times Armenian"/>
          <w:sz w:val="18"/>
          <w:szCs w:val="18"/>
        </w:rPr>
      </w:pPr>
      <w:r w:rsidRPr="000A1CF8">
        <w:rPr>
          <w:rFonts w:ascii="GHEA Grapalat" w:hAnsi="GHEA Grapalat" w:cs="Times Armenian"/>
          <w:sz w:val="18"/>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183E0A" w:rsidRDefault="00183E0A"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Исполнитель</w:t>
      </w:r>
      <w:r>
        <w:rPr>
          <w:rFonts w:ascii="GHEA Grapalat" w:hAnsi="GHEA Grapalat" w:cs="Times Armenian"/>
          <w:sz w:val="18"/>
          <w:szCs w:val="18"/>
        </w:rPr>
        <w:t xml:space="preserve"> </w:t>
      </w:r>
      <w:r>
        <w:rPr>
          <w:rFonts w:ascii="GHEA Grapalat" w:hAnsi="GHEA Grapalat"/>
          <w:sz w:val="18"/>
          <w:szCs w:val="18"/>
        </w:rPr>
        <w:t>может</w:t>
      </w:r>
      <w:r>
        <w:rPr>
          <w:rFonts w:ascii="GHEA Grapalat" w:hAnsi="GHEA Grapalat" w:cs="Times Armenian"/>
          <w:sz w:val="18"/>
          <w:szCs w:val="18"/>
        </w:rPr>
        <w:t xml:space="preserve"> </w:t>
      </w:r>
      <w:r>
        <w:rPr>
          <w:rFonts w:ascii="GHEA Grapalat" w:hAnsi="GHEA Grapalat"/>
          <w:sz w:val="18"/>
          <w:szCs w:val="18"/>
        </w:rPr>
        <w:t>отказаться</w:t>
      </w:r>
      <w:r>
        <w:rPr>
          <w:rFonts w:ascii="GHEA Grapalat" w:hAnsi="GHEA Grapalat" w:cs="Times Armenian"/>
          <w:sz w:val="18"/>
          <w:szCs w:val="18"/>
        </w:rPr>
        <w:t xml:space="preserve"> </w:t>
      </w:r>
      <w:r>
        <w:rPr>
          <w:rFonts w:ascii="GHEA Grapalat" w:hAnsi="GHEA Grapalat"/>
          <w:sz w:val="18"/>
          <w:szCs w:val="18"/>
        </w:rPr>
        <w:t>от</w:t>
      </w:r>
      <w:r>
        <w:rPr>
          <w:rFonts w:ascii="GHEA Grapalat" w:hAnsi="GHEA Grapalat" w:cs="Times Armenian"/>
          <w:sz w:val="18"/>
          <w:szCs w:val="18"/>
        </w:rPr>
        <w:t xml:space="preserve"> </w:t>
      </w:r>
      <w:r>
        <w:rPr>
          <w:rFonts w:ascii="GHEA Grapalat" w:hAnsi="GHEA Grapalat"/>
          <w:sz w:val="18"/>
          <w:szCs w:val="18"/>
        </w:rPr>
        <w:t>предложенного</w:t>
      </w:r>
      <w:r>
        <w:rPr>
          <w:rFonts w:ascii="GHEA Grapalat" w:hAnsi="GHEA Grapalat" w:cs="Times Armenian"/>
          <w:sz w:val="18"/>
          <w:szCs w:val="18"/>
        </w:rPr>
        <w:t xml:space="preserve"> </w:t>
      </w:r>
      <w:r>
        <w:rPr>
          <w:rFonts w:ascii="GHEA Grapalat" w:hAnsi="GHEA Grapalat"/>
          <w:sz w:val="18"/>
          <w:szCs w:val="18"/>
        </w:rPr>
        <w:t>предоплаты</w:t>
      </w:r>
      <w:r>
        <w:rPr>
          <w:rFonts w:ascii="GHEA Grapalat" w:hAnsi="GHEA Grapalat" w:cs="Times Armenian"/>
          <w:sz w:val="18"/>
          <w:szCs w:val="18"/>
        </w:rPr>
        <w:t xml:space="preserve"> </w:t>
      </w:r>
      <w:r>
        <w:rPr>
          <w:rFonts w:ascii="GHEA Grapalat" w:hAnsi="GHEA Grapalat"/>
          <w:sz w:val="18"/>
          <w:szCs w:val="18"/>
        </w:rPr>
        <w:t>или</w:t>
      </w:r>
      <w:r>
        <w:rPr>
          <w:rFonts w:ascii="GHEA Grapalat" w:hAnsi="GHEA Grapalat" w:cs="Times Armenian"/>
          <w:sz w:val="18"/>
          <w:szCs w:val="18"/>
        </w:rPr>
        <w:t xml:space="preserve"> </w:t>
      </w:r>
      <w:r>
        <w:rPr>
          <w:rFonts w:ascii="GHEA Grapalat" w:hAnsi="GHEA Grapalat"/>
          <w:sz w:val="18"/>
          <w:szCs w:val="18"/>
        </w:rPr>
        <w:t>ее</w:t>
      </w:r>
      <w:r>
        <w:rPr>
          <w:rFonts w:ascii="GHEA Grapalat" w:hAnsi="GHEA Grapalat" w:cs="Times Armenian"/>
          <w:sz w:val="18"/>
          <w:szCs w:val="18"/>
        </w:rPr>
        <w:t xml:space="preserve"> </w:t>
      </w:r>
      <w:r>
        <w:rPr>
          <w:rFonts w:ascii="GHEA Grapalat" w:hAnsi="GHEA Grapalat"/>
          <w:sz w:val="18"/>
          <w:szCs w:val="18"/>
        </w:rPr>
        <w:t>части</w:t>
      </w:r>
      <w:r>
        <w:rPr>
          <w:rFonts w:ascii="GHEA Grapalat" w:hAnsi="GHEA Grapalat" w:cs="Times Armenian"/>
          <w:sz w:val="18"/>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183E0A" w:rsidRDefault="00183E0A" w:rsidP="00183E0A">
      <w:pPr>
        <w:pStyle w:val="FootnoteText"/>
        <w:jc w:val="both"/>
        <w:rPr>
          <w:rFonts w:ascii="GHEA Grapalat" w:hAnsi="GHEA Grapalat"/>
          <w:sz w:val="18"/>
          <w:szCs w:val="18"/>
        </w:rPr>
      </w:pPr>
      <w:r>
        <w:rPr>
          <w:rStyle w:val="FootnoteReference"/>
          <w:rFonts w:ascii="GHEA Grapalat" w:hAnsi="GHEA Grapalat"/>
          <w:sz w:val="18"/>
          <w:szCs w:val="18"/>
        </w:rPr>
        <w:footnoteRef/>
      </w:r>
      <w:r>
        <w:rPr>
          <w:rFonts w:ascii="GHEA Grapalat" w:hAnsi="GHEA Grapalat"/>
          <w:sz w:val="18"/>
          <w:szCs w:val="18"/>
        </w:rPr>
        <w:t xml:space="preserve"> Если</w:t>
      </w:r>
      <w:r>
        <w:rPr>
          <w:rFonts w:ascii="GHEA Grapalat" w:hAnsi="GHEA Grapalat" w:cs="Times Armenian"/>
          <w:sz w:val="18"/>
          <w:szCs w:val="18"/>
        </w:rPr>
        <w:t xml:space="preserve"> </w:t>
      </w:r>
      <w:r>
        <w:rPr>
          <w:rFonts w:ascii="GHEA Grapalat" w:hAnsi="GHEA Grapalat"/>
          <w:sz w:val="18"/>
          <w:szCs w:val="18"/>
        </w:rPr>
        <w:t>договор</w:t>
      </w:r>
      <w:r>
        <w:rPr>
          <w:rFonts w:ascii="GHEA Grapalat" w:hAnsi="GHEA Grapalat" w:cs="Times Armenian"/>
          <w:sz w:val="18"/>
          <w:szCs w:val="18"/>
        </w:rPr>
        <w:t xml:space="preserve"> </w:t>
      </w:r>
      <w:r>
        <w:rPr>
          <w:rFonts w:ascii="GHEA Grapalat" w:hAnsi="GHEA Grapalat"/>
          <w:sz w:val="18"/>
          <w:szCs w:val="18"/>
        </w:rPr>
        <w:t>заключен</w:t>
      </w:r>
      <w:r>
        <w:rPr>
          <w:rFonts w:ascii="GHEA Grapalat" w:hAnsi="GHEA Grapalat" w:cs="Times Armenian"/>
          <w:sz w:val="18"/>
          <w:szCs w:val="18"/>
        </w:rPr>
        <w:t xml:space="preserve"> </w:t>
      </w:r>
      <w:r>
        <w:rPr>
          <w:rFonts w:ascii="GHEA Grapalat" w:hAnsi="GHEA Grapalat"/>
          <w:sz w:val="18"/>
          <w:szCs w:val="18"/>
        </w:rPr>
        <w:t>на</w:t>
      </w:r>
      <w:r>
        <w:rPr>
          <w:rFonts w:ascii="GHEA Grapalat" w:hAnsi="GHEA Grapalat" w:cs="Times Armenian"/>
          <w:sz w:val="18"/>
          <w:szCs w:val="18"/>
        </w:rPr>
        <w:t xml:space="preserve"> </w:t>
      </w:r>
      <w:r>
        <w:rPr>
          <w:rFonts w:ascii="GHEA Grapalat" w:hAnsi="GHEA Grapalat"/>
          <w:sz w:val="18"/>
          <w:szCs w:val="18"/>
        </w:rPr>
        <w:t>основании</w:t>
      </w:r>
      <w:r>
        <w:rPr>
          <w:rFonts w:ascii="GHEA Grapalat" w:hAnsi="GHEA Grapalat" w:cs="Times Armenian"/>
          <w:sz w:val="18"/>
          <w:szCs w:val="18"/>
        </w:rPr>
        <w:t xml:space="preserve"> </w:t>
      </w:r>
      <w:r>
        <w:rPr>
          <w:rFonts w:ascii="GHEA Grapalat" w:hAnsi="GHEA Grapalat"/>
          <w:sz w:val="18"/>
          <w:szCs w:val="18"/>
        </w:rPr>
        <w:t>пункта</w:t>
      </w:r>
      <w:r>
        <w:rPr>
          <w:rFonts w:ascii="GHEA Grapalat" w:hAnsi="GHEA Grapalat" w:cs="Times Armenian"/>
          <w:sz w:val="18"/>
          <w:szCs w:val="18"/>
        </w:rPr>
        <w:t xml:space="preserve"> 6 </w:t>
      </w:r>
      <w:r>
        <w:rPr>
          <w:rFonts w:ascii="GHEA Grapalat" w:hAnsi="GHEA Grapalat"/>
          <w:sz w:val="18"/>
          <w:szCs w:val="18"/>
        </w:rPr>
        <w:t>статьи</w:t>
      </w:r>
      <w:r>
        <w:rPr>
          <w:rFonts w:ascii="GHEA Grapalat" w:hAnsi="GHEA Grapalat" w:cs="Times Armenian"/>
          <w:sz w:val="18"/>
          <w:szCs w:val="18"/>
        </w:rPr>
        <w:t xml:space="preserve"> 15 </w:t>
      </w:r>
      <w:r>
        <w:rPr>
          <w:rFonts w:ascii="GHEA Grapalat" w:hAnsi="GHEA Grapalat"/>
          <w:sz w:val="18"/>
          <w:szCs w:val="18"/>
        </w:rPr>
        <w:t>Закона</w:t>
      </w:r>
      <w:r>
        <w:rPr>
          <w:rFonts w:ascii="GHEA Grapalat" w:hAnsi="GHEA Grapalat" w:cs="Times Armenian"/>
          <w:sz w:val="18"/>
          <w:szCs w:val="18"/>
        </w:rPr>
        <w:t xml:space="preserve"> </w:t>
      </w:r>
      <w:r>
        <w:rPr>
          <w:rFonts w:ascii="GHEA Grapalat" w:hAnsi="GHEA Grapalat"/>
          <w:sz w:val="18"/>
          <w:szCs w:val="18"/>
        </w:rPr>
        <w:t>РА</w:t>
      </w:r>
      <w:r>
        <w:rPr>
          <w:rFonts w:ascii="GHEA Grapalat" w:hAnsi="GHEA Grapalat" w:cs="Times Armenian"/>
          <w:sz w:val="18"/>
          <w:szCs w:val="18"/>
        </w:rPr>
        <w:t xml:space="preserve"> "</w:t>
      </w:r>
      <w:r>
        <w:rPr>
          <w:rFonts w:ascii="GHEA Grapalat" w:hAnsi="GHEA Grapalat"/>
          <w:sz w:val="18"/>
          <w:szCs w:val="18"/>
        </w:rPr>
        <w:t>О</w:t>
      </w:r>
      <w:r>
        <w:rPr>
          <w:rFonts w:ascii="GHEA Grapalat" w:hAnsi="GHEA Grapalat" w:cs="Times Armenian"/>
          <w:sz w:val="18"/>
          <w:szCs w:val="18"/>
        </w:rPr>
        <w:t xml:space="preserve"> </w:t>
      </w:r>
      <w:r>
        <w:rPr>
          <w:rFonts w:ascii="GHEA Grapalat" w:hAnsi="GHEA Grapalat"/>
          <w:sz w:val="18"/>
          <w:szCs w:val="18"/>
        </w:rPr>
        <w:t>закупках</w:t>
      </w:r>
      <w:r>
        <w:rPr>
          <w:rFonts w:ascii="GHEA Grapalat" w:hAnsi="GHEA Grapalat" w:cs="Times Armenian"/>
          <w:sz w:val="18"/>
          <w:szCs w:val="18"/>
        </w:rPr>
        <w:t xml:space="preserve">", </w:t>
      </w:r>
      <w:r>
        <w:rPr>
          <w:rFonts w:ascii="GHEA Grapalat" w:hAnsi="GHEA Grapalat"/>
          <w:sz w:val="18"/>
          <w:szCs w:val="18"/>
        </w:rPr>
        <w:t>то</w:t>
      </w:r>
      <w:r>
        <w:rPr>
          <w:rFonts w:ascii="GHEA Grapalat" w:hAnsi="GHEA Grapalat" w:cs="Times Armenian"/>
          <w:sz w:val="18"/>
          <w:szCs w:val="18"/>
        </w:rPr>
        <w:t xml:space="preserve"> </w:t>
      </w:r>
      <w:r>
        <w:rPr>
          <w:rFonts w:ascii="GHEA Grapalat" w:hAnsi="GHEA Grapalat"/>
          <w:sz w:val="18"/>
          <w:szCs w:val="18"/>
        </w:rPr>
        <w:t>штраф</w:t>
      </w:r>
      <w:r>
        <w:rPr>
          <w:rFonts w:ascii="GHEA Grapalat" w:hAnsi="GHEA Grapalat" w:cs="Times Armenian"/>
          <w:sz w:val="18"/>
          <w:szCs w:val="18"/>
        </w:rPr>
        <w:t xml:space="preserve"> </w:t>
      </w:r>
      <w:r>
        <w:rPr>
          <w:rFonts w:ascii="GHEA Grapalat" w:hAnsi="GHEA Grapalat"/>
          <w:sz w:val="18"/>
          <w:szCs w:val="18"/>
        </w:rPr>
        <w:t>рассчитывается</w:t>
      </w:r>
      <w:r>
        <w:rPr>
          <w:rFonts w:ascii="GHEA Grapalat" w:hAnsi="GHEA Grapalat" w:cs="Times Armenian"/>
          <w:sz w:val="18"/>
          <w:szCs w:val="18"/>
        </w:rPr>
        <w:t xml:space="preserve"> </w:t>
      </w:r>
      <w:r>
        <w:rPr>
          <w:rFonts w:ascii="GHEA Grapalat" w:hAnsi="GHEA Grapalat"/>
          <w:sz w:val="18"/>
          <w:szCs w:val="18"/>
        </w:rPr>
        <w:t>по</w:t>
      </w:r>
      <w:r>
        <w:rPr>
          <w:rFonts w:ascii="GHEA Grapalat" w:hAnsi="GHEA Grapalat" w:cs="Times Armenian"/>
          <w:sz w:val="18"/>
          <w:szCs w:val="18"/>
        </w:rPr>
        <w:t xml:space="preserve"> </w:t>
      </w:r>
      <w:r>
        <w:rPr>
          <w:rFonts w:ascii="GHEA Grapalat" w:hAnsi="GHEA Grapalat"/>
          <w:sz w:val="18"/>
          <w:szCs w:val="18"/>
        </w:rPr>
        <w:t>отношению</w:t>
      </w:r>
      <w:r>
        <w:rPr>
          <w:rFonts w:ascii="GHEA Grapalat" w:hAnsi="GHEA Grapalat" w:cs="Times Armenian"/>
          <w:sz w:val="18"/>
          <w:szCs w:val="18"/>
        </w:rPr>
        <w:t xml:space="preserve"> </w:t>
      </w:r>
      <w:r>
        <w:rPr>
          <w:rFonts w:ascii="GHEA Grapalat" w:hAnsi="GHEA Grapalat"/>
          <w:sz w:val="18"/>
          <w:szCs w:val="18"/>
        </w:rPr>
        <w:t>к</w:t>
      </w:r>
      <w:r>
        <w:rPr>
          <w:rFonts w:ascii="GHEA Grapalat" w:hAnsi="GHEA Grapalat" w:cs="Times Armenian"/>
          <w:sz w:val="18"/>
          <w:szCs w:val="18"/>
        </w:rPr>
        <w:t xml:space="preserve"> </w:t>
      </w:r>
      <w:r>
        <w:rPr>
          <w:rFonts w:ascii="GHEA Grapalat" w:hAnsi="GHEA Grapalat"/>
          <w:sz w:val="18"/>
          <w:szCs w:val="18"/>
        </w:rPr>
        <w:t>цене</w:t>
      </w:r>
      <w:r>
        <w:rPr>
          <w:rFonts w:ascii="GHEA Grapalat" w:hAnsi="GHEA Grapalat" w:cs="Times Armenian"/>
          <w:sz w:val="18"/>
          <w:szCs w:val="18"/>
        </w:rPr>
        <w:t xml:space="preserve"> </w:t>
      </w:r>
      <w:r>
        <w:rPr>
          <w:rFonts w:ascii="GHEA Grapalat" w:hAnsi="GHEA Grapalat"/>
          <w:sz w:val="18"/>
          <w:szCs w:val="18"/>
        </w:rPr>
        <w:t>соглашения</w:t>
      </w:r>
      <w:r>
        <w:rPr>
          <w:rFonts w:ascii="GHEA Grapalat" w:hAnsi="GHEA Grapalat" w:cs="Times Armenian"/>
          <w:sz w:val="18"/>
          <w:szCs w:val="18"/>
        </w:rPr>
        <w:t xml:space="preserve">, </w:t>
      </w:r>
      <w:r>
        <w:rPr>
          <w:rFonts w:ascii="GHEA Grapalat" w:hAnsi="GHEA Grapalat"/>
          <w:sz w:val="18"/>
          <w:szCs w:val="18"/>
        </w:rPr>
        <w:t>в</w:t>
      </w:r>
      <w:r>
        <w:rPr>
          <w:rFonts w:ascii="GHEA Grapalat" w:hAnsi="GHEA Grapalat" w:cs="Times Armenian"/>
          <w:sz w:val="18"/>
          <w:szCs w:val="18"/>
        </w:rPr>
        <w:t xml:space="preserve"> </w:t>
      </w:r>
      <w:r>
        <w:rPr>
          <w:rFonts w:ascii="GHEA Grapalat" w:hAnsi="GHEA Grapalat"/>
          <w:sz w:val="18"/>
          <w:szCs w:val="18"/>
        </w:rPr>
        <w:t>рамках</w:t>
      </w:r>
      <w:r>
        <w:rPr>
          <w:rFonts w:ascii="GHEA Grapalat" w:hAnsi="GHEA Grapalat" w:cs="Times Armenian"/>
          <w:sz w:val="18"/>
          <w:szCs w:val="18"/>
        </w:rPr>
        <w:t xml:space="preserve"> </w:t>
      </w:r>
      <w:r>
        <w:rPr>
          <w:rFonts w:ascii="GHEA Grapalat" w:hAnsi="GHEA Grapalat"/>
          <w:sz w:val="18"/>
          <w:szCs w:val="18"/>
        </w:rPr>
        <w:t>которого</w:t>
      </w:r>
      <w:r>
        <w:rPr>
          <w:rFonts w:ascii="GHEA Grapalat" w:hAnsi="GHEA Grapalat" w:cs="Times Armenian"/>
          <w:sz w:val="18"/>
          <w:szCs w:val="18"/>
        </w:rPr>
        <w:t xml:space="preserve"> </w:t>
      </w:r>
      <w:r>
        <w:rPr>
          <w:rFonts w:ascii="GHEA Grapalat" w:hAnsi="GHEA Grapalat"/>
          <w:sz w:val="18"/>
          <w:szCs w:val="18"/>
        </w:rPr>
        <w:t>зафиксировано</w:t>
      </w:r>
      <w:r>
        <w:rPr>
          <w:rFonts w:ascii="GHEA Grapalat" w:hAnsi="GHEA Grapalat" w:cs="Times Armenian"/>
          <w:sz w:val="18"/>
          <w:szCs w:val="18"/>
        </w:rPr>
        <w:t xml:space="preserve"> </w:t>
      </w:r>
      <w:r>
        <w:rPr>
          <w:rFonts w:ascii="GHEA Grapalat" w:hAnsi="GHEA Grapalat"/>
          <w:sz w:val="18"/>
          <w:szCs w:val="18"/>
        </w:rPr>
        <w:t>обстоятельство</w:t>
      </w:r>
      <w:r>
        <w:rPr>
          <w:rFonts w:ascii="GHEA Grapalat" w:hAnsi="GHEA Grapalat" w:cs="Times Armenian"/>
          <w:sz w:val="18"/>
          <w:szCs w:val="18"/>
        </w:rPr>
        <w:t xml:space="preserve"> </w:t>
      </w:r>
      <w:r>
        <w:rPr>
          <w:rFonts w:ascii="GHEA Grapalat" w:hAnsi="GHEA Grapalat"/>
          <w:sz w:val="18"/>
          <w:szCs w:val="18"/>
        </w:rPr>
        <w:t>неисполнения</w:t>
      </w:r>
      <w:r>
        <w:rPr>
          <w:rFonts w:ascii="GHEA Grapalat" w:hAnsi="GHEA Grapalat" w:cs="Times Armenian"/>
          <w:sz w:val="18"/>
          <w:szCs w:val="18"/>
        </w:rPr>
        <w:t xml:space="preserve"> </w:t>
      </w:r>
      <w:r>
        <w:rPr>
          <w:rFonts w:ascii="GHEA Grapalat" w:hAnsi="GHEA Grapalat"/>
          <w:sz w:val="18"/>
          <w:szCs w:val="18"/>
        </w:rPr>
        <w:t>или</w:t>
      </w:r>
      <w:r>
        <w:rPr>
          <w:rFonts w:ascii="GHEA Grapalat" w:hAnsi="GHEA Grapalat" w:cs="Times Armenian"/>
          <w:sz w:val="18"/>
          <w:szCs w:val="18"/>
        </w:rPr>
        <w:t xml:space="preserve"> </w:t>
      </w:r>
      <w:r>
        <w:rPr>
          <w:rFonts w:ascii="GHEA Grapalat" w:hAnsi="GHEA Grapalat"/>
          <w:sz w:val="18"/>
          <w:szCs w:val="18"/>
        </w:rPr>
        <w:t>ненадлежащего</w:t>
      </w:r>
      <w:r>
        <w:rPr>
          <w:rFonts w:ascii="GHEA Grapalat" w:hAnsi="GHEA Grapalat" w:cs="Times Armenian"/>
          <w:sz w:val="18"/>
          <w:szCs w:val="18"/>
        </w:rPr>
        <w:t xml:space="preserve"> </w:t>
      </w:r>
      <w:r>
        <w:rPr>
          <w:rFonts w:ascii="GHEA Grapalat" w:hAnsi="GHEA Grapalat"/>
          <w:sz w:val="18"/>
          <w:szCs w:val="18"/>
        </w:rPr>
        <w:t>исполнения</w:t>
      </w:r>
      <w:r>
        <w:rPr>
          <w:rFonts w:ascii="GHEA Grapalat" w:hAnsi="GHEA Grapalat" w:cs="Times Armenian"/>
          <w:sz w:val="18"/>
          <w:szCs w:val="18"/>
        </w:rPr>
        <w:t xml:space="preserve"> </w:t>
      </w:r>
      <w:r>
        <w:rPr>
          <w:rFonts w:ascii="GHEA Grapalat" w:hAnsi="GHEA Grapalat"/>
          <w:sz w:val="18"/>
          <w:szCs w:val="18"/>
        </w:rPr>
        <w:t>взятых</w:t>
      </w:r>
      <w:r>
        <w:rPr>
          <w:rFonts w:ascii="GHEA Grapalat" w:hAnsi="GHEA Grapalat" w:cs="Times Armenian"/>
          <w:sz w:val="18"/>
          <w:szCs w:val="18"/>
        </w:rPr>
        <w:t xml:space="preserve"> </w:t>
      </w:r>
      <w:r>
        <w:rPr>
          <w:rFonts w:ascii="GHEA Grapalat" w:hAnsi="GHEA Grapalat"/>
          <w:sz w:val="18"/>
          <w:szCs w:val="18"/>
        </w:rPr>
        <w:t>на</w:t>
      </w:r>
      <w:r>
        <w:rPr>
          <w:rFonts w:ascii="GHEA Grapalat" w:hAnsi="GHEA Grapalat" w:cs="Times Armenian"/>
          <w:sz w:val="18"/>
          <w:szCs w:val="18"/>
        </w:rPr>
        <w:t xml:space="preserve"> </w:t>
      </w:r>
      <w:r>
        <w:rPr>
          <w:rFonts w:ascii="GHEA Grapalat" w:hAnsi="GHEA Grapalat"/>
          <w:sz w:val="18"/>
          <w:szCs w:val="18"/>
        </w:rPr>
        <w:t>себя</w:t>
      </w:r>
      <w:r>
        <w:rPr>
          <w:rFonts w:ascii="GHEA Grapalat" w:hAnsi="GHEA Grapalat" w:cs="Times Armenian"/>
          <w:sz w:val="18"/>
          <w:szCs w:val="18"/>
        </w:rPr>
        <w:t xml:space="preserve"> </w:t>
      </w:r>
      <w:r>
        <w:rPr>
          <w:rFonts w:ascii="GHEA Grapalat" w:hAnsi="GHEA Grapalat"/>
          <w:sz w:val="18"/>
          <w:szCs w:val="18"/>
        </w:rPr>
        <w:t>обязательств</w:t>
      </w:r>
      <w:r>
        <w:rPr>
          <w:rFonts w:ascii="GHEA Grapalat" w:hAnsi="GHEA Grapalat" w:cs="Times Armenian"/>
          <w:sz w:val="18"/>
          <w:szCs w:val="18"/>
        </w:rPr>
        <w:t>.</w:t>
      </w:r>
    </w:p>
    <w:p w:rsidR="00183E0A" w:rsidRDefault="00183E0A" w:rsidP="00183E0A">
      <w:pPr>
        <w:pStyle w:val="FootnoteText"/>
        <w:jc w:val="both"/>
        <w:rPr>
          <w:rFonts w:ascii="GHEA Grapalat" w:hAnsi="GHEA Grapalat"/>
          <w:sz w:val="18"/>
          <w:szCs w:val="18"/>
        </w:rPr>
      </w:pPr>
      <w:r>
        <w:rPr>
          <w:rFonts w:ascii="GHEA Grapalat" w:hAnsi="GHEA Grapalat"/>
          <w:sz w:val="18"/>
          <w:szCs w:val="18"/>
        </w:rPr>
        <w:t>Если</w:t>
      </w:r>
      <w:r>
        <w:rPr>
          <w:rFonts w:ascii="GHEA Grapalat" w:hAnsi="GHEA Grapalat" w:cs="Times Armenian"/>
          <w:sz w:val="18"/>
          <w:szCs w:val="18"/>
        </w:rPr>
        <w:t xml:space="preserve"> </w:t>
      </w:r>
      <w:r>
        <w:rPr>
          <w:rFonts w:ascii="GHEA Grapalat" w:hAnsi="GHEA Grapalat"/>
          <w:sz w:val="18"/>
          <w:szCs w:val="18"/>
        </w:rPr>
        <w:t>договор</w:t>
      </w:r>
      <w:r>
        <w:rPr>
          <w:rFonts w:ascii="GHEA Grapalat" w:hAnsi="GHEA Grapalat" w:cs="Times Armenian"/>
          <w:sz w:val="18"/>
          <w:szCs w:val="18"/>
        </w:rPr>
        <w:t xml:space="preserve"> </w:t>
      </w:r>
      <w:r>
        <w:rPr>
          <w:rFonts w:ascii="GHEA Grapalat" w:hAnsi="GHEA Grapalat"/>
          <w:sz w:val="18"/>
          <w:szCs w:val="18"/>
        </w:rPr>
        <w:t>включает</w:t>
      </w:r>
      <w:r>
        <w:rPr>
          <w:rFonts w:ascii="GHEA Grapalat" w:hAnsi="GHEA Grapalat" w:cs="Times Armenian"/>
          <w:sz w:val="18"/>
          <w:szCs w:val="18"/>
        </w:rPr>
        <w:t xml:space="preserve"> </w:t>
      </w:r>
      <w:r>
        <w:rPr>
          <w:rFonts w:ascii="GHEA Grapalat" w:hAnsi="GHEA Grapalat"/>
          <w:sz w:val="18"/>
          <w:szCs w:val="18"/>
        </w:rPr>
        <w:t>более</w:t>
      </w:r>
      <w:r>
        <w:rPr>
          <w:rFonts w:ascii="GHEA Grapalat" w:hAnsi="GHEA Grapalat" w:cs="Times Armenian"/>
          <w:sz w:val="18"/>
          <w:szCs w:val="18"/>
        </w:rPr>
        <w:t xml:space="preserve"> </w:t>
      </w:r>
      <w:r>
        <w:rPr>
          <w:rFonts w:ascii="GHEA Grapalat" w:hAnsi="GHEA Grapalat"/>
          <w:sz w:val="18"/>
          <w:szCs w:val="18"/>
        </w:rPr>
        <w:t>одной</w:t>
      </w:r>
      <w:r>
        <w:rPr>
          <w:rFonts w:ascii="GHEA Grapalat" w:hAnsi="GHEA Grapalat" w:cs="Times Armenian"/>
          <w:sz w:val="18"/>
          <w:szCs w:val="18"/>
        </w:rPr>
        <w:t xml:space="preserve"> </w:t>
      </w:r>
      <w:r>
        <w:rPr>
          <w:rFonts w:ascii="GHEA Grapalat" w:hAnsi="GHEA Grapalat"/>
          <w:sz w:val="18"/>
          <w:szCs w:val="18"/>
        </w:rPr>
        <w:t>лоты</w:t>
      </w:r>
      <w:r>
        <w:rPr>
          <w:rFonts w:ascii="GHEA Grapalat" w:hAnsi="GHEA Grapalat" w:cs="Times Armenian"/>
          <w:sz w:val="18"/>
          <w:szCs w:val="18"/>
        </w:rPr>
        <w:t xml:space="preserve">, </w:t>
      </w:r>
      <w:r>
        <w:rPr>
          <w:rFonts w:ascii="GHEA Grapalat" w:hAnsi="GHEA Grapalat"/>
          <w:sz w:val="18"/>
          <w:szCs w:val="18"/>
        </w:rPr>
        <w:t>то</w:t>
      </w:r>
      <w:r>
        <w:rPr>
          <w:rFonts w:ascii="GHEA Grapalat" w:hAnsi="GHEA Grapalat" w:cs="Times Armenian"/>
          <w:sz w:val="18"/>
          <w:szCs w:val="18"/>
        </w:rPr>
        <w:t xml:space="preserve"> </w:t>
      </w:r>
      <w:r>
        <w:rPr>
          <w:rFonts w:ascii="GHEA Grapalat" w:hAnsi="GHEA Grapalat"/>
          <w:sz w:val="18"/>
          <w:szCs w:val="18"/>
        </w:rPr>
        <w:t>штраф</w:t>
      </w:r>
      <w:r>
        <w:rPr>
          <w:rFonts w:ascii="GHEA Grapalat" w:hAnsi="GHEA Grapalat" w:cs="Times Armenian"/>
          <w:sz w:val="18"/>
          <w:szCs w:val="18"/>
        </w:rPr>
        <w:t xml:space="preserve"> </w:t>
      </w:r>
      <w:r>
        <w:rPr>
          <w:rFonts w:ascii="GHEA Grapalat" w:hAnsi="GHEA Grapalat"/>
          <w:sz w:val="18"/>
          <w:szCs w:val="18"/>
        </w:rPr>
        <w:t>исчисляется</w:t>
      </w:r>
      <w:r>
        <w:rPr>
          <w:rFonts w:ascii="GHEA Grapalat" w:hAnsi="GHEA Grapalat" w:cs="Times Armenian"/>
          <w:sz w:val="18"/>
          <w:szCs w:val="18"/>
        </w:rPr>
        <w:t xml:space="preserve"> </w:t>
      </w:r>
      <w:r>
        <w:rPr>
          <w:rFonts w:ascii="GHEA Grapalat" w:hAnsi="GHEA Grapalat"/>
          <w:sz w:val="18"/>
          <w:szCs w:val="18"/>
        </w:rPr>
        <w:t>в</w:t>
      </w:r>
      <w:r>
        <w:rPr>
          <w:rFonts w:ascii="GHEA Grapalat" w:hAnsi="GHEA Grapalat" w:cs="Times Armenian"/>
          <w:sz w:val="18"/>
          <w:szCs w:val="18"/>
        </w:rPr>
        <w:t xml:space="preserve"> </w:t>
      </w:r>
      <w:r>
        <w:rPr>
          <w:rFonts w:ascii="GHEA Grapalat" w:hAnsi="GHEA Grapalat"/>
          <w:sz w:val="18"/>
          <w:szCs w:val="18"/>
        </w:rPr>
        <w:t>отношении</w:t>
      </w:r>
      <w:r>
        <w:rPr>
          <w:rFonts w:ascii="GHEA Grapalat" w:hAnsi="GHEA Grapalat" w:cs="Times Armenian"/>
          <w:sz w:val="18"/>
          <w:szCs w:val="18"/>
        </w:rPr>
        <w:t xml:space="preserve"> </w:t>
      </w:r>
      <w:r>
        <w:rPr>
          <w:rFonts w:ascii="GHEA Grapalat" w:hAnsi="GHEA Grapalat"/>
          <w:sz w:val="18"/>
          <w:szCs w:val="18"/>
        </w:rPr>
        <w:t>общей</w:t>
      </w:r>
      <w:r>
        <w:rPr>
          <w:rFonts w:ascii="GHEA Grapalat" w:hAnsi="GHEA Grapalat" w:cs="Times Armenian"/>
          <w:sz w:val="18"/>
          <w:szCs w:val="18"/>
        </w:rPr>
        <w:t xml:space="preserve"> </w:t>
      </w:r>
      <w:r>
        <w:rPr>
          <w:rFonts w:ascii="GHEA Grapalat" w:hAnsi="GHEA Grapalat"/>
          <w:sz w:val="18"/>
          <w:szCs w:val="18"/>
        </w:rPr>
        <w:t>цены</w:t>
      </w:r>
      <w:r>
        <w:rPr>
          <w:rFonts w:ascii="GHEA Grapalat" w:hAnsi="GHEA Grapalat" w:cs="Times Armenian"/>
          <w:sz w:val="18"/>
          <w:szCs w:val="18"/>
        </w:rPr>
        <w:t xml:space="preserve">, </w:t>
      </w:r>
      <w:r>
        <w:rPr>
          <w:rFonts w:ascii="GHEA Grapalat" w:hAnsi="GHEA Grapalat"/>
          <w:sz w:val="18"/>
          <w:szCs w:val="18"/>
        </w:rPr>
        <w:t>установленной</w:t>
      </w:r>
      <w:r>
        <w:rPr>
          <w:rFonts w:ascii="GHEA Grapalat" w:hAnsi="GHEA Grapalat" w:cs="Times Armenian"/>
          <w:sz w:val="18"/>
          <w:szCs w:val="18"/>
        </w:rPr>
        <w:t xml:space="preserve"> </w:t>
      </w:r>
      <w:r>
        <w:rPr>
          <w:rFonts w:ascii="GHEA Grapalat" w:hAnsi="GHEA Grapalat"/>
          <w:sz w:val="18"/>
          <w:szCs w:val="18"/>
        </w:rPr>
        <w:t>договором</w:t>
      </w:r>
      <w:r>
        <w:rPr>
          <w:rFonts w:ascii="GHEA Grapalat" w:hAnsi="GHEA Grapalat" w:cs="Times Armenian"/>
          <w:sz w:val="18"/>
          <w:szCs w:val="18"/>
        </w:rPr>
        <w:t xml:space="preserve"> </w:t>
      </w:r>
      <w:r>
        <w:rPr>
          <w:rFonts w:ascii="GHEA Grapalat" w:hAnsi="GHEA Grapalat"/>
          <w:sz w:val="18"/>
          <w:szCs w:val="18"/>
        </w:rPr>
        <w:t>за</w:t>
      </w:r>
      <w:r>
        <w:rPr>
          <w:rFonts w:ascii="GHEA Grapalat" w:hAnsi="GHEA Grapalat" w:cs="Times Armenian"/>
          <w:sz w:val="18"/>
          <w:szCs w:val="18"/>
        </w:rPr>
        <w:t xml:space="preserve"> </w:t>
      </w:r>
      <w:r>
        <w:rPr>
          <w:rFonts w:ascii="GHEA Grapalat" w:hAnsi="GHEA Grapalat"/>
          <w:sz w:val="18"/>
          <w:szCs w:val="18"/>
        </w:rPr>
        <w:t>эту</w:t>
      </w:r>
      <w:r>
        <w:rPr>
          <w:rFonts w:ascii="GHEA Grapalat" w:hAnsi="GHEA Grapalat" w:cs="Times Armenian"/>
          <w:sz w:val="18"/>
          <w:szCs w:val="18"/>
        </w:rPr>
        <w:t xml:space="preserve"> </w:t>
      </w:r>
      <w:r>
        <w:rPr>
          <w:rFonts w:ascii="GHEA Grapalat" w:hAnsi="GHEA Grapalat"/>
          <w:sz w:val="18"/>
          <w:szCs w:val="18"/>
        </w:rPr>
        <w:t>лоту.</w:t>
      </w:r>
    </w:p>
  </w:footnote>
  <w:footnote w:id="12">
    <w:p w:rsidR="00183E0A" w:rsidRPr="0017390F" w:rsidRDefault="00183E0A" w:rsidP="00183E0A">
      <w:pPr>
        <w:pStyle w:val="FootnoteText"/>
        <w:jc w:val="both"/>
        <w:rPr>
          <w:rFonts w:ascii="Calibri" w:hAnsi="Calibri"/>
          <w:sz w:val="16"/>
          <w:szCs w:val="16"/>
        </w:rPr>
      </w:pPr>
      <w:r>
        <w:rPr>
          <w:rStyle w:val="FootnoteReference"/>
          <w:rFonts w:ascii="GHEA Grapalat" w:hAnsi="GHEA Grapalat"/>
          <w:sz w:val="18"/>
        </w:rPr>
        <w:footnoteRef/>
      </w:r>
      <w:r w:rsidRPr="0017390F">
        <w:rPr>
          <w:rFonts w:ascii="Calibri" w:hAnsi="Calibri"/>
          <w:sz w:val="16"/>
          <w:szCs w:val="16"/>
        </w:rPr>
        <w:t>В случае закупок, не создающих обязательств за счет средств государственного бюджета, настоящее предложение исключается из договора.</w:t>
      </w:r>
    </w:p>
  </w:footnote>
  <w:footnote w:id="13">
    <w:p w:rsidR="00183E0A" w:rsidRPr="0017390F" w:rsidRDefault="00183E0A" w:rsidP="00183E0A">
      <w:pPr>
        <w:pStyle w:val="FootnoteText"/>
        <w:jc w:val="both"/>
        <w:rPr>
          <w:rFonts w:ascii="Calibri" w:hAnsi="Calibri"/>
          <w:sz w:val="16"/>
          <w:szCs w:val="16"/>
          <w:lang w:val="hy-AM"/>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агентского договора.</w:t>
      </w:r>
    </w:p>
  </w:footnote>
  <w:footnote w:id="14">
    <w:p w:rsidR="00183E0A" w:rsidRPr="0017390F" w:rsidRDefault="00183E0A" w:rsidP="00183E0A">
      <w:pPr>
        <w:pStyle w:val="FootnoteText"/>
        <w:jc w:val="both"/>
        <w:rPr>
          <w:rFonts w:ascii="Calibri" w:hAnsi="Calibri"/>
          <w:sz w:val="16"/>
          <w:szCs w:val="16"/>
        </w:rPr>
      </w:pPr>
      <w:r w:rsidRPr="0017390F">
        <w:rPr>
          <w:rStyle w:val="FootnoteReference"/>
          <w:rFonts w:ascii="Calibri" w:hAnsi="Calibri"/>
          <w:sz w:val="16"/>
          <w:szCs w:val="16"/>
        </w:rPr>
        <w:footnoteRef/>
      </w:r>
      <w:r w:rsidRPr="0017390F">
        <w:rPr>
          <w:rFonts w:ascii="Calibri" w:hAnsi="Calibri"/>
          <w:sz w:val="16"/>
          <w:szCs w:val="16"/>
        </w:rPr>
        <w:t xml:space="preserve"> 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183E0A" w:rsidRDefault="00183E0A" w:rsidP="00183E0A">
      <w:pPr>
        <w:pStyle w:val="FootnoteText"/>
        <w:jc w:val="both"/>
        <w:rPr>
          <w:rFonts w:ascii="GHEA Grapalat" w:hAnsi="GHEA Grapalat"/>
          <w:sz w:val="16"/>
        </w:rPr>
      </w:pPr>
    </w:p>
  </w:footnote>
  <w:footnote w:id="15">
    <w:p w:rsidR="0017390F" w:rsidRPr="0017390F" w:rsidRDefault="00183E0A" w:rsidP="0017390F">
      <w:pPr>
        <w:pStyle w:val="FootnoteText"/>
        <w:jc w:val="both"/>
        <w:rPr>
          <w:rFonts w:asciiTheme="minorHAnsi" w:hAnsiTheme="minorHAnsi" w:cstheme="minorHAnsi"/>
          <w:sz w:val="16"/>
        </w:rPr>
      </w:pPr>
      <w:r w:rsidRPr="001A22EC">
        <w:rPr>
          <w:rStyle w:val="FootnoteReference"/>
          <w:rFonts w:ascii="Calibri" w:hAnsi="Calibri"/>
          <w:sz w:val="16"/>
        </w:rPr>
        <w:footnoteRef/>
      </w:r>
      <w:r w:rsidRPr="001A22EC">
        <w:rPr>
          <w:rFonts w:ascii="Calibri" w:hAnsi="Calibri"/>
          <w:sz w:val="16"/>
        </w:rPr>
        <w:t xml:space="preserve"> </w:t>
      </w:r>
      <w:r w:rsidR="0017390F" w:rsidRPr="0017390F">
        <w:rPr>
          <w:rFonts w:asciiTheme="minorHAnsi" w:hAnsiTheme="minorHAnsi" w:cstheme="minorHAnsi"/>
          <w:i/>
          <w:sz w:val="16"/>
        </w:rPr>
        <w:t>Если Договор заключается на основании части 6 статьи 15 закона Республики Армения "О</w:t>
      </w:r>
      <w:r w:rsidR="0017390F" w:rsidRPr="0017390F">
        <w:rPr>
          <w:rFonts w:asciiTheme="minorHAnsi" w:hAnsiTheme="minorHAnsi" w:cstheme="minorHAnsi"/>
          <w:i/>
          <w:sz w:val="16"/>
          <w:lang w:val="en-US"/>
        </w:rPr>
        <w:t> </w:t>
      </w:r>
      <w:r w:rsidR="0017390F" w:rsidRPr="0017390F">
        <w:rPr>
          <w:rFonts w:asciiTheme="minorHAnsi" w:hAnsiTheme="minorHAnsi" w:cstheme="minorHAnsi"/>
          <w:i/>
          <w:sz w:val="16"/>
        </w:rPr>
        <w:t>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17390F" w:rsidRPr="0017390F" w:rsidRDefault="0017390F" w:rsidP="0017390F">
      <w:pPr>
        <w:pStyle w:val="FootnoteText"/>
        <w:ind w:firstLine="708"/>
        <w:jc w:val="both"/>
        <w:rPr>
          <w:rFonts w:asciiTheme="minorHAnsi" w:hAnsiTheme="minorHAnsi" w:cstheme="minorHAnsi"/>
          <w:i/>
          <w:sz w:val="16"/>
        </w:rPr>
      </w:pPr>
      <w:r w:rsidRPr="0017390F">
        <w:rPr>
          <w:rFonts w:asciiTheme="minorHAnsi" w:hAnsiTheme="minorHAnsi" w:cstheme="minorHAns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183E0A" w:rsidRDefault="00183E0A" w:rsidP="0017390F">
      <w:pPr>
        <w:pStyle w:val="FootnoteText"/>
        <w:jc w:val="both"/>
        <w:rPr>
          <w:rFonts w:ascii="GHEA Grapalat" w:hAnsi="GHEA Grapalat"/>
          <w:i/>
          <w:sz w:val="16"/>
          <w:lang w:eastAsia="en-US"/>
        </w:rPr>
      </w:pPr>
      <w:r>
        <w:rPr>
          <w:rFonts w:ascii="GHEA Grapalat" w:hAnsi="GHEA Grapalat"/>
          <w:i/>
          <w:sz w:val="16"/>
          <w:lang w:eastAsia="en-US"/>
        </w:rPr>
        <w:tab/>
      </w:r>
    </w:p>
    <w:p w:rsidR="00183E0A" w:rsidRDefault="00183E0A" w:rsidP="00183E0A">
      <w:pPr>
        <w:pStyle w:val="FootnoteText"/>
        <w:rPr>
          <w:rFonts w:asciiTheme="minorHAnsi" w:hAnsiTheme="minorHAnsi"/>
        </w:rPr>
      </w:pPr>
    </w:p>
  </w:footnote>
  <w:footnote w:id="16">
    <w:p w:rsidR="00183E0A" w:rsidRDefault="00183E0A" w:rsidP="00183E0A">
      <w:pPr>
        <w:widowControl w:val="0"/>
        <w:spacing w:after="0" w:line="240" w:lineRule="auto"/>
        <w:jc w:val="both"/>
        <w:rPr>
          <w:rFonts w:ascii="GHEA Grapalat" w:hAnsi="GHEA Grapalat" w:cs="Sylfaen"/>
          <w:i/>
          <w:sz w:val="18"/>
          <w:szCs w:val="20"/>
          <w:lang w:val="ru-RU"/>
        </w:rPr>
      </w:pPr>
      <w:r>
        <w:rPr>
          <w:rStyle w:val="FootnoteReference"/>
          <w:sz w:val="20"/>
          <w:lang w:val="ru-RU"/>
        </w:rPr>
        <w:t>*</w:t>
      </w:r>
      <w:r>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183E0A" w:rsidRDefault="00183E0A" w:rsidP="00183E0A">
      <w:pPr>
        <w:pStyle w:val="FootnoteText"/>
        <w:jc w:val="both"/>
        <w:rPr>
          <w:rFonts w:ascii="GHEA Grapalat" w:hAnsi="GHEA Grapalat"/>
          <w:sz w:val="2"/>
          <w:szCs w:val="2"/>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start w:val="1"/>
      <w:numFmt w:val="bullet"/>
      <w:lvlText w:val="o"/>
      <w:lvlJc w:val="left"/>
      <w:pPr>
        <w:ind w:left="1515" w:hanging="360"/>
      </w:pPr>
      <w:rPr>
        <w:rFonts w:ascii="Courier New" w:hAnsi="Courier New" w:cs="Courier New" w:hint="default"/>
      </w:rPr>
    </w:lvl>
    <w:lvl w:ilvl="2" w:tplc="04090005">
      <w:start w:val="1"/>
      <w:numFmt w:val="bullet"/>
      <w:lvlText w:val=""/>
      <w:lvlJc w:val="left"/>
      <w:pPr>
        <w:ind w:left="2235" w:hanging="360"/>
      </w:pPr>
      <w:rPr>
        <w:rFonts w:ascii="Wingdings" w:hAnsi="Wingdings" w:hint="default"/>
      </w:rPr>
    </w:lvl>
    <w:lvl w:ilvl="3" w:tplc="04090001">
      <w:start w:val="1"/>
      <w:numFmt w:val="bullet"/>
      <w:lvlText w:val=""/>
      <w:lvlJc w:val="left"/>
      <w:pPr>
        <w:ind w:left="2955" w:hanging="360"/>
      </w:pPr>
      <w:rPr>
        <w:rFonts w:ascii="Symbol" w:hAnsi="Symbol" w:hint="default"/>
      </w:rPr>
    </w:lvl>
    <w:lvl w:ilvl="4" w:tplc="04090003">
      <w:start w:val="1"/>
      <w:numFmt w:val="bullet"/>
      <w:lvlText w:val="o"/>
      <w:lvlJc w:val="left"/>
      <w:pPr>
        <w:ind w:left="3675" w:hanging="360"/>
      </w:pPr>
      <w:rPr>
        <w:rFonts w:ascii="Courier New" w:hAnsi="Courier New" w:cs="Courier New" w:hint="default"/>
      </w:rPr>
    </w:lvl>
    <w:lvl w:ilvl="5" w:tplc="04090005">
      <w:start w:val="1"/>
      <w:numFmt w:val="bullet"/>
      <w:lvlText w:val=""/>
      <w:lvlJc w:val="left"/>
      <w:pPr>
        <w:ind w:left="4395" w:hanging="360"/>
      </w:pPr>
      <w:rPr>
        <w:rFonts w:ascii="Wingdings" w:hAnsi="Wingdings" w:hint="default"/>
      </w:rPr>
    </w:lvl>
    <w:lvl w:ilvl="6" w:tplc="04090001">
      <w:start w:val="1"/>
      <w:numFmt w:val="bullet"/>
      <w:lvlText w:val=""/>
      <w:lvlJc w:val="left"/>
      <w:pPr>
        <w:ind w:left="5115" w:hanging="360"/>
      </w:pPr>
      <w:rPr>
        <w:rFonts w:ascii="Symbol" w:hAnsi="Symbol" w:hint="default"/>
      </w:rPr>
    </w:lvl>
    <w:lvl w:ilvl="7" w:tplc="04090003">
      <w:start w:val="1"/>
      <w:numFmt w:val="bullet"/>
      <w:lvlText w:val="o"/>
      <w:lvlJc w:val="left"/>
      <w:pPr>
        <w:ind w:left="5835" w:hanging="360"/>
      </w:pPr>
      <w:rPr>
        <w:rFonts w:ascii="Courier New" w:hAnsi="Courier New" w:cs="Courier New" w:hint="default"/>
      </w:rPr>
    </w:lvl>
    <w:lvl w:ilvl="8" w:tplc="04090005">
      <w:start w:val="1"/>
      <w:numFmt w:val="bullet"/>
      <w:lvlText w:val=""/>
      <w:lvlJc w:val="left"/>
      <w:pPr>
        <w:ind w:left="6555"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lvl>
    <w:lvl w:ilvl="2">
      <w:start w:val="1"/>
      <w:numFmt w:val="decimal"/>
      <w:isLgl/>
      <w:lvlText w:val="%1.%2.%3"/>
      <w:lvlJc w:val="left"/>
      <w:pPr>
        <w:ind w:left="1647" w:hanging="720"/>
      </w:pPr>
    </w:lvl>
    <w:lvl w:ilvl="3">
      <w:start w:val="1"/>
      <w:numFmt w:val="decimal"/>
      <w:isLgl/>
      <w:lvlText w:val="%1.%2.%3.%4"/>
      <w:lvlJc w:val="left"/>
      <w:pPr>
        <w:ind w:left="2007" w:hanging="1080"/>
      </w:pPr>
    </w:lvl>
    <w:lvl w:ilvl="4">
      <w:start w:val="1"/>
      <w:numFmt w:val="decimal"/>
      <w:isLgl/>
      <w:lvlText w:val="%1.%2.%3.%4.%5"/>
      <w:lvlJc w:val="left"/>
      <w:pPr>
        <w:ind w:left="2007" w:hanging="1080"/>
      </w:pPr>
    </w:lvl>
    <w:lvl w:ilvl="5">
      <w:start w:val="1"/>
      <w:numFmt w:val="decimal"/>
      <w:isLgl/>
      <w:lvlText w:val="%1.%2.%3.%4.%5.%6"/>
      <w:lvlJc w:val="left"/>
      <w:pPr>
        <w:ind w:left="2367" w:hanging="1440"/>
      </w:pPr>
    </w:lvl>
    <w:lvl w:ilvl="6">
      <w:start w:val="1"/>
      <w:numFmt w:val="decimal"/>
      <w:isLgl/>
      <w:lvlText w:val="%1.%2.%3.%4.%5.%6.%7"/>
      <w:lvlJc w:val="left"/>
      <w:pPr>
        <w:ind w:left="2367" w:hanging="1440"/>
      </w:pPr>
    </w:lvl>
    <w:lvl w:ilvl="7">
      <w:start w:val="1"/>
      <w:numFmt w:val="decimal"/>
      <w:isLgl/>
      <w:lvlText w:val="%1.%2.%3.%4.%5.%6.%7.%8"/>
      <w:lvlJc w:val="left"/>
      <w:pPr>
        <w:ind w:left="2727" w:hanging="1800"/>
      </w:pPr>
    </w:lvl>
    <w:lvl w:ilvl="8">
      <w:start w:val="1"/>
      <w:numFmt w:val="decimal"/>
      <w:isLgl/>
      <w:lvlText w:val="%1.%2.%3.%4.%5.%6.%7.%8.%9"/>
      <w:lvlJc w:val="left"/>
      <w:pPr>
        <w:ind w:left="2727" w:hanging="1800"/>
      </w:pPr>
    </w:lvl>
  </w:abstractNum>
  <w:abstractNum w:abstractNumId="11" w15:restartNumberingAfterBreak="0">
    <w:nsid w:val="3AB20EF3"/>
    <w:multiLevelType w:val="hybridMultilevel"/>
    <w:tmpl w:val="6B3AF198"/>
    <w:lvl w:ilvl="0" w:tplc="0409000F">
      <w:start w:val="1"/>
      <w:numFmt w:val="decimal"/>
      <w:lvlText w:val="%1."/>
      <w:lvlJc w:val="left"/>
      <w:pPr>
        <w:ind w:left="788" w:hanging="360"/>
      </w:pPr>
    </w:lvl>
    <w:lvl w:ilvl="1" w:tplc="04090019">
      <w:start w:val="1"/>
      <w:numFmt w:val="lowerLetter"/>
      <w:lvlText w:val="%2."/>
      <w:lvlJc w:val="left"/>
      <w:pPr>
        <w:ind w:left="1508" w:hanging="360"/>
      </w:pPr>
    </w:lvl>
    <w:lvl w:ilvl="2" w:tplc="0409001B">
      <w:start w:val="1"/>
      <w:numFmt w:val="lowerRoman"/>
      <w:lvlText w:val="%3."/>
      <w:lvlJc w:val="right"/>
      <w:pPr>
        <w:ind w:left="2228" w:hanging="180"/>
      </w:pPr>
    </w:lvl>
    <w:lvl w:ilvl="3" w:tplc="0409000F">
      <w:start w:val="1"/>
      <w:numFmt w:val="decimal"/>
      <w:lvlText w:val="%4."/>
      <w:lvlJc w:val="left"/>
      <w:pPr>
        <w:ind w:left="2948" w:hanging="360"/>
      </w:pPr>
    </w:lvl>
    <w:lvl w:ilvl="4" w:tplc="04090019">
      <w:start w:val="1"/>
      <w:numFmt w:val="lowerLetter"/>
      <w:lvlText w:val="%5."/>
      <w:lvlJc w:val="left"/>
      <w:pPr>
        <w:ind w:left="3668" w:hanging="360"/>
      </w:pPr>
    </w:lvl>
    <w:lvl w:ilvl="5" w:tplc="0409001B">
      <w:start w:val="1"/>
      <w:numFmt w:val="lowerRoman"/>
      <w:lvlText w:val="%6."/>
      <w:lvlJc w:val="right"/>
      <w:pPr>
        <w:ind w:left="4388" w:hanging="180"/>
      </w:pPr>
    </w:lvl>
    <w:lvl w:ilvl="6" w:tplc="0409000F">
      <w:start w:val="1"/>
      <w:numFmt w:val="decimal"/>
      <w:lvlText w:val="%7."/>
      <w:lvlJc w:val="left"/>
      <w:pPr>
        <w:ind w:left="5108" w:hanging="360"/>
      </w:pPr>
    </w:lvl>
    <w:lvl w:ilvl="7" w:tplc="04090019">
      <w:start w:val="1"/>
      <w:numFmt w:val="lowerLetter"/>
      <w:lvlText w:val="%8."/>
      <w:lvlJc w:val="left"/>
      <w:pPr>
        <w:ind w:left="5828" w:hanging="360"/>
      </w:pPr>
    </w:lvl>
    <w:lvl w:ilvl="8" w:tplc="0409001B">
      <w:start w:val="1"/>
      <w:numFmt w:val="lowerRoman"/>
      <w:lvlText w:val="%9."/>
      <w:lvlJc w:val="right"/>
      <w:pPr>
        <w:ind w:left="6548" w:hanging="180"/>
      </w:p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FF60642"/>
    <w:multiLevelType w:val="multilevel"/>
    <w:tmpl w:val="7B90D2E0"/>
    <w:lvl w:ilvl="0">
      <w:start w:val="1"/>
      <w:numFmt w:val="decimal"/>
      <w:lvlText w:val="%1."/>
      <w:lvlJc w:val="left"/>
      <w:pPr>
        <w:ind w:left="720" w:hanging="360"/>
      </w:pPr>
    </w:lvl>
    <w:lvl w:ilvl="1">
      <w:start w:val="1"/>
      <w:numFmt w:val="decimal"/>
      <w:isLgl/>
      <w:lvlText w:val="%1.%2"/>
      <w:lvlJc w:val="left"/>
      <w:pPr>
        <w:ind w:left="750" w:hanging="390"/>
      </w:p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1800" w:hanging="144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
  </w:num>
  <w:num w:numId="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4"/>
  </w:num>
  <w:num w:numId="7">
    <w:abstractNumId w:val="7"/>
  </w:num>
  <w:num w:numId="8">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9"/>
  </w:num>
  <w:num w:numId="11">
    <w:abstractNumId w:val="3"/>
  </w:num>
  <w:num w:numId="12">
    <w:abstractNumId w:val="2"/>
  </w:num>
  <w:num w:numId="13">
    <w:abstractNumId w:val="0"/>
  </w:num>
  <w:num w:numId="14">
    <w:abstractNumId w:val="8"/>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C17B1"/>
    <w:rsid w:val="00030116"/>
    <w:rsid w:val="000440FC"/>
    <w:rsid w:val="00067182"/>
    <w:rsid w:val="00076088"/>
    <w:rsid w:val="00080D23"/>
    <w:rsid w:val="0008549C"/>
    <w:rsid w:val="0009795A"/>
    <w:rsid w:val="000A1CF8"/>
    <w:rsid w:val="000C3874"/>
    <w:rsid w:val="000F7CEF"/>
    <w:rsid w:val="00131AB5"/>
    <w:rsid w:val="00146D01"/>
    <w:rsid w:val="00157351"/>
    <w:rsid w:val="00172A5E"/>
    <w:rsid w:val="0017390F"/>
    <w:rsid w:val="0018048E"/>
    <w:rsid w:val="00183E0A"/>
    <w:rsid w:val="001961D5"/>
    <w:rsid w:val="001A22EC"/>
    <w:rsid w:val="001E799A"/>
    <w:rsid w:val="00206451"/>
    <w:rsid w:val="002065F2"/>
    <w:rsid w:val="00207FC7"/>
    <w:rsid w:val="0022700B"/>
    <w:rsid w:val="00233230"/>
    <w:rsid w:val="00261729"/>
    <w:rsid w:val="00270364"/>
    <w:rsid w:val="002A1386"/>
    <w:rsid w:val="002F1DD9"/>
    <w:rsid w:val="002F1DF4"/>
    <w:rsid w:val="00300071"/>
    <w:rsid w:val="0030217D"/>
    <w:rsid w:val="00306233"/>
    <w:rsid w:val="00322BA4"/>
    <w:rsid w:val="00332A5A"/>
    <w:rsid w:val="003537A7"/>
    <w:rsid w:val="00380129"/>
    <w:rsid w:val="0039231E"/>
    <w:rsid w:val="003B449D"/>
    <w:rsid w:val="003C764E"/>
    <w:rsid w:val="003E3411"/>
    <w:rsid w:val="00405197"/>
    <w:rsid w:val="00405759"/>
    <w:rsid w:val="00421EFC"/>
    <w:rsid w:val="00471640"/>
    <w:rsid w:val="00480B63"/>
    <w:rsid w:val="0048276B"/>
    <w:rsid w:val="00482896"/>
    <w:rsid w:val="00490C4D"/>
    <w:rsid w:val="004A3DCB"/>
    <w:rsid w:val="004C17B1"/>
    <w:rsid w:val="004F36CF"/>
    <w:rsid w:val="00503409"/>
    <w:rsid w:val="00510295"/>
    <w:rsid w:val="00547EDC"/>
    <w:rsid w:val="00592795"/>
    <w:rsid w:val="005A539D"/>
    <w:rsid w:val="005A56CB"/>
    <w:rsid w:val="005B4EA7"/>
    <w:rsid w:val="005B7B08"/>
    <w:rsid w:val="005D743A"/>
    <w:rsid w:val="005F2657"/>
    <w:rsid w:val="00610FAA"/>
    <w:rsid w:val="00612024"/>
    <w:rsid w:val="00650130"/>
    <w:rsid w:val="006825BD"/>
    <w:rsid w:val="00683C4E"/>
    <w:rsid w:val="00691E8A"/>
    <w:rsid w:val="006950E6"/>
    <w:rsid w:val="006A0679"/>
    <w:rsid w:val="006A3330"/>
    <w:rsid w:val="006C3B34"/>
    <w:rsid w:val="006D4B50"/>
    <w:rsid w:val="006E0356"/>
    <w:rsid w:val="006E7E41"/>
    <w:rsid w:val="006F3ED4"/>
    <w:rsid w:val="00790EE9"/>
    <w:rsid w:val="007B0034"/>
    <w:rsid w:val="007C152C"/>
    <w:rsid w:val="007C4DF5"/>
    <w:rsid w:val="007D5064"/>
    <w:rsid w:val="007E38E9"/>
    <w:rsid w:val="00806300"/>
    <w:rsid w:val="00823AB1"/>
    <w:rsid w:val="00823FB1"/>
    <w:rsid w:val="00854308"/>
    <w:rsid w:val="008552E6"/>
    <w:rsid w:val="008565C9"/>
    <w:rsid w:val="00865D7D"/>
    <w:rsid w:val="00882186"/>
    <w:rsid w:val="008A1909"/>
    <w:rsid w:val="008B1DF2"/>
    <w:rsid w:val="008C12EE"/>
    <w:rsid w:val="008C4BA8"/>
    <w:rsid w:val="008C5984"/>
    <w:rsid w:val="008D7F06"/>
    <w:rsid w:val="008E39EB"/>
    <w:rsid w:val="009341B3"/>
    <w:rsid w:val="009354A8"/>
    <w:rsid w:val="00944DD6"/>
    <w:rsid w:val="00953595"/>
    <w:rsid w:val="0097531E"/>
    <w:rsid w:val="00985F3E"/>
    <w:rsid w:val="009C5F56"/>
    <w:rsid w:val="00A420C7"/>
    <w:rsid w:val="00A77E2A"/>
    <w:rsid w:val="00AB1376"/>
    <w:rsid w:val="00AC3EA3"/>
    <w:rsid w:val="00AD6696"/>
    <w:rsid w:val="00AF0B5B"/>
    <w:rsid w:val="00B2612E"/>
    <w:rsid w:val="00B40D86"/>
    <w:rsid w:val="00B70A35"/>
    <w:rsid w:val="00B738DD"/>
    <w:rsid w:val="00B76C06"/>
    <w:rsid w:val="00B775AA"/>
    <w:rsid w:val="00B93836"/>
    <w:rsid w:val="00BA3073"/>
    <w:rsid w:val="00BB02A6"/>
    <w:rsid w:val="00BE591B"/>
    <w:rsid w:val="00BE7AB1"/>
    <w:rsid w:val="00BF633F"/>
    <w:rsid w:val="00C34289"/>
    <w:rsid w:val="00C51328"/>
    <w:rsid w:val="00C854FF"/>
    <w:rsid w:val="00C86E73"/>
    <w:rsid w:val="00CA50CA"/>
    <w:rsid w:val="00CA62D5"/>
    <w:rsid w:val="00CB55B7"/>
    <w:rsid w:val="00CF57C8"/>
    <w:rsid w:val="00CF6402"/>
    <w:rsid w:val="00D10221"/>
    <w:rsid w:val="00D11E9E"/>
    <w:rsid w:val="00D2757F"/>
    <w:rsid w:val="00D53EC2"/>
    <w:rsid w:val="00D62043"/>
    <w:rsid w:val="00D660DA"/>
    <w:rsid w:val="00D81308"/>
    <w:rsid w:val="00D84A94"/>
    <w:rsid w:val="00D95E89"/>
    <w:rsid w:val="00DC1ABD"/>
    <w:rsid w:val="00DD1FC5"/>
    <w:rsid w:val="00DD7AB4"/>
    <w:rsid w:val="00E118E5"/>
    <w:rsid w:val="00E457AB"/>
    <w:rsid w:val="00E66362"/>
    <w:rsid w:val="00E839E9"/>
    <w:rsid w:val="00E921DC"/>
    <w:rsid w:val="00EE3A12"/>
    <w:rsid w:val="00EF471C"/>
    <w:rsid w:val="00F06B76"/>
    <w:rsid w:val="00F14AE5"/>
    <w:rsid w:val="00F174DB"/>
    <w:rsid w:val="00F26190"/>
    <w:rsid w:val="00F353C5"/>
    <w:rsid w:val="00F655D6"/>
    <w:rsid w:val="00FA66CB"/>
    <w:rsid w:val="00FA6B2E"/>
    <w:rsid w:val="00FB772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19C893"/>
  <w15:chartTrackingRefBased/>
  <w15:docId w15:val="{82BE0ED7-BF15-41C4-B6EF-0103126A5C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IndentChar">
    <w:name w:val="Body Text Indent Char"/>
    <w:aliases w:val="Char Char,Char Char Char Char Char, Char Char, Char Char Char Char Char"/>
    <w:basedOn w:val="DefaultParagraphFont"/>
    <w:link w:val="BodyTextIndent"/>
    <w:locked/>
    <w:rsid w:val="000C3874"/>
    <w:rPr>
      <w:rFonts w:ascii="Arial LatArm" w:eastAsia="Times New Roman" w:hAnsi="Arial LatArm" w:cs="Times New Roman"/>
      <w:i/>
      <w:sz w:val="20"/>
      <w:szCs w:val="20"/>
      <w:lang w:val="ru-RU" w:eastAsia="ru-RU" w:bidi="ru-RU"/>
    </w:rPr>
  </w:style>
  <w:style w:type="paragraph" w:styleId="BodyTextIndent">
    <w:name w:val="Body Text Indent"/>
    <w:aliases w:val="Char,Char Char Char Char, Char, Char Char Char Char"/>
    <w:basedOn w:val="Normal"/>
    <w:link w:val="BodyTextIndentChar"/>
    <w:unhideWhenUsed/>
    <w:rsid w:val="000C3874"/>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1">
    <w:name w:val="Основной текст с отступом Знак1"/>
    <w:basedOn w:val="DefaultParagraphFont"/>
    <w:uiPriority w:val="99"/>
    <w:semiHidden/>
    <w:rsid w:val="000C3874"/>
  </w:style>
  <w:style w:type="paragraph" w:styleId="BodyText">
    <w:name w:val="Body Text"/>
    <w:basedOn w:val="Normal"/>
    <w:link w:val="BodyTextChar"/>
    <w:uiPriority w:val="99"/>
    <w:semiHidden/>
    <w:unhideWhenUsed/>
    <w:rsid w:val="00B738DD"/>
    <w:pPr>
      <w:spacing w:after="120"/>
    </w:pPr>
  </w:style>
  <w:style w:type="character" w:customStyle="1" w:styleId="BodyTextChar">
    <w:name w:val="Body Text Char"/>
    <w:basedOn w:val="DefaultParagraphFont"/>
    <w:link w:val="BodyText"/>
    <w:uiPriority w:val="99"/>
    <w:semiHidden/>
    <w:rsid w:val="00B738DD"/>
  </w:style>
  <w:style w:type="character" w:styleId="Hyperlink">
    <w:name w:val="Hyperlink"/>
    <w:unhideWhenUsed/>
    <w:rsid w:val="0039231E"/>
    <w:rPr>
      <w:color w:val="0000FF"/>
      <w:u w:val="single"/>
    </w:rPr>
  </w:style>
  <w:style w:type="paragraph" w:styleId="FootnoteText">
    <w:name w:val="footnote text"/>
    <w:basedOn w:val="Normal"/>
    <w:link w:val="FootnoteTextChar"/>
    <w:unhideWhenUsed/>
    <w:rsid w:val="00A77E2A"/>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rsid w:val="00A77E2A"/>
    <w:rPr>
      <w:rFonts w:ascii="Times Armenian" w:eastAsia="Times New Roman" w:hAnsi="Times Armenian" w:cs="Times New Roman"/>
      <w:sz w:val="20"/>
      <w:szCs w:val="20"/>
      <w:lang w:val="ru-RU" w:eastAsia="ru-RU" w:bidi="ru-RU"/>
    </w:rPr>
  </w:style>
  <w:style w:type="character" w:styleId="FootnoteReference">
    <w:name w:val="footnote reference"/>
    <w:semiHidden/>
    <w:unhideWhenUsed/>
    <w:rsid w:val="00A77E2A"/>
    <w:rPr>
      <w:vertAlign w:val="superscript"/>
    </w:rPr>
  </w:style>
  <w:style w:type="paragraph" w:styleId="BodyTextIndent2">
    <w:name w:val="Body Text Indent 2"/>
    <w:basedOn w:val="Normal"/>
    <w:link w:val="BodyTextIndent2Char"/>
    <w:uiPriority w:val="99"/>
    <w:semiHidden/>
    <w:unhideWhenUsed/>
    <w:rsid w:val="00C86E73"/>
    <w:pPr>
      <w:spacing w:after="120" w:line="480" w:lineRule="auto"/>
      <w:ind w:left="360"/>
    </w:pPr>
  </w:style>
  <w:style w:type="character" w:customStyle="1" w:styleId="BodyTextIndent2Char">
    <w:name w:val="Body Text Indent 2 Char"/>
    <w:basedOn w:val="DefaultParagraphFont"/>
    <w:link w:val="BodyTextIndent2"/>
    <w:uiPriority w:val="99"/>
    <w:semiHidden/>
    <w:rsid w:val="00C86E73"/>
  </w:style>
  <w:style w:type="paragraph" w:styleId="NormalWeb">
    <w:name w:val="Normal (Web)"/>
    <w:basedOn w:val="Normal"/>
    <w:unhideWhenUsed/>
    <w:rsid w:val="00C86E73"/>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character" w:customStyle="1" w:styleId="ListParagraphChar">
    <w:name w:val="List Paragraph Char"/>
    <w:link w:val="ListParagraph"/>
    <w:uiPriority w:val="34"/>
    <w:locked/>
    <w:rsid w:val="00C86E73"/>
    <w:rPr>
      <w:rFonts w:ascii="Calibri" w:hAnsi="Calibri"/>
    </w:rPr>
  </w:style>
  <w:style w:type="paragraph" w:styleId="ListParagraph">
    <w:name w:val="List Paragraph"/>
    <w:basedOn w:val="Normal"/>
    <w:link w:val="ListParagraphChar"/>
    <w:uiPriority w:val="34"/>
    <w:qFormat/>
    <w:rsid w:val="00C86E73"/>
    <w:pPr>
      <w:spacing w:after="0" w:line="360" w:lineRule="auto"/>
      <w:ind w:left="720"/>
      <w:contextualSpacing/>
      <w:jc w:val="both"/>
    </w:pPr>
    <w:rPr>
      <w:rFonts w:ascii="Calibri" w:hAnsi="Calibri"/>
    </w:rPr>
  </w:style>
  <w:style w:type="paragraph" w:customStyle="1" w:styleId="norm">
    <w:name w:val="norm"/>
    <w:basedOn w:val="Normal"/>
    <w:uiPriority w:val="99"/>
    <w:rsid w:val="00C86E73"/>
    <w:pPr>
      <w:spacing w:after="0" w:line="480" w:lineRule="auto"/>
      <w:ind w:firstLine="709"/>
      <w:jc w:val="both"/>
    </w:pPr>
    <w:rPr>
      <w:rFonts w:ascii="Arial Armenian" w:eastAsia="Times New Roman" w:hAnsi="Arial Armenian" w:cs="Times New Roman"/>
      <w:szCs w:val="20"/>
      <w:lang w:val="ru-RU" w:eastAsia="ru-RU" w:bidi="ru-RU"/>
    </w:rPr>
  </w:style>
  <w:style w:type="paragraph" w:styleId="BodyTextIndent3">
    <w:name w:val="Body Text Indent 3"/>
    <w:basedOn w:val="Normal"/>
    <w:link w:val="BodyTextIndent3Char"/>
    <w:uiPriority w:val="99"/>
    <w:semiHidden/>
    <w:unhideWhenUsed/>
    <w:rsid w:val="00183E0A"/>
    <w:pPr>
      <w:spacing w:after="120"/>
      <w:ind w:left="360"/>
    </w:pPr>
    <w:rPr>
      <w:sz w:val="16"/>
      <w:szCs w:val="16"/>
    </w:rPr>
  </w:style>
  <w:style w:type="character" w:customStyle="1" w:styleId="BodyTextIndent3Char">
    <w:name w:val="Body Text Indent 3 Char"/>
    <w:basedOn w:val="DefaultParagraphFont"/>
    <w:link w:val="BodyTextIndent3"/>
    <w:uiPriority w:val="99"/>
    <w:semiHidden/>
    <w:rsid w:val="00183E0A"/>
    <w:rPr>
      <w:sz w:val="16"/>
      <w:szCs w:val="16"/>
    </w:rPr>
  </w:style>
  <w:style w:type="table" w:styleId="TableGrid">
    <w:name w:val="Table Grid"/>
    <w:basedOn w:val="TableNormal"/>
    <w:uiPriority w:val="39"/>
    <w:rsid w:val="00183E0A"/>
    <w:pPr>
      <w:spacing w:after="0" w:line="240" w:lineRule="auto"/>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trong">
    <w:name w:val="Strong"/>
    <w:basedOn w:val="DefaultParagraphFont"/>
    <w:uiPriority w:val="22"/>
    <w:qFormat/>
    <w:rsid w:val="00183E0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5725981">
      <w:bodyDiv w:val="1"/>
      <w:marLeft w:val="0"/>
      <w:marRight w:val="0"/>
      <w:marTop w:val="0"/>
      <w:marBottom w:val="0"/>
      <w:divBdr>
        <w:top w:val="none" w:sz="0" w:space="0" w:color="auto"/>
        <w:left w:val="none" w:sz="0" w:space="0" w:color="auto"/>
        <w:bottom w:val="none" w:sz="0" w:space="0" w:color="auto"/>
        <w:right w:val="none" w:sz="0" w:space="0" w:color="auto"/>
      </w:divBdr>
    </w:div>
    <w:div w:id="498542288">
      <w:bodyDiv w:val="1"/>
      <w:marLeft w:val="0"/>
      <w:marRight w:val="0"/>
      <w:marTop w:val="0"/>
      <w:marBottom w:val="0"/>
      <w:divBdr>
        <w:top w:val="none" w:sz="0" w:space="0" w:color="auto"/>
        <w:left w:val="none" w:sz="0" w:space="0" w:color="auto"/>
        <w:bottom w:val="none" w:sz="0" w:space="0" w:color="auto"/>
        <w:right w:val="none" w:sz="0" w:space="0" w:color="auto"/>
      </w:divBdr>
    </w:div>
    <w:div w:id="500968422">
      <w:bodyDiv w:val="1"/>
      <w:marLeft w:val="0"/>
      <w:marRight w:val="0"/>
      <w:marTop w:val="0"/>
      <w:marBottom w:val="0"/>
      <w:divBdr>
        <w:top w:val="none" w:sz="0" w:space="0" w:color="auto"/>
        <w:left w:val="none" w:sz="0" w:space="0" w:color="auto"/>
        <w:bottom w:val="none" w:sz="0" w:space="0" w:color="auto"/>
        <w:right w:val="none" w:sz="0" w:space="0" w:color="auto"/>
      </w:divBdr>
    </w:div>
    <w:div w:id="830215960">
      <w:bodyDiv w:val="1"/>
      <w:marLeft w:val="0"/>
      <w:marRight w:val="0"/>
      <w:marTop w:val="0"/>
      <w:marBottom w:val="0"/>
      <w:divBdr>
        <w:top w:val="none" w:sz="0" w:space="0" w:color="auto"/>
        <w:left w:val="none" w:sz="0" w:space="0" w:color="auto"/>
        <w:bottom w:val="none" w:sz="0" w:space="0" w:color="auto"/>
        <w:right w:val="none" w:sz="0" w:space="0" w:color="auto"/>
      </w:divBdr>
    </w:div>
    <w:div w:id="926887654">
      <w:bodyDiv w:val="1"/>
      <w:marLeft w:val="0"/>
      <w:marRight w:val="0"/>
      <w:marTop w:val="0"/>
      <w:marBottom w:val="0"/>
      <w:divBdr>
        <w:top w:val="none" w:sz="0" w:space="0" w:color="auto"/>
        <w:left w:val="none" w:sz="0" w:space="0" w:color="auto"/>
        <w:bottom w:val="none" w:sz="0" w:space="0" w:color="auto"/>
        <w:right w:val="none" w:sz="0" w:space="0" w:color="auto"/>
      </w:divBdr>
    </w:div>
    <w:div w:id="938564531">
      <w:bodyDiv w:val="1"/>
      <w:marLeft w:val="0"/>
      <w:marRight w:val="0"/>
      <w:marTop w:val="0"/>
      <w:marBottom w:val="0"/>
      <w:divBdr>
        <w:top w:val="none" w:sz="0" w:space="0" w:color="auto"/>
        <w:left w:val="none" w:sz="0" w:space="0" w:color="auto"/>
        <w:bottom w:val="none" w:sz="0" w:space="0" w:color="auto"/>
        <w:right w:val="none" w:sz="0" w:space="0" w:color="auto"/>
      </w:divBdr>
    </w:div>
    <w:div w:id="1353147111">
      <w:bodyDiv w:val="1"/>
      <w:marLeft w:val="0"/>
      <w:marRight w:val="0"/>
      <w:marTop w:val="0"/>
      <w:marBottom w:val="0"/>
      <w:divBdr>
        <w:top w:val="none" w:sz="0" w:space="0" w:color="auto"/>
        <w:left w:val="none" w:sz="0" w:space="0" w:color="auto"/>
        <w:bottom w:val="none" w:sz="0" w:space="0" w:color="auto"/>
        <w:right w:val="none" w:sz="0" w:space="0" w:color="auto"/>
      </w:divBdr>
    </w:div>
    <w:div w:id="1507288417">
      <w:bodyDiv w:val="1"/>
      <w:marLeft w:val="0"/>
      <w:marRight w:val="0"/>
      <w:marTop w:val="0"/>
      <w:marBottom w:val="0"/>
      <w:divBdr>
        <w:top w:val="none" w:sz="0" w:space="0" w:color="auto"/>
        <w:left w:val="none" w:sz="0" w:space="0" w:color="auto"/>
        <w:bottom w:val="none" w:sz="0" w:space="0" w:color="auto"/>
        <w:right w:val="none" w:sz="0" w:space="0" w:color="auto"/>
      </w:divBdr>
    </w:div>
    <w:div w:id="1951859685">
      <w:bodyDiv w:val="1"/>
      <w:marLeft w:val="0"/>
      <w:marRight w:val="0"/>
      <w:marTop w:val="0"/>
      <w:marBottom w:val="0"/>
      <w:divBdr>
        <w:top w:val="none" w:sz="0" w:space="0" w:color="auto"/>
        <w:left w:val="none" w:sz="0" w:space="0" w:color="auto"/>
        <w:bottom w:val="none" w:sz="0" w:space="0" w:color="auto"/>
        <w:right w:val="none" w:sz="0" w:space="0" w:color="auto"/>
      </w:divBdr>
    </w:div>
    <w:div w:id="20317616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hyperlink" Target="http://www.procurement.a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135</TotalTime>
  <Pages>60</Pages>
  <Words>16300</Words>
  <Characters>92911</Characters>
  <Application>Microsoft Office Word</Application>
  <DocSecurity>0</DocSecurity>
  <Lines>774</Lines>
  <Paragraphs>217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189</cp:revision>
  <dcterms:created xsi:type="dcterms:W3CDTF">2021-01-24T16:16:00Z</dcterms:created>
  <dcterms:modified xsi:type="dcterms:W3CDTF">2022-06-02T14:51:00Z</dcterms:modified>
</cp:coreProperties>
</file>