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ԼՄՏՀ-ԷԱՃԱՊՁԲ-24/91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Ռազմիկ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razmik-eloyan@mail.ru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ԼՄՏՀ-ԷԱՃԱՊՁԲ-24/91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Տաշիրի համայնքապետարանի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Տաշիրի համայնքապետարանի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ԼՄՏՀ-ԷԱՃԱՊՁԲ-24/91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razmik-eloyan@mail.ru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Տաշիրի համայնքապետարանի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սեղմված բնական գազի  ձեռքբերում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2024.08.23.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ԼՄՏՀ-ԷԱՃԱՊՁԲ-24/91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ԼՄՏՀ-ԷԱՃԱՊՁԲ-24/91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ԼՄՏՀ-ԷԱՃԱՊՁԲ-24/91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ԼՄՏՀ-ԷԱՃԱՊՁԲ-24/91»*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ԼՄՏՀ-ԷԱՃԱՊՁԲ-24/91*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ԼՄՏՀ-ԷԱՃԱՊՁԲ-24/91»*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ԼՄՏՀ-ԷԱՃԱՊՁԲ-24/91*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սեղմված բնական գազի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15ºC, ստանդարտը` ԳՕՍՏ 27577-87,պայմանական նշանները` ««Վախենում է կրակից»», անվտանգությունը` հրավտանգ: Մատակարարը պետք է ունենա լցակայան Տաշիր համայնքում: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սեղմված բնական գազի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