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2024.08.26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ԱՄԱՀ-ԷԱՃԾՁԲ-24/97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Արտաշատի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Արտաշատ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Արտաշատի համայնքապետարանի կողմից Արտաշատ համայնքի ուսանողներին տրամադրվող անվճար ուսանողական տրանսպորտային միջոցների վարձակալության ծառայությունների մատուցման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Գեղամ Վարդանյան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093975740</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gegam.vardanyan.1995@mail.ru</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Արտաշատի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ԱՄԱՀ-ԷԱՃԾՁԲ-24/97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2024.08.26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Արտաշատի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Արտաշատի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Արտաշատի համայնքապետարանի կողմից Արտաշատ համայնքի ուսանողներին տրամադրվող անվճար ուսանողական տրանսպորտային միջոցների վարձակալության ծառայությունների մատուցման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Արտաշատի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Արտաշատի համայնքապետարանի կողմից Արտաշատ համայնքի ուսանողներին տրամադրվող անվճար ուսանողական տրանսպորտային միջոցների վարձակալության ծառայությունների մատուցման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ԱՄԱՀ-ԷԱՃԾՁԲ-24/97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gegam.vardanyan.1995@mail.ru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Արտաշատի համայնքապետարանի կողմից Արտաշատ համայնքի ուսանողներին տրամադրվող անվճար ուսանողական տրանսպորտային միջոցների վարձակալության ծառայությունների մատուցման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388.11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4.23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433.64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2024.09.09.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ԱՄԱՀ-ԷԱՃԾՁԲ-24/97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Արտաշատի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ԱՄԱՀ-ԷԱՃԾՁԲ-24/97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ԱՄԱՀ-ԷԱՃԾՁԲ-24/97</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ԱՄԱՀ-ԷԱՃԾՁԲ-24/97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ԱՄԱՀ-ԷԱՃԾՁԲ-24/97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«ԱՄԱՀ-ԷԱՃԾՁԲ-24/97»*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Արտաշատի քաղաքապետարան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ԱՄԱՀ-ԷԱՃԾՁԲ-24/97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«ԱՄԱՀ-ԷԱՃԾՁԲ-24/97»*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«ԱՄԱՀ-ԷԱՃԾՁԲ-24/97»*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ԱՄԱՀ-ԷԱՃԾՁԲ-24/97*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ԱՄԱՀ-ԷԱՃԾՁԲ-24/97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«ԱՄԱՀ-ԷԱՃԾՁԲ-24/97»*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ԱՄԱՀ-ԷԱՃԾՁԲ-24/97*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ԱՐՏԱՇԱՏԻ ՀԱՄԱՅՆՔԱՊԵՏԱՐԱՆԻ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համայնքի Արտաշատ քաղաքի /առնվազն՝ 1068/ ուսանող-ուսանողուհիների տեղափոխում հետևյալ երթուղով և  գրաֆիկով`
1/ Արտաշատ քաղաքի /առնվազն՝ 196/ ուսանող-ուսանողուհիների տեղափոխում հետևյալ երթուղով և  գրաֆիկով`
 Ժ-ը 730-ին՝   ք. Արտաշատ, Օգոստոսի 23/62  - ք.Երևան/ Մետրոյի Գործարանային կայարան/
Ժ-ը 1530-ին՝  ք. Երևան /Մետրոյի Գործարանային կայարան/ ք. Արտաշատ, 
2/ Նարեկ, Քաղցրաշեն, Այգեզարդ, Այգեպատ և Շահումյան բնակավայրերի /առնվազն՝ 115/ ուսանող-ուսանողուհիների տեղափոխում հետևյալ երթուղով և  գրաֆիկով`
Ժ-ը 730-ին՝  գ. Նարեկ- Քաղցրաշեն- Այգեզարդ- Այգեպատ- Շահումյան  - ք. Երևան/ Մետրոյի Գործարանային կայարան/,
Ժ-ը 1530-ին՝  ք. Երևան /Մետրոյի Գործարանային կայարան/ Շահումյան - Այգեպատ- Այգեզարդ- Քաղցրաշեն- Նարեկ, 
3/ Նորաշեն, Վերին Արտաշատ, Բերդիկ, Ոստան բնակավայրերի /առնվազն՝ 131/  ուսանող-ուսանողուհիների տեղափոխում հետևյալ երթուղով և  գրաֆիկով`
Ժ-ը 730-ին՝   գ. Նորաշեն- Վերին Արտաշատ-Բերդիկ-Ոստան - ք. Երևան /Մետրոյի Գործարանային կայարան/
Ժ-ը 1530-ին՝  ք. Երևան- Ոստան – Բերդիկ- Վերին Արտաշատ - Նորաշեն,
4/ Դվին, Այգեստան, Հնաբերդ, Դալար, Բերքանուշ, Մրգավան բնակավայրերի /առնվազն՝ 180/ ուսանող-ուսանողուհիների տեղափոխում հետևյալ երթուղով և  գրաֆիկով`
Ժ-ը 730-ին՝  գ. Դվին– Այգեստան– Հնաբերդ– Դալար–Բերքանուշ–Մրգավան– ք. Երևան /Մետրոյի Գործարանային կայարան/,
Ժ-ը 1530-ին՝  ք.Երևան /Մետրոյի Գործարանային կայարան/-Մրգավան-Բերքանուշ-Դալար-Հնաբերդ-Այգեստան-Դվին ,
5/ Գետազատ, Վարդաշեն, Մրգանուշ,Դեղձուտ, Կանաչուտ բնակավայրերի /առնվազն՝ 81/  ուսանող-ուսանողուհիների տեղափոխում հետևյալ երթուղով և  գրաֆիկով`
Ժ-ը 730-ին՝   գ Գետազատ- Վարդաշեն- Մրգանուշ-Դեղձուտ- Կանաչուտ - ք. Երևան /Մետրոյի Գործարանային կայարան/,
Ժ-ը 1530-ին՝  ք. Երևան /Մետրոյի Գործարանային կայարան/-  Կանաչուտ-Դեղձուտ- Մրգանուշ-Վարդաշեն- Գետազատ
6/ Բաղրամյան, Ազատավան, Բուրաստան, Մասիս, Դիմիտրով /առնվազն՝ 105/  ուսանող-ուսանողուհիների տեղափոխում հետևյալ երթուղով և  գրաֆիկով`
Ժ-ը 730-ին՝ գ․ Բաղրամյան, Ազատավան, Բուրաստան, Մասիս, Դիմիտրով – Երևան  /Մետրոյի Գործարանային կայարան/
Ժ-ը 1530-ին՝  Երևան /Մետրոյի Գործարանային կայարան -Դիմիտրով – Մասիս – Բուրաստան- Ազատավան- Բաղրամյան  
7/ Արաքսավան, Մխչյան, Հովտաշեն, Մրգավետ բնակավայրերի /առնվազն՝ 99/  ուսանող-ուսանողուհիների տեղափոխում հետևյալ երթուղով և  գրաֆիկով`
Ժ-ը 730-ին՝  գ. Արաքսավան, Մխչյան, Հովտաշեն, Մրգավետ -ք.Երևան /Մետրոյի Գործարանային կայարան/
Ժ-ը 1530-ին՝  ք. Երևան /Մետրոյի Գործարանային կայարան/ - գ. Մրգավետ – Հովտաշեն - Մխչյան-Արաքսավան 
8/ Բյուրավան, Նշավան, Ջրաշեն, Դիտակ բնակավայրերի  /առնվազն՝ 82/  ուսանող-ուսանողուհիների տեղափոխում հետևյալ երթուղով և  գրաֆիկով`
Ժ-ը 730-ին՝  գ. Բյուրավան - Նշավան - Ջրաշեն- Դիտակ -ք. Երևան /Մետրոյի Գործարանային կայարան/,
Ժ-ը 1530-ին՝  ք. Երևան /Մետրոյի Գործարանային կայարան/ -գ․ Դիտակ-Ջրաշեն-Նշավան,–Բյուրավան,
9/ Արևշատ, Աբովյան, Լանջազատ, Բարձրաշեն բնակավայրերի /առնվազն՝ 79/    ուսանող-ուսանողուհիների տեղափոխում հետևյալ երթուղով և  գրաֆիկով`
Ժ-ը 730-ին՝ Արևշատ- Աբովյան- Լանջազատ- Բարձրաշեն Նուբարաշենով Երևան /Մետրոյի Սասունցի Դավիթ կայարան   
Ժ-ը 1530-ին՝  ք. Երևան /Մետրոյի Սասունցի Դավիթ կայարան -  Բարձրաշեն – Լանջազատ-  Աբովյան- Արևշատ 
Ֆինանսական միջոցներ նախատեսվելու դեպքում կողմերի միջև համաձայնագիրն ուժի մեջ մտնելու սկսած  - 25 դեկտեմբերի  2024թ.:
Ամեն օր՝ օրական մեկ անգամ, բացի շաբաթ, կիրակի, ոչ աշխատանքային և ոչ ուսումնական օրերից: Ծառայության մատուցման համար անհրաժեշտ տրանսպորտային    միջոց 28  և ավել անձի համար: Պետք է լինի տեխնիկապես սարքին և մաքուր վիճակում: Սրահը լինի խնամված, մաքուր, նստատեղերը լինեն լավ վիճակում: Նոր անվադողերով,  ապահովված   լինի բոլոր անհրաժեշտ սարքերով (դեղարկղ, կրակմարիչ և այլն): Արտադրության տարեթիվը՝ առնվազն՝ 2010 և ավելի բարձր արտադրության, տեխնիկական զննություն անցած, /տաքացման և սառեցման համակարգով/։ Վարորդը պետք է ունենա վարորդական իրավունք, համապատասխան D կետի առկայությամբ: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Մեկ աշխատանքային օրվա համար ծառայության մատուցման վճարը հաշվարկվել է 640 800 ՀՀ դրամ։ Ըստ հաղթողի մեկ աշխատանքային օրվա համար ծառայության մատուցման վճարը կնվազի համամասնորեն։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համաձայնագիրն ուժի մեջ մտնելու սկսած  - 25 դեկտեմբերի  2024թ.: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