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համայնքապետարանի կարիքների համար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համայնքապետարանի կարիքների համար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համայնքապետարանի կարիքների համար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համայնքապետարանի կարիքների համար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ԼՄԱՀ-ԷԱՃ-ԱՊՁԲ-24/15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- 900262121222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- 900262121222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սովորական,հաստությունը 2մմ,գլանակով 9քմ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բիտումային մածիկ,25կգ-ոց դույլով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