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ПРЕМЬЕР-МИНИСТРА (ОРГАН ИНСПЕКЦИИ ПИЩЕВОЙ БЕЗОПАСНОСТИ) ДЛЯ НУЖД: ЗАКУПКИ С ПОКРЫТИЕМ ХАМАЗГЕСТ N ՎԱ-ՍԱՏՄ-ԷԱՃԱՊՁԲ-25/05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2024.08.28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ПРЕМЬЕР-МИНИСТРА (ОРГАН ИНСПЕКЦИИ ПИЩЕВОЙ БЕЗОПАСНОСТИ) ДЛЯ НУЖД: ЗАКУПКИ С ПОКРЫТИЕМ ХАМАЗГЕСТ N ՎԱ-ՍԱՏՄ-ԷԱՃԱՊՁԲ-25/05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ПРЕМЬЕР-МИНИСТРА (ОРГАН ИНСПЕКЦИИ ПИЩЕВОЙ БЕЗОПАСНОСТИ) ДЛЯ НУЖД: ЗАКУПКИ С ПОКРЫТИЕМ ХАМАЗГЕСТ N ՎԱ-ՍԱՏՄ-ԷԱՃԱՊՁԲ-25/05</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ПРЕМЬЕР-МИНИСТРА (ОРГАН ИНСПЕКЦИИ ПИЩЕВОЙ БЕЗОПАСНОСТИ) ДЛЯ НУЖД: ЗАКУПКИ С ПОКРЫТИЕМ ХАМАЗГЕСТ N ՎԱ-ՍԱՏՄ-ԷԱՃԱՊՁԲ-25/05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прикреплена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прикреплена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200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200 календарных дней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