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34</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ԳՎԲԿ-ԷԱՃԱՊՁԲ-24/34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ԲԿ  ՓԲԸ  պոլիկլինիկ ծառայության  համար  դեղորայքի ձեռք 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Ղալակչյան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glilit1981@mail.ru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ԳՎԲԿ-ԷԱՃԱՊՁԲ-24/34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34</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ԲԿ  ՓԲԸ  պոլիկլինիկ ծառայության  համար  դեղորայքի ձեռք 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ԲԿ  ՓԲԸ  պոլիկլինիկ ծառայության  համար  դեղորայքի ձեռք 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ԳՎԲԿ-ԷԱՃԱՊՁԲ-24/34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glilit1981@mail.ru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ԲԿ  ՓԲԸ  պոլիկլինիկ ծառայության  համար  դեղորայքի ձեռք 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350մգ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ԳՎԲԿ-ԷԱՃԱՊՁԲ-24/34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ԳՎԲԿ-ԷԱՃԱՊՁԲ-24/34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ԳՎԲԿ-ԷԱՃԱՊՁԲ-24/34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«ԳՎԲԿ-ԷԱՃԱՊՁԲ-24/34»*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ԳՎԲԿ-ԷԱՃԱՊՁԲ-24/34*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«ԳՎԲԿ-ԷԱՃԱՊՁԲ-24/34»*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ԳՎԲԿ-ԷԱՃԱՊՁԲ-24/34*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Ընտրված մասնակիցը  պայմանագրի և  որակավորման  ապահովումների հետ միաժամանակ չգրանցված  դեղերի համար  պարտադիր ներկայացնում է  ՀՀ ԱՆ  Ակադեմիկոս Էմիլ Գաբրիելյանի անվան  դեղերի և  բժշկական տեխնոլոգիաների  փորձագիտական կենտրոն ՓԲԸ  կողմից տրված  հավաստող տեղեկանք՝ ՀՀ կառավարության  2017թ  փետրվարի 23-ի Դեղերի մասին  ՀՀ օրենքով  նախատեսված  միջազգային  մասնագիտական  կազմակերպություն  սահմանելու մասին  N172-Ա որոշմանբ  սահմանված  միջազգային  մասնագիտական  կազմակերպության  նախաորակավորում ունենալու մասին:</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 դեղահատեր,    5մգ, վախենում է  խոնավությունից,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100մլ, դեղափոշի ներքին ընդունման դեղակախույթի, 250մգ/5մլ, 100մլ ապակե շշիկ և չափիչ գդալ,կոտրվող  է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 դեղահատեր թաղանթապատ 1մգ, վախենում է  խոնավությունից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20մգ , դեղահատեր թաղանթապատ,  20 մգ, վախենում է  խոնավությունից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40մգ  դեղահատեր թաղանթապատ,  40 մգ, վախենում է  խոնավությունից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դ/հ, դեղահատեր թաղանթապատ, աղելույծ , 100մգ, վախենում է  խոնավությունից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դ/հ, դեղահատեր  75 մգ վախենում է  խոնավությունից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10մգ
, դեղահատեր թաղանթապատ 10մգ,  վախենում է  խոնավությունից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2,5մգդեղահատեր թաղանթապատ   2,5մգ վախենում է  խոնավությունից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5մգ
, դեղահատեր թաղանթապատ 5մգ, վախենում է  խոնավությունից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 դեղահատեր, 50մգ վախենում է  խոնավությունից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  օշարակ  , 50մգ/5մլ, 100մլ ապակե շշիկ, կոտրվող է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դ/հ 20մգ, դեղահատեր,    20մգ, վախենում է  խոնավությունից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դեղահատեր 10մգ+25մգ;  վախենում է  խոնավությունից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200մգ, դեղապատիճներ կարգավորվող ձերբազատմամբ, 200մգ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350մգ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350մգ, դեղապատիճներ կարգավորվող ձերբազատմամբ,350մգ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օշարակ, օշարակ,  20մգ/մլ, 100մլ պլաստիկե տարա և 5մլ չափիչ ներարկիչ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դեղահատեր թաղանթապատ 400մգ, մ,  վախենում է  խոնավությունից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 նատրիում) դեղահատեր,   100մկգ, վախենում է  խոնավությունից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 կալիում), հիդրոքլորոթիազիդ դ/հ, դեղահատեր թաղանթապատ, 100մգ+25մգ; (28/2x14/),  վախենում է  խոնավությունից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կարբիդոպա, լևոդոպա  դ/հ, դեղահատ   25մգ+250մգ, վախենում է  խոնավությունից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դ/հ, դեղահատեր,  12,5մգ, վախենում է  խոնավությունից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դ/հ, դեղահատեր երկարատև ձերբազատմամբ   150 մգ, վախենում է  խոնավությունից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 դեղահատեր  4 մգ, վախենում է  խոնավությունից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(մետոպրոլոլի տարտրատ) դեղահատեր, 100 մգ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արգինին), ինդապամիդ դեղահատեր թաղանթապատ, 10մգ+2,5մգ, պլաստիկե տարայում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արգինին), ինդապամիդ դեղահատեր թաղանթապատ 2,5մգ+0,625մգ, պլաստիկե տարայում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տերտ-բուտիլամին), ինդապամիդ, ամլոդիպին (ամլոդիպինի բեզիլատ) դ/հ, դեղահատեր, 8մգ+2,5մգ+5մգ,  վախենում է  խոնավությունից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 դեղահատեր թաղանթապատ, 5մգ+1,25մգ, պլաստիկե տարայում (30) վախենում է  խոնավությունից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դեղահատեր, 25մգ վախենում է  խոնավությունից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(վարֆարին նատրիում) դեղահատեր, 5մգ վախենում է  խոնավությունից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դեղապատիճներ կարգավորվող ձերբազատմամբ, 0,4մգ, վախենում է  խոնավությունից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 դեղապատիճներ  50 մգ վախենում է  խոնավությունից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դեղապատիճներ 20մգ վախենում է  խոնավությունից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դ/հ, դեղահատեր  40մգ,   վախենում է  խոնավությունից ,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դեղերի տեղափոխումը, պահեստավորումը և պահպանումը պետք է իրականացվի համաձայն ՀՀ ԱՆ նախարարի 2010թ. 17-Ն հրաման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350մգ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