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2024.08.29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ՍԱԲԿ-ԷԱՃԾՁԲ-24/45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Սուրբ Աստվածամայր ԲԿ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Արտաշիսյան փ. 46/1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հիվանդանոցային լվացքի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 Խաչատրյան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461 740, (010) 30 30 10 /4/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sagnumner@mail.ru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Սուրբ Աստվածամայր ԲԿ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ՍԱԲԿ-ԷԱՃԾՁԲ-24/45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2024.08.29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Սուրբ Աստվածամայր ԲԿ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Սուրբ Աստվածամայր ԲԿ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հիվանդանոցային լվացքի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Սուրբ Աստվածամայր ԲԿ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հիվանդանոցային լվացքի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ՍԱԲԿ-ԷԱՃԾՁԲ-24/45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sagnumner@mail.ru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հիվանդանոցային լվացքի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լվացքի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387.63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4.23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416.1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2024.09.10.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ՍԱԲԿ-ԷԱՃԾՁԲ-24/45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Սուրբ Աստվածամայր ԲԿ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ՍԱԲԿ-ԷԱՃԾՁԲ-24/45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ՍԱԲԿ-ԷԱՃԾՁԲ-24/45</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«ՍԱԲԿ-ԷԱՃԾՁԲ-24/45»*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ՍԱԲԿ-ԷԱՃԾՁԲ-24/45*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«ՍԱԲԿ-ԷԱՃԾՁԲ-24/45»*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ՍԱԲԿ-ԷԱՃԾՁԲ-24/45*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«ՍՈՒՐԲ ԱՍՏՎԱԾԱՄԱՅՐ» ԲԿ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լվացքի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1.Լվացման ենթակա սպիտակեղեն, հագուստ և համազգեստ
ա/ աղտոտված, այդ թվում նաև ինֆեկցված (վտանգավոր վարակով ախտոտված սպիտակեղեն)․   արյունոտ սպիտակեղեն /սավան, բարձի երես, վերմակածրար, վերմակ, ներքնակ, բարձ,(անհրաժեշտության դեպքում նաև բարձի քիմ. մաքրում) սրբիչ, խալաթ: 
2.Լվացքին ներկայացվող տեխնիկական պահանջները
ա/  աղտոտված, ինֆեկցված և արյունոտ սպիտակեղենը ախտահանել, թրջել, լվանալ, չորացնել, և արդուկել
բ/ ախտահանումը կատարել ախտահանիչ նյութերով, մանրէազերծումը՝ ավտոկլավով՝ բարձր ջերմագոլորշային եղանակով:
գ/ լվացքից հետո անկողնային պարագաները պետք է պահպանված լինեն լիարժեք տեսքով՝ լաքաների, արյան և բետադինի հետքերը պետք է մաքրված լինեն։ Լվացված լվացքը  չպետք է գունաթափված լինի։ Տհաճ հոտի առկայություն չպետք է լինի։ Կատարողը անկողնային պարագաները Պատվիրատուին հանձնում է արդուկած և չոր վիճակում։
դ/ կատարողը պատասխանատվություն է կրում սպիտակեղենի կորստի, նյութերի անորակության կամ սխալ կիրառման արդյունքում առաջացած գունազրկումների (լաքաների) համար և պարտավոր է դրանք փոխարինել նույնանման նոր սպիտակեղենով
3.Լվացքի ընդունման-հանձնման և տեղափոխման պահանջները
ա/  աղտոտված, ինֆեկցված և արյունոտ սպիտակեղենի տեղափոխությունը պետք է իրականացնի լվացք կատարող կազմակերպությունը
բ/  աղտոտված, ինֆեկցված և արյունոտ  սպիտակեղենը ընդունման և հանձնման օրը և առավոտյան ժամը պետք է հանմապատասխանեցվի պատվիրատուի հետ /ինչպես նաև պատվիրատուի պահանջով՝ շտապ դեպքերում/ :
գ/ եթե հաջորդական ոչ աշխատանքային օրերի քանակը գերազանցում է երկուսից, ապա կատարողը պարտավորվում է ոչ աշխատանքային երրորդ օրը մատուցել ծառայություններ և մաքուր լվացքը հաջորդ օրը ժամը 10:00-11:00 ընկած ժամանակահատվածում վերադարձնել պատվիրատուին
դ/ մաքուր լվացքը տեսակավորել պոլիէթիլենային ամուր, չպատռվող պարկերի մեջ  և տրամադրել մինչև 60 լիտրին համարժեք տարողությամբ պարկեր կեղտոտ սպիտակեղենի հավաքման  համար:
ե/Կատարողը պիտակավորված տոպրակների/պարկերի պարունակությունը լվանում է առանձին-առանձին, ախտահանիչով և մյուս պահանջվող նյութերով, արդուկում և պոլիէթիլենային տոպրակներով լվացքը չոր վիճակում ետ է վերադարձնում Պատվիրատուին համապատասխան բաժանմունքների պիտակներով: Կատարողը սույն տեխնիկական բնութագիր – գնման ժամանակացույցով նշված միավորների տեղափոխումը կատարում է իր ուժերով: Պայմանագիրը կնքվելու է առավելագույն գնով։
Առավելագույն քանակը 15000կգ /կախված պացիենտների թվից/: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Ծառայության մատուցումը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