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Մանկապարտեզի համար անհրաժեշտ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Մանկապարտեզի համար անհրաժեշտ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Մանկապարտեզի համար անհրաժեշտ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Մանկապարտեզի համար անհրաժեշտ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Router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տնտեսական պարագաների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սննդի բաշխման մեծ սեղան/ակերով/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 չորանոց 5 դռնանի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 չորանոց 4 դռնանի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Հացի պահման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սպասքի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/օֆիսային/ դիմադիրով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համար նախատեսված ապակե դռներով պահարան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ԱՔ-ԷԱՃԱՊՁԲ-24/25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- 900332001560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(BTU)` 9000 BTU • Ջեռուցման հզորություն՝ 0,61 •Սառեցման հզորություն (ՎՏ)՝ 0,655 • Թևիկների կառավարումը՝
առկա է • Աշխատանքային ջերմաստիճան՝ +43°C/ -7°C • Աղմուկի մակարդակ՝ 38dB •Էներգախնայողության դաս՝ A • Գույն՝սպիտակ • Խողովակ(տեղադրման դեպքում)՝ 3մ անվճար •
Ռեժիմներ՝ հովացում և ջեռուցում • Գազի տեսակ՝ 410R •Օդորակիչի տեսակը՝ Սպլիտ համակարգ • Աշխատանքային մակերեսը՝ 30 • Օդի շրջանառություն (խմ/ժ)՝ 460 • Հոսանք
(Վ/ՀՑ)՝ 220-240Վ/50-60Հց • Վոլտաժ՝ 220V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"1.Հոսանքի (Վ/Հց)220-240 Վ/50-60 Հց
2.Ապրանքի քաշը 5 (կգ)
3.Հզորություն (Վտ) 1900 Վտ
4.Աղմուկի մակարդակ 65 դԲ
5.Փոշեկուլի տեսակը Պարկով
6.Խողովակի տեսակ Տելեսկոպիկ Մետաղական
7.Լարի երկարությունը 5 մ
8.Փոշեհավաքման ծավալ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Մայրական սալիկ նվազագույնը H510M, որի հետևի վահանակի վրա  նվազագույնը 2 հատ USB 2.0, նվազագույնը 2 հատ USB 3.2, VGA. HDMI, DVI պորտեր: Պրոցեսորը – նվազագույնը i3 10-րդ սերնդի՝ ինտեգրված վիդիոքարտով: Պրոցեսորի հովացուցիչ, Օպերատիվ հիշողությունը՝ ոչ պակաս 8GB DDR4 2666Mhz, Կոշտ  սկավառակ` SSD  նվազագույնը 256 ԳԲ, Համակարգչի Իրանը՝ (Case) չափսերը ոչ ավել՝ 410x200x410մմ, նվազագույնը 2XUSB 3.0, 1XUSB 2.0, սնուցման բլոկ՝ ոչ պակաս 600W 120մմ հովացուցիչ, նվազագույնը 3xSATA (15 pin) հոսանքի լար։ Մոնիտորը 21.5-23 դույմ FHD 1920x1080 և լուսավորության LED տեսակով, HDMI և VGA մուտքեր, մուկ և ստեղնաշար լարով USB: Ապրանքի համար երաշխիքային ժամկետ է սահմանվում Պատվիրատուի կողմից ապրանքներն ընդունվելու օրվան հաջորդող օրվանից հաշված առնվազն 365 /երեք հարյուր վաթսունհինգ/ օրացուցային օր։ Երաշխիքային սպասարկման ապահովում արտադրողի պաշտոնական կամ մատակարարի սպասարկման կենտրոնում: Ապրանքը պետք է լինի նոր, չօգտագործված: Ապրանքների մատակարարումը, բեռնաթափումը և հավաքումը (ներառյալ անհրաժեշտ բոլոր նյութերը) իրականացնում է Վաճառողը՝ իր միջոցների հաշվին: Ապրանքի արտաքին տեսքը և գույնը նախապես պետք է համաձայնեցնել Պատվիրատուի հետ։ Մատակարարումը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650 VA, մարտկոցը 12Վ, 7Ա, 220-240Վ: Ապրանքի համար երաշխիքային ժամկետ է սահմանվում Պատվիրատուի կողմից ապրանքներն ընդունվելու օրվան հաջորդող օրվանից հաշված առնվազն 365 /երեք հարյուր վաթսունհինգ/ օրացուցային օր։ Երաշխիքային սպասարկման ապահովումը արտադրողի պաշտոնական կամ մատակարարի սպասարկման կենտրոնում: Ապրանքը պետք է լինի նոր, չօգտագործված: Մատակարարումը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երեքը մեկում, տեսակ՝ սև-սպիտակ լազերային, թղթի առավելագույն չափ՝ A4, տպելու արագություն՝ 18 էջ/ր, միակցման տեսակ - USB 2.0 Hi-speed Քարտրիջը՝ լինի միասնական /թմբուկը և տոները ամբողջության մեջ/, վերալիցքավորվող, ինչպես նաև վերանորոգման հնարավորությամբ առանց չիպի, 325 մոդելի կամ համարժեք: Հետագայում սարքը չունենա ապակոդավորման խնդիր: Տուփում առկա լինի երկրորդ գործարանային քարթրիջ: Երաշխիքային ժամկետն առնվազն 1 տարի հաշված մատակարարման օրվանից։ Երաշխիքային սպասարկման ապահովում արտադրողի պաշտոնական կամ մատակարարի սպասարկման կենտրոնում: Մատակարարման փուլում պետք է ներկայացվի արտադրողի կողմից երաշխիքային նամակ կամ համապատասխանության սերտիֆիկատ: Ապրանքը պետք է լինի նոր և չօգտագործված: Ապրանքի մատակարարումը, բեռնաթափումը և միացումը համակարգչին իրականացնում է Վաճառողը: Մատակարարումը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Router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AccessPoint, Range Extender, Router, 450Mbps Wireless N Router, 5DBIալեհավաքներով, ալեհավաքների քանակը առնվազը 3, առնվազն 3 LAN RJ-45 պորտերով: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(CPU)` առնվազն i3 12-րդ սերնդի, մինիմալ արագությունը՝ առնվազն 1,1GHz և հնարավոր արագացում մինչև 4.1GHz, Օպերատիվ հիշողությունը՝ ոչ պակաս 8GB, DDR4 3200Mhz, SODIMM տեսակի, Հիշողությունը ոչ պակաս, քան 256 ԳԲ, տեսակը` M.2 SSD PCIe NVMe Gen 4x4 NVMe, Ներկառուցված տեսաքարտ՝ ոչ պակաս Intel Iris XE Graphics, Մուտքեր ՝ առնվազն 1 հատ կոմբո աուդիո-խցիկ, առնվազն 1 հատ USB 2.0 Gen 1,  առնվազն 1 հատ USB 3.2 Gen 1, առնվազն 1 USB-C  3.2 Gen 1, առնվազն 1 հատ HDMI, առնվազն 1 հատ LAN RJ-45: Անլար միացման հնարավություններ՝ Wi-Fi առնվազն՝ Wi-Fi 5 (802.11ac) ստանդարտով, Բարձրախոսներ՝ առնվազն 2 հատ, ստեղնաշարից կառավարման հնարավորությամբ, Ներկառուցված խոսափող, Նեկառուցված տեսախցիկ՝ առնվազն՝ HD (720p):  Ստեղնաշարը՝ QWERTY համակարգով, Էկրանը՝ առնվազն 15,6 դույմ անկյունագծով, Full High Definition տեսակով, կետայնությունը՝ առնվազն 1920x1080: Մատակարարումը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տնտեսական պարագաների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Պահարանը պատրաստված է 18 մմ հաստությամբ բարձրորակ լամինացված ՓՏՍ –ից արտաքին չափսերն են՝ 2100*620*450 մմ (Լ*Խ*Բ)։ Այն հորիզոնական բաժանված է երկու մասի հետևալ չափսերի՝ 1680*300 մմ, որոնցից յուրաքանչյուրը փակվում է  18մմ հաստությամբ լամինացված ՓՌՍ-ից պատրաստված դռներով։ Դռներն ամրացված են 2-ական վակումային ծխնիով։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դռները պետք է ունենան կլոր կամ օվալաձև մետաղական բռնակներ։ Հետնապատը պետք է լինի 3 մմ հաստությամբ լամինացված փայտաթելային սալից (ԴՎՊ)։ Պահարանի  կանստրուկցիան հավաքված է պտուտակներով, փայտե չիվիններով և էմուլսիայով։ Պահարանը պետք է ունենա չորս առանձին նիկելապատ ոտքեր, ոտքերի բարձրությունը առնվազն 50 մմ։ Բոլոր միացումներն իրականացնել թաքնված ամրակցումներով։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սննդի բաշխման մեծ սեղան/ակերով/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կմախքը և ոտքերը ամբողջությամբ պետք է լինեն մետաղական քառանկյուն խողովակներից (30 x 30 x 2.0 մմ),անկյունների միացումը զոդման եղանակով 45 աստիճան  հատվածքով, կմախքի արտաքին չափերը՝ 1000 x 600 x 830 մմ:
Սեղանի կմախքին զոդման միջոցով ամրացվում են մետաղական ոտքերը, որոնց եզրերը պետք է խցանված լինեն 8 մմ հաստությամբ պլաստիկե խցաններով։ Սեղանի ոտքերին տակից ամրանում են հենահարթակով բարձրորակ և ամուր անվակներ՝ Սեղանը ունի երկաթյա երկու շարահարթակ՝ առաջինը գետնից  200 մմ բարձրության վրա, իսկ երկրորդը 500 մմ:
Շարահարթակները ամրանում են(նստում են) շրջանաձև միացված մետաղական քառանկյուն խողովակներին (30 x 30 x 2.0 մմ), անկյունների միացումը զոդման եղանակով 45 աստիճան հատվածքով: Սեղանը և շարահարթակները երեսպատված են 20 մմ հաստությամբ լամինացված ՓՏՍ-ով: Լամինացված ՓՏՍ-ի
աշխատանքային հարթության անկյունները պետք է կլորացվեն և եզրերը շրջափակվեն 1-2 մմ հաստության պլաստիկ
եզրաժապավենով (PVC): Սեղանի կմախքը և ոտքերը
ամբողջությամբ պետք է լինի փոշեներկված արծաթափայլ գույնի ջրակայուն ներկով: Սեղանի մի կողմում պետք է լինի՝ 700 x 150 մմ մետաղական մեծ բռնակ այն հրելու համար, իսկ մյուս կողմում մետաղական հաստ կախիչ: Գույնը համաձայնեցնել տնօրինության հետ: Տեղափոխումը մատակարարը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 չորանոց 5 դռնանի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Պահարան-չորանոցը  պատին ամրեցվող պատրաստված 18 մմ հաստությամբ լամինացված բարձրորակ ՓՏՍ-ից։ Արտաքին չափսերն են՝  1990 x 370 x 600մմ   (Լ x Խ x Բ) ։ Պահարանը բաժանված է 3 ուղղահայաց (390մմ x 800մմ x 800մմ)  մասերի։ Ունի 5 դուռ։ 390մմ-անոց մասը բաժանված է 3 հորիզոնական իրար հավասար մասերի, 800։ 5 դռների բռնակները մետաղական են՝ օվալաձև։ 800 մմ-անոց մասում տեղադրվում է 500x300 x350 (Լ x Խ x Բ) էմալապատ կամ նիկելապատ կամ քրոմապատ մետաղական չորանոց սկուտեղներ, ափսեների համար նախատեսված վերին դարակով, գավաթների համար նախատեսված ստորին դարակով։ Աշխատանքային հարթության եզրերը շրջափակվեն առնվազն 1 մմ հաստության պլաստիկե եզրաժապավենով (PVC),  ոչ  աշխատանքային  հարթության  եզրագծերը  0,4-1 մմ հաստության պլաստիկե եզրաժապավենով (PVC)։ Բոլոր միացումներն իրականացնել թաքցնել ամրակցումներով։ Հետնապատը պետք է լինի 3մմ հաստությամբ լամինացված փայտաթելային սալից (ԴՎՊ)։ Գույնը նախապես համաձայնեցնել պատվիրատուի հետ։ Տեղափոխումը և տեղադրումը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 չորանոց 4 դռնանի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Պահարան-չորանոցը  պատին ամրեցվող պատրաստված 18 մմ հաստությամբ լամինացված բարձրորակ ՓՏՍ-ից։ Պահարան չորանոցի արտաքին չափսերն են՝  1610 x 370 x 600մմ (Լ x Խ x Բ) ։ Պահարանը բաժանված է 3 ուղղահայաց (410մմ x 400մմ x 800մմ)  մասերի։ Ունի 4 դուռ։ 410մմ-անոց մասը բաժանված է 3 հորիզոնական իրար հավասար մասերի, 400մմ-անոց մասը՝ 2 հավասար հորիզոնական մասերի։ 4 դռների բռնակները մետաղական են՝ օվալաձև (համաձայնեցնել պատվիրատուի հետ)։ 800 մմ-անոց մասում տեղադրվում է 500x300x500(Լ x Խ x Բ) էմալապատ կամ նիկելապատ կամ քրոմապատ մետաղական չորանոց սկուտեղներ, ափսեների համար նախատեսված վերին դարակով, գավաթների համար նախատեսված ստորին դարակով։ Աշխատանքային հարթության եզրերը շրջափակվեն առնվազն 1 մմ հաստության պլաստիկե եզրաժապավենով (PVC),  ոչ  աշխատանքային  հարթության  եզրագծերը  0,4-1 մմ հաստության պլաստիկե եզրաժապավենով (PVC)։ Բոլոր անկյունները լինեն կլորացված կամ անկյուններին ամրացված լինեն պլաստմասե կլորացված հատուկ դետալներ։ Բոլոր միացումներն իրականացնել թաքցնել ամրակցումներով։ Հետնապատը պետք է լինի 3մմ հաստությամբ լամինացված փայտաթելային սալից (ԴՎՊ)։ Գույնը նախապես համաձայնեցնել պատվիրատուի հետ։Տեղափոխումը և տեղադրումը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հինգ անվակների վրա՝ միմյանց կապակցված հինգ թևանի ոտքով: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 խտությամբ, պաստառապատված սև բարձրորակ արհեստական կաշվով կամ կտորով: Նստոցի չափերը /60x60/սմ-ից ոչ պակաս, թիկնակի բարձրությունը 75սմ- ից ոչ պակաս,ետ-առաջ կարգավորվող և ֆիքսվող: 140կգ բեռնվածության համար: Չափսերը՝ 550 х 560 х 750 մմ: Տեղափոխումը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Գրապահարանը ամբողջությամբ (բացառությամբ հետնապատից) պետք է պատրաստված լինի լամինացված 18 մմ հաստությամբ ՓՏՍ-ից, արտաքին չափսերը՝ 800x400x1800մմ(LxԽxԲ): Գրապահարանը ունի 300 մմ բարձրությամբ 5 դարակաշարեր, որոնցից վերևից սկսած 2-ը փակվում են եզրերը մշակված, թրծված թափանցիկ երկփեղկ ապակյա դռներով՝ յուրաքանչյուրը 2 ծղնիներով, իսկ ներքևի 3-ը՝ լամինացված 18մմ հաստությամբ ՓՏՍ-ից երկփեղկ դռներով՝ յուրաքանչյուրը 2 ծխնիով: Բոլոր դռները պետք է ունենան մետաղական կլոր բռնակներ: Դարակները պետք է պատրաստված լինեն լամինացված 18 մմ հաստության ՓՏՍ-ից, Գրապահարանի հետնապատը պետք է լինի 3մմ հաստությամբ լամինացված փայտեթելային սալից ԴՎՊ և նույն ՓՏՍ-ի գույնի: Պահարանը ամբողջ պարագծով պետք է ունենա շրջանակաձև ոտքեր: Ոտքերը հանդիսացող, տակը դրված ուղղանկյուն հենակի արտաքին չափսերն են՝ 700x300x100մմ( ԼxԽxԲx),որի հատակին հպվող հատվածի եզրերի վերջնամասերին, տակից պետք է ամրացվի պլաստիկե մուգ գույնի տակդիրներ, որոնց տակի պատերի հաստությունը՝ առնվազն 8 մմ է: Գույնը նախապես համաձայնեցնել պատվիրատուի հետ։ Տեղափոխումը և տեղադրումը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Հացի պահման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16 մմ հաստությամբ հղկեցված
նրբատախտակից, դրսի մասից եռաշերտ լաքապատված /էկոլոգիապես մաքուր/: Չափերը` 900 x 900 x 600 մմ, գետնից՝ առնվազն 200 մմ բարձրության վրա: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միացումներն իրականացնել թաքնված ամրակցումներով։ Պահարանի վերին մասը առաջ լինի դռների մակարդակից: Ունի 2 լամինատե պրոֆիլապատ փակվող դռներ, որոնցից յուրաքանչյուրը ամրացված է 2-ական ծխնիով։ Բոլոր դռները պետք է ունենան փորովի օվալաձև բռնակներ, դռների վերևում և ներքևում լինեն 2-ական 35 մմ տրամագծով օդանցքեր /ուղահայաց/` պատված պլաստմասե օղակներով /բռնակի նման, ընդհանուր 8 հատ/: 1 շարահարթակը լինի մեջտեղում, փայտից (ոչ շինարարական), փայտերի լայնությունը լինի 30-50 մմ-ից ոչ  պակաս և լինեն բարձրորակ մշակված։ Հետնապատը պետք է լինի 4 մմ հաստությամբ լամինացված փայտաթելային սալից(ԴՎՊ) և փայտի գույնի: Պահարանի կոնստրուկցիան
հավաքված է փայտյա չիվիներով (шкант) և փոքր ներփորվող դետալներով (minifix) (մեկ minifix-ի կողքը 2 հատ шкант): Դռները և կողային մասերը լինեն լաքապատ /տեսակը՝ կիսափայլատ- полуматовыи/։ Բոլոր կտրվածքները պետք է պատված լինեն փայտյա շերտաերիզով։ Պահարանը պետք է ունենա չորս առանձին փայտյա, կամ փոշեներկված մետաղական ոտքեր, ոտքերի առնվազն բարձրությունը 200 մմ։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Գույնը նախապես համաձայնեցնել պատվիրատուի հետ: Տեղափոխումը և տեղադրումը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սպասքի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18 մմ հաստությամբ լամինացված ՓՏՍ-ից: Արտաքին չափսերն են ՝ 800 x 500 x 2000 մմ ( Լ х Խ х Բ), պահարանը բաժանված է հատևյալ չափսի(ներառյալ
լամինացված ՓՏՍ-ի հաստությունը)՝ 800 x 500 x 450 մմ ( Լ х Խ х Բ) երեք դարակաշարերի իսկ ներքևի մասում ունի հատևյալ չափսի (ներառյալ լամինացված ՓՏՍ-ի հաստությունը)՝ 800 x 500x 550 մմ ( Լ х Խ х Բ) մեկ դարակ: Պահարանը փակվում է 18 մմ հաստությամբ լամինացված ՓՏՍ- ից պատրաստված երկու դռներով, որոնցից յուրաքանչյուրը ամրացված է 3-ական ծխնիով։ Դռները պետք է ունենան օվալաձև բռնակներ: Աշխատանքային
հարթության եզրերը կշրջափակվեն 1-2 մմ հաստության պլաստիկե եզրաժապավենով (PVC), իսկ ոչ աշխատանքային հարթության եզրագծերը՝ 0.4-1.0 մմ հաստության պլաստիկ
եզրաժապավենով (PVC): Բոլոր անկյունները լինեն կլորացված կամ անկյուններին ամրացված լինեն պլաստմասե կլորացված
հատուկ դետալներ: Բոլոր միացումներն իրականացնել թաքնված ամրակցումներով։ Հետնապատը պետք է լինի 4 մմ հաստությամբ լամինացված փայտաթելային սալից(ԴՎՊ) և փայտի գույնի: Պահարանը ամբողջ պարագծով պետք է ունենա (30 x 30 x 2.0)
մմ չափսի մետաղական քառանկյուն խողովակներից զոդման եղանակով շրջանակաձև միացված ոտքեր, որոնց անկյունների միացումը 45 աստիճան հատվածքով: Զոդման կարանները պետք է լինեն մշակված, ողորկ, մետաղը փոշեներկվում է բարձրակարգ
ներկանյութով։ Ոտքեր հանդիսացող, տակը դրված ուղղանկյուն հենակի արտաքին չափսերն են՝ 700 x 500 x 200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Գույնը
նախապես համաձայնեցնել պատվիրատուի հետ: Տեղափոխումը և տեղադրումը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/օֆիսային/ դիմադիրով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երկարություն-1400մմ, Բարձրություն-750մմ, Լայնություն -700մմ, Նյութը՝ լամինատ: Դիմադիրի երկարություն-1200մմ Բարձրություն-750մմ    Լայնություն -600մմ, Նյութը՝ լամինատ: Գույնը համաձայնեցնել պատվիրատուի հետ։ Տեղափոխումը և տեղադրումը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Կառավարության 2012 թվականի սեպտեմբերի 20-ի N1239-Ն որոշման, ՀՀ Առողջապահության նախարարության N867
հրամանի պահանջներին համապատասխան: Բժշկական թախտի չափսերն են՝ 180 x60 x60 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 Տեղափոխումը  կատարել մատակարարի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համար նախատեսված ապակե դռներով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պահարան HILFE, մոդել –мд 1 1760- SG. Կամ համարժեք,  արտաքին չափսերը մմ-180*600*400, դարակների քանակը -4, կողպեքի տեսակը- բանալիով: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 գ․ Այգեվան, 5փ․, 1նրբ․,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Router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տնտեսական պարագաների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սննդի բաշխման մեծ սեղան/ակերով/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 չորանոց 5 դռնանի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 չորանոց 4 դռնանի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Հացի պահման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սպասքի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/օֆիսային/ դիմադիրով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համար նախատեսված ապակե դռներով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