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տնտեսություն /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 100կգ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փոքր 40կգ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1600վտ Ծավալը՝ 46լ Գույնը՝ արծաթագույն։ Ապրանքի չափերը(սմ)՝ 61x45x36 սմ Ջերմաստիճանի կառավարում՝ առկա է: Ժամանակացույցի կառավարում ՝ առկա է: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Հզորություն-1,8 կՎտ։ Չորանոցի անընդմեջ աշխատանք-1րոպե։
Ձեռքերի չորացման տևողություն-մինչև 12 վայրկյան։ Օդային հոսանքի առավելագույն արագություն-15մ/վ։ Ելքային օդի ջերմաստիճան-մինչև 60C։ Ազմուկի մակարդակ-60դԲ։ Տաքացման ռեժիմների քանակ-1։ Պաշտպանություն գերտաքացումից-այո։ Ուլտրամանուշակագույն ախտահանում-այո։ Լարի երկարություն-0,8մ։ Արտաքին նյութ-ABS պլաստիկ։ Լարում-220-240Վ։ Չափսեր-24․2*22․4*22․3սմ։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աղալու համար նախատեսված էլեկտրականությամբ աշխատող սարքավորում:
•  Հզորություն (Վտ) 1800 Վտ 
• Գույնը սպիտակ կամ արծաթագույն
• Տեսակը՝ էլեկտրոնային
• Գործի նյութը՝ չժանգոտվող պողպատ
• Լարման 220-240վտ, 50/60հց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Մարտկոցը 7.4V-36000mAH     100HZ-20KHZ, լեդ լուսավորություն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Ընդհանուր
տարողությունը ոչ պակաս 120լ: Սառեցման համակարգը՝ De Frost: Էներգախնայողության դաս՝ A++ : Հոսանքը՝ (վ/Հց)
220-240Վ/ 50-60 Հց: Աղմուկի մակարդակը մինչև 45(դԲ):Կոմպրեսորների քանակ 1հատ: Չափսերը՝ 90 x 60 x 55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տնտեսություն /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1.Հոսանքի (Վ/Հց)220-240 Վ/50-60 Հց
2.Գույն Սպիտակ
3.Ապրանքի չափսերը 71x63x172 սմ
4. Ընդհանուր տարողություն 375 Լ
5.Սառցարանի ծավալը 89 Լ
6.Սառնարանի տարողություն 286 Լ
7.Դռների քանակ 2 Դուռ / Սառցարանը վերևից
8.Խցիկների քանակ 2
9.Սառեցման համակարգ Նո ֆրոստ
10.Էներգախնայողության դասA+
11.Գազի տեսակ R600a
12.Կոմպրեսորների քանակ1 հատ
13.Տարեկան էներգիայի սպառում 322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պատրաստված հղկեցրած հաճարի փայտից, թույլ լաքապատած։Շվեդական հավաքածուի մեջ մտնում է մետաղական ամրակները և բոլոր դետալները պատին ձգելու ամրացնելու համար։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 մարզական ներքնակ, մուգ գույնի, պատրաստված որակյալ էկոլոգիապես մաքուր հումքից,կատուկ խտացված սինտիպոնե ամբողջական մեկ միջուկով։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երկբնանի լվացարան, երկու տեղ 60*120* 24 սմ (Լ x Ե x 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 100կգ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100կգ, մակերեսը չժանգոտվող մետաղից, էլեկտրոնային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փոքր 40կգ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40կգ, մակերեսը չժանգոտվող մետաղից, էլեկտրոնային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1200x600x850mm, կողային բարձրությունը 50mm, Ներքևի հատվածում կա ամուր դարակ, շրջանակը պատրաստված է քառակուսի ձողից 40x40mm։ Սեղանի աշխատանքային հատվածը պատրաստաված է չժանգոտվող պողպատից։ Հաստությունը՝ մինիմում 0.8 մմ - minimum 0,8 mm)՝ կրկանկի ամրացված լամինացված փայտի կտորտանքից պատրաստաված հարթակով։ Տեղափոխումը մատակարարի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ջեռոց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տնտեսություն /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մաթեր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Երկբնանի լվացարան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 100կգ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փոքր 40կգ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