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C328C5">
        <w:rPr>
          <w:sz w:val="28"/>
          <w:szCs w:val="28"/>
          <w:lang w:val="en-US"/>
        </w:rPr>
        <w:t>օգոստոսի</w:t>
      </w:r>
      <w:proofErr w:type="spellEnd"/>
      <w:r w:rsidR="00BC0329" w:rsidRPr="0011697D">
        <w:rPr>
          <w:sz w:val="28"/>
          <w:szCs w:val="28"/>
          <w:lang w:val="en-US"/>
        </w:rPr>
        <w:t xml:space="preserve"> 2</w:t>
      </w:r>
      <w:r w:rsidR="00C328C5">
        <w:rPr>
          <w:sz w:val="28"/>
          <w:szCs w:val="28"/>
          <w:lang w:val="en-US"/>
        </w:rPr>
        <w:t>7</w:t>
      </w:r>
      <w:r w:rsidR="00BC0329" w:rsidRPr="0011697D">
        <w:rPr>
          <w:sz w:val="28"/>
          <w:szCs w:val="28"/>
          <w:lang w:val="en-US"/>
        </w:rPr>
        <w:t xml:space="preserve">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2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</w:t>
      </w:r>
      <w:proofErr w:type="gram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</w:t>
      </w:r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մասին</w:t>
      </w:r>
      <w:proofErr w:type="spellEnd"/>
      <w:proofErr w:type="gram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A25CD7" w:rsidRPr="0011697D">
        <w:rPr>
          <w:sz w:val="24"/>
          <w:szCs w:val="24"/>
          <w:lang w:val="en-US"/>
        </w:rPr>
        <w:t>Ընթացակարգի</w:t>
      </w:r>
      <w:proofErr w:type="spellEnd"/>
      <w:r w:rsidR="00A25CD7" w:rsidRPr="0011697D">
        <w:rPr>
          <w:sz w:val="24"/>
          <w:szCs w:val="24"/>
          <w:lang w:val="en-US"/>
        </w:rPr>
        <w:t xml:space="preserve"> </w:t>
      </w:r>
      <w:proofErr w:type="spellStart"/>
      <w:r w:rsidR="00A25CD7" w:rsidRPr="0011697D">
        <w:rPr>
          <w:sz w:val="24"/>
          <w:szCs w:val="24"/>
          <w:lang w:val="en-US"/>
        </w:rPr>
        <w:t>ծածկագիրը</w:t>
      </w:r>
      <w:proofErr w:type="spellEnd"/>
      <w:r w:rsidR="00A25CD7" w:rsidRPr="0011697D">
        <w:rPr>
          <w:sz w:val="24"/>
          <w:szCs w:val="24"/>
          <w:lang w:val="en-US"/>
        </w:rPr>
        <w:t xml:space="preserve">՝   </w:t>
      </w:r>
      <w:r w:rsidR="00A25CD7"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</w:p>
    <w:p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«ՀՀ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Կոտայքի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մարզպետի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աշխատակազմի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»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կարիքների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F17735" w:rsidRPr="00857ECA">
        <w:rPr>
          <w:rFonts w:ascii="Calibri" w:hAnsi="Calibri" w:cs="Calibri"/>
          <w:lang w:val="af-ZA"/>
        </w:rPr>
        <w:t>ՀՐԱԶԴԱՆԻ</w:t>
      </w:r>
      <w:proofErr w:type="gramStart"/>
      <w:r w:rsidR="00F17735" w:rsidRPr="00857ECA">
        <w:rPr>
          <w:rFonts w:ascii="Calibri" w:hAnsi="Calibri" w:cs="Calibri"/>
          <w:lang w:val="af-ZA"/>
        </w:rPr>
        <w:t>,ԱԲՈՎՅԱՆԻ</w:t>
      </w:r>
      <w:proofErr w:type="gramEnd"/>
      <w:r w:rsidR="00F17735" w:rsidRPr="00857ECA">
        <w:rPr>
          <w:rFonts w:ascii="Calibri" w:hAnsi="Calibri" w:cs="Calibri"/>
          <w:lang w:val="af-ZA"/>
        </w:rPr>
        <w:t xml:space="preserve">, ՆԱԻՐԻԻ ԵՎ ԱԿՈՒՆՔԻ  ՄԻ ՇԱՐՔ ՄԱՆԿԱՊԱՐՏԵԶՆԵՐԻ  </w:t>
      </w:r>
      <w:r w:rsidRPr="0011697D">
        <w:rPr>
          <w:rFonts w:cstheme="minorHAnsi"/>
          <w:sz w:val="24"/>
          <w:szCs w:val="24"/>
          <w:lang w:val="es-ES"/>
        </w:rPr>
        <w:t xml:space="preserve">անհրաժեշտ  </w:t>
      </w:r>
      <w:proofErr w:type="spellStart"/>
      <w:r w:rsidRPr="0011697D">
        <w:rPr>
          <w:rFonts w:cstheme="minorHAnsi"/>
          <w:sz w:val="24"/>
          <w:szCs w:val="24"/>
        </w:rPr>
        <w:t>գույքի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ձեռքբերման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C328C5">
        <w:rPr>
          <w:rFonts w:cstheme="minorHAnsi"/>
          <w:sz w:val="24"/>
          <w:szCs w:val="24"/>
          <w:lang w:val="en-US"/>
        </w:rPr>
        <w:t xml:space="preserve">4-րդ և 5-րդ </w:t>
      </w:r>
      <w:proofErr w:type="spellStart"/>
      <w:r w:rsidR="00C328C5">
        <w:rPr>
          <w:rFonts w:cstheme="minorHAnsi"/>
          <w:sz w:val="24"/>
          <w:szCs w:val="24"/>
          <w:lang w:val="en-US"/>
        </w:rPr>
        <w:t>չաբաժինների</w:t>
      </w:r>
      <w:proofErr w:type="spellEnd"/>
      <w:r w:rsidR="00C328C5" w:rsidRPr="00C328C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328C5"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r w:rsidR="00C328C5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328C5">
        <w:rPr>
          <w:rFonts w:cstheme="minorHAnsi"/>
          <w:sz w:val="24"/>
          <w:szCs w:val="24"/>
          <w:lang w:val="en-US"/>
        </w:rPr>
        <w:t>բնութագ</w:t>
      </w:r>
      <w:r w:rsidR="00C328C5">
        <w:rPr>
          <w:rFonts w:cstheme="minorHAnsi"/>
          <w:sz w:val="24"/>
          <w:szCs w:val="24"/>
          <w:lang w:val="en-US"/>
        </w:rPr>
        <w:t>եր</w:t>
      </w:r>
      <w:r w:rsidR="00C328C5">
        <w:rPr>
          <w:rFonts w:cstheme="minorHAnsi"/>
          <w:sz w:val="24"/>
          <w:szCs w:val="24"/>
          <w:lang w:val="en-US"/>
        </w:rPr>
        <w:t>րում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328C5">
        <w:rPr>
          <w:rFonts w:cstheme="minorHAnsi"/>
          <w:sz w:val="24"/>
          <w:szCs w:val="24"/>
          <w:lang w:val="en-US"/>
        </w:rPr>
        <w:t>կատարվել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328C5">
        <w:rPr>
          <w:rFonts w:cstheme="minorHAnsi"/>
          <w:sz w:val="24"/>
          <w:szCs w:val="24"/>
          <w:lang w:val="en-US"/>
        </w:rPr>
        <w:t>են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C328C5">
        <w:rPr>
          <w:rFonts w:cstheme="minorHAnsi"/>
          <w:sz w:val="24"/>
          <w:szCs w:val="24"/>
          <w:lang w:val="en-US"/>
        </w:rPr>
        <w:t>փոփոխություններ</w:t>
      </w:r>
      <w:proofErr w:type="spellEnd"/>
      <w:r w:rsidR="00C328C5">
        <w:rPr>
          <w:rFonts w:cstheme="minorHAnsi"/>
          <w:sz w:val="24"/>
          <w:szCs w:val="24"/>
          <w:lang w:val="en-US"/>
        </w:rPr>
        <w:t>: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C328C5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C328C5">
        <w:rPr>
          <w:rFonts w:cstheme="minorHAnsi"/>
          <w:sz w:val="24"/>
          <w:szCs w:val="24"/>
          <w:lang w:val="en-US"/>
        </w:rPr>
        <w:t>Մասնավորապես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4-րդ </w:t>
      </w:r>
      <w:proofErr w:type="spellStart"/>
      <w:r w:rsidR="00C328C5">
        <w:rPr>
          <w:rFonts w:cstheme="minorHAnsi"/>
          <w:sz w:val="24"/>
          <w:szCs w:val="24"/>
          <w:lang w:val="en-US"/>
        </w:rPr>
        <w:t>չափաբաժնում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</w:t>
      </w:r>
      <w:r w:rsidR="00C328C5" w:rsidRPr="00627BF5">
        <w:rPr>
          <w:rFonts w:ascii="GHEA Grapalat" w:hAnsi="GHEA Grapalat"/>
          <w:noProof/>
          <w:sz w:val="24"/>
          <w:szCs w:val="24"/>
          <w:lang w:val="hy-AM" w:eastAsia="ru-RU"/>
        </w:rPr>
        <w:t xml:space="preserve">Արտադրողականությունը (կգ/ժ) </w:t>
      </w:r>
      <w:r w:rsidR="00C328C5" w:rsidRPr="003023C2">
        <w:rPr>
          <w:rFonts w:ascii="GHEA Grapalat" w:hAnsi="GHEA Grapalat"/>
          <w:noProof/>
          <w:sz w:val="24"/>
          <w:szCs w:val="24"/>
          <w:lang w:val="hy-AM" w:eastAsia="ru-RU"/>
        </w:rPr>
        <w:t xml:space="preserve">առնվազն </w:t>
      </w:r>
      <w:r w:rsidR="00C328C5" w:rsidRPr="00627BF5">
        <w:rPr>
          <w:rFonts w:ascii="GHEA Grapalat" w:hAnsi="GHEA Grapalat"/>
          <w:noProof/>
          <w:sz w:val="24"/>
          <w:szCs w:val="24"/>
          <w:lang w:val="hy-AM" w:eastAsia="ru-RU"/>
        </w:rPr>
        <w:t>250 կգ/ժ</w:t>
      </w:r>
      <w:r w:rsidR="00C328C5">
        <w:rPr>
          <w:rFonts w:ascii="GHEA Grapalat" w:hAnsi="GHEA Grapalat"/>
          <w:noProof/>
          <w:sz w:val="24"/>
          <w:szCs w:val="24"/>
          <w:lang w:val="en-US" w:eastAsia="ru-RU"/>
        </w:rPr>
        <w:t xml:space="preserve"> և ք</w:t>
      </w:r>
      <w:r w:rsidR="00C328C5" w:rsidRPr="00705F97">
        <w:rPr>
          <w:rFonts w:ascii="GHEA Grapalat" w:hAnsi="GHEA Grapalat"/>
          <w:noProof/>
          <w:sz w:val="24"/>
          <w:szCs w:val="24"/>
          <w:lang w:val="hy-AM" w:eastAsia="ru-RU"/>
        </w:rPr>
        <w:t>աշը մինչև  65 կգ</w:t>
      </w:r>
      <w:r w:rsidR="00C328C5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="00C328C5">
        <w:rPr>
          <w:rFonts w:cstheme="minorHAnsi"/>
          <w:sz w:val="24"/>
          <w:szCs w:val="24"/>
          <w:lang w:val="en-US"/>
        </w:rPr>
        <w:t>իսկ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5-րդ </w:t>
      </w:r>
      <w:proofErr w:type="spellStart"/>
      <w:r w:rsidR="00C328C5">
        <w:rPr>
          <w:rFonts w:cstheme="minorHAnsi"/>
          <w:sz w:val="24"/>
          <w:szCs w:val="24"/>
          <w:lang w:val="en-US"/>
        </w:rPr>
        <w:t>չափաբաժնում</w:t>
      </w:r>
      <w:proofErr w:type="spellEnd"/>
      <w:r w:rsidR="00C328C5">
        <w:rPr>
          <w:rFonts w:cstheme="minorHAnsi"/>
          <w:sz w:val="24"/>
          <w:szCs w:val="24"/>
          <w:lang w:val="en-US"/>
        </w:rPr>
        <w:t xml:space="preserve"> </w:t>
      </w:r>
      <w:r w:rsidR="00C328C5" w:rsidRPr="00705F97">
        <w:rPr>
          <w:rFonts w:ascii="GHEA Grapalat" w:eastAsia="Times New Roman" w:hAnsi="GHEA Grapalat" w:cs="Arial"/>
          <w:sz w:val="24"/>
          <w:szCs w:val="24"/>
          <w:lang w:val="hy-AM" w:eastAsia="ru-RU"/>
        </w:rPr>
        <w:t xml:space="preserve">առնվազն </w:t>
      </w:r>
      <w:r w:rsidR="00C328C5" w:rsidRPr="00D24973">
        <w:rPr>
          <w:rFonts w:ascii="GHEA Grapalat" w:eastAsia="Times New Roman" w:hAnsi="GHEA Grapalat" w:cs="Arial"/>
          <w:sz w:val="24"/>
          <w:szCs w:val="24"/>
          <w:lang w:val="hy-AM" w:eastAsia="ru-RU"/>
        </w:rPr>
        <w:t>30 ցանց</w:t>
      </w:r>
      <w:r w:rsidR="00C328C5" w:rsidRPr="008C1594">
        <w:rPr>
          <w:rFonts w:ascii="GHEA Grapalat" w:eastAsia="Times New Roman" w:hAnsi="GHEA Grapalat" w:cs="Arial"/>
          <w:sz w:val="24"/>
          <w:szCs w:val="24"/>
          <w:lang w:val="hy-AM" w:eastAsia="ru-RU"/>
        </w:rPr>
        <w:t>/ժամ</w:t>
      </w:r>
      <w:r w:rsidR="00C328C5">
        <w:rPr>
          <w:rFonts w:ascii="GHEA Grapalat" w:eastAsia="Times New Roman" w:hAnsi="GHEA Grapalat" w:cs="Arial"/>
          <w:sz w:val="24"/>
          <w:szCs w:val="24"/>
          <w:lang w:val="en-US" w:eastAsia="ru-RU"/>
        </w:rPr>
        <w:t>:</w:t>
      </w:r>
      <w:bookmarkStart w:id="0" w:name="_GoBack"/>
      <w:bookmarkEnd w:id="0"/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11697D">
        <w:rPr>
          <w:b/>
          <w:sz w:val="24"/>
          <w:szCs w:val="24"/>
          <w:lang w:val="en-US"/>
        </w:rPr>
        <w:t>ԿՈՏ-ՀՈԱԿ-ԷԱՃԱՊՁԲ-24/</w:t>
      </w:r>
      <w:r w:rsidR="00F17735">
        <w:rPr>
          <w:b/>
          <w:sz w:val="24"/>
          <w:szCs w:val="24"/>
          <w:lang w:val="en-US"/>
        </w:rPr>
        <w:t>6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գնման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ընթացակարգի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r w:rsidRPr="0011697D">
        <w:rPr>
          <w:sz w:val="24"/>
          <w:szCs w:val="24"/>
          <w:lang w:val="en-US"/>
        </w:rPr>
        <w:t xml:space="preserve"> հանձնաժողով: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86975"/>
    <w:rsid w:val="002D5727"/>
    <w:rsid w:val="0048683A"/>
    <w:rsid w:val="00916738"/>
    <w:rsid w:val="00A25CD7"/>
    <w:rsid w:val="00BC0329"/>
    <w:rsid w:val="00C328C5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14</cp:revision>
  <dcterms:created xsi:type="dcterms:W3CDTF">2024-06-24T06:14:00Z</dcterms:created>
  <dcterms:modified xsi:type="dcterms:W3CDTF">2024-09-02T10:42:00Z</dcterms:modified>
</cp:coreProperties>
</file>