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0F1E6" w14:textId="31B21631" w:rsidR="00A60570" w:rsidRPr="00A91F5D" w:rsidRDefault="00507709" w:rsidP="00CC4363">
      <w:pPr>
        <w:jc w:val="right"/>
        <w:rPr>
          <w:rFonts w:ascii="GHEA Grapalat" w:hAnsi="GHEA Grapalat"/>
          <w:b/>
          <w:lang w:val="en-US"/>
        </w:rPr>
      </w:pPr>
      <w:r w:rsidRPr="00507709">
        <w:rPr>
          <w:rFonts w:ascii="GHEA Grapalat" w:hAnsi="GHEA Grapalat"/>
          <w:lang w:val="en-US"/>
        </w:rPr>
        <w:t>ԿՈՏ-ՀՈԱԿ-ԷԱՃԱՊՁԲ-24/6</w:t>
      </w:r>
    </w:p>
    <w:p w14:paraId="2F2B00C4" w14:textId="77777777" w:rsidR="00A91F5D" w:rsidRPr="00FA2E81" w:rsidRDefault="00A91F5D" w:rsidP="00A91F5D">
      <w:pPr>
        <w:jc w:val="right"/>
        <w:rPr>
          <w:rFonts w:ascii="GHEA Grapalat" w:hAnsi="GHEA Grapalat"/>
          <w:sz w:val="24"/>
          <w:lang w:val="hy-AM"/>
        </w:rPr>
      </w:pPr>
      <w:r w:rsidRPr="00FA2E81">
        <w:rPr>
          <w:rFonts w:ascii="GHEA Grapalat" w:hAnsi="GHEA Grapalat"/>
          <w:sz w:val="24"/>
          <w:lang w:val="hy-AM"/>
        </w:rPr>
        <w:t>Հավելված 2</w:t>
      </w:r>
    </w:p>
    <w:p w14:paraId="1FC93932"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ՀՀ կրթության, գիտության,</w:t>
      </w:r>
    </w:p>
    <w:p w14:paraId="05A3EC6A" w14:textId="77777777" w:rsidR="00A91F5D" w:rsidRPr="00FA2E81" w:rsidRDefault="00A91F5D" w:rsidP="00A91F5D">
      <w:pPr>
        <w:spacing w:after="0" w:line="240" w:lineRule="auto"/>
        <w:jc w:val="right"/>
        <w:rPr>
          <w:rFonts w:ascii="GHEA Grapalat" w:hAnsi="GHEA Grapalat"/>
          <w:sz w:val="24"/>
          <w:lang w:val="hy-AM"/>
        </w:rPr>
      </w:pPr>
      <w:r w:rsidRPr="00FA2E81">
        <w:rPr>
          <w:rFonts w:ascii="GHEA Grapalat" w:hAnsi="GHEA Grapalat"/>
          <w:sz w:val="24"/>
          <w:lang w:val="hy-AM"/>
        </w:rPr>
        <w:t xml:space="preserve">մշակույթի և սպորտի նախարարի </w:t>
      </w:r>
    </w:p>
    <w:p w14:paraId="71C86080" w14:textId="2CF86955" w:rsidR="00A91F5D" w:rsidRPr="00A91F5D" w:rsidRDefault="00A91F5D" w:rsidP="00A91F5D">
      <w:pPr>
        <w:jc w:val="right"/>
        <w:rPr>
          <w:rFonts w:ascii="GHEA Grapalat" w:hAnsi="GHEA Grapalat"/>
          <w:b/>
          <w:lang w:val="hy-AM"/>
        </w:rPr>
      </w:pPr>
      <w:r w:rsidRPr="00FA2E81">
        <w:rPr>
          <w:rFonts w:ascii="GHEA Grapalat" w:hAnsi="GHEA Grapalat"/>
          <w:sz w:val="24"/>
          <w:lang w:val="hy-AM"/>
        </w:rPr>
        <w:t>202</w:t>
      </w:r>
      <w:r w:rsidRPr="00A91F5D">
        <w:rPr>
          <w:rFonts w:ascii="GHEA Grapalat" w:hAnsi="GHEA Grapalat"/>
          <w:sz w:val="24"/>
          <w:lang w:val="hy-AM"/>
        </w:rPr>
        <w:t>4</w:t>
      </w:r>
      <w:r w:rsidRPr="00FA2E81">
        <w:rPr>
          <w:rFonts w:ascii="GHEA Grapalat" w:hAnsi="GHEA Grapalat"/>
          <w:sz w:val="24"/>
          <w:lang w:val="hy-AM"/>
        </w:rPr>
        <w:t xml:space="preserve"> թվականի </w:t>
      </w:r>
      <w:r w:rsidRPr="00A91F5D">
        <w:rPr>
          <w:rFonts w:ascii="GHEA Grapalat" w:hAnsi="GHEA Grapalat"/>
          <w:sz w:val="24"/>
          <w:lang w:val="hy-AM"/>
        </w:rPr>
        <w:t>02</w:t>
      </w:r>
      <w:r w:rsidRPr="00FA2E81">
        <w:rPr>
          <w:rFonts w:ascii="GHEA Grapalat" w:hAnsi="GHEA Grapalat"/>
          <w:sz w:val="24"/>
          <w:lang w:val="hy-AM"/>
        </w:rPr>
        <w:t xml:space="preserve"> </w:t>
      </w:r>
      <w:r w:rsidRPr="00A91F5D">
        <w:rPr>
          <w:rFonts w:ascii="GHEA Grapalat" w:hAnsi="GHEA Grapalat"/>
          <w:sz w:val="24"/>
          <w:lang w:val="hy-AM"/>
        </w:rPr>
        <w:t>օգոստոսի</w:t>
      </w:r>
      <w:r>
        <w:rPr>
          <w:rFonts w:ascii="GHEA Grapalat" w:hAnsi="GHEA Grapalat"/>
          <w:sz w:val="24"/>
          <w:lang w:val="hy-AM"/>
        </w:rPr>
        <w:t xml:space="preserve"> N </w:t>
      </w:r>
      <w:r w:rsidRPr="00A91F5D">
        <w:rPr>
          <w:rFonts w:ascii="GHEA Grapalat" w:hAnsi="GHEA Grapalat"/>
          <w:sz w:val="24"/>
          <w:lang w:val="hy-AM"/>
        </w:rPr>
        <w:t>47</w:t>
      </w:r>
      <w:r w:rsidRPr="00FA2E81">
        <w:rPr>
          <w:rFonts w:ascii="GHEA Grapalat" w:hAnsi="GHEA Grapalat"/>
          <w:sz w:val="24"/>
          <w:lang w:val="hy-AM"/>
        </w:rPr>
        <w:t xml:space="preserve"> – Լ հրամանի</w:t>
      </w:r>
    </w:p>
    <w:p w14:paraId="1DE2E92D" w14:textId="77777777" w:rsidR="00FA2E81" w:rsidRPr="00FA2E81" w:rsidRDefault="00FA2E81" w:rsidP="00FA2E81">
      <w:pPr>
        <w:jc w:val="both"/>
        <w:rPr>
          <w:rFonts w:ascii="GHEA Grapalat" w:hAnsi="GHEA Grapalat"/>
          <w:sz w:val="24"/>
          <w:lang w:val="hy-AM"/>
        </w:rPr>
      </w:pPr>
    </w:p>
    <w:p w14:paraId="25181F5E" w14:textId="77777777" w:rsidR="00FA2E81" w:rsidRDefault="00FA2E81" w:rsidP="00FA2E81">
      <w:pPr>
        <w:jc w:val="center"/>
        <w:rPr>
          <w:rFonts w:ascii="GHEA Grapalat" w:hAnsi="GHEA Grapalat"/>
          <w:b/>
          <w:sz w:val="24"/>
          <w:lang w:val="hy-AM"/>
        </w:rPr>
      </w:pPr>
      <w:r w:rsidRPr="00FA2E81">
        <w:rPr>
          <w:rFonts w:ascii="GHEA Grapalat" w:hAnsi="GHEA Grapalat"/>
          <w:b/>
          <w:sz w:val="24"/>
          <w:lang w:val="hy-AM"/>
        </w:rPr>
        <w:t>ՆԱԽԱԴՊՐՈՑԱԿԱՆ ՈՒՍՈՒՄՆԱԿԱՆ ՀԱՍՏԱՏՈՒԹՅՈՒՆՆԵՐԻ ԱՆՀՐԱԺԵՇՏ ԳՈՒՅՔԻ ՕՐԻՆԱԿԵԼԻ ՑԱՆԿ</w:t>
      </w:r>
    </w:p>
    <w:p w14:paraId="29781F95" w14:textId="77777777" w:rsidR="00FA2E81" w:rsidRDefault="00FA2E81" w:rsidP="00FA2E81">
      <w:pPr>
        <w:jc w:val="center"/>
        <w:rPr>
          <w:rFonts w:ascii="GHEA Grapalat" w:hAnsi="GHEA Grapalat"/>
          <w:sz w:val="24"/>
          <w:lang w:val="hy-AM"/>
        </w:rPr>
      </w:pPr>
      <w:r>
        <w:rPr>
          <w:rFonts w:ascii="GHEA Grapalat" w:hAnsi="GHEA Grapalat"/>
          <w:sz w:val="24"/>
          <w:lang w:val="hy-AM"/>
        </w:rPr>
        <w:t>ԳՈՒՅՔ / մսուրային և նախադպրոցական խմբերի /</w:t>
      </w:r>
    </w:p>
    <w:p w14:paraId="00606715" w14:textId="77777777" w:rsidR="00FA2E81" w:rsidRDefault="00FA2E81" w:rsidP="00FA2E81">
      <w:pPr>
        <w:jc w:val="center"/>
        <w:rPr>
          <w:rFonts w:ascii="GHEA Grapalat" w:hAnsi="GHEA Grapalat"/>
          <w:sz w:val="24"/>
          <w:lang w:val="hy-AM"/>
        </w:rPr>
      </w:pPr>
      <w:r>
        <w:rPr>
          <w:rFonts w:ascii="GHEA Grapalat" w:hAnsi="GHEA Grapalat"/>
          <w:sz w:val="24"/>
          <w:lang w:val="hy-AM"/>
        </w:rPr>
        <w:t xml:space="preserve">(Նորմատիվները` անկախ հաստատությունների կազմակերպական-իրավական ձևից, 8-ից մինչև 12 ժամյա աշխատանքային ռեժիմի տևողության դեպքում)` համաձայն ՀՀ ԿԳՄՍ նախարարի 11.10.2021թ. </w:t>
      </w:r>
      <w:r w:rsidRPr="00FA2E81">
        <w:rPr>
          <w:rFonts w:ascii="GHEA Grapalat" w:hAnsi="GHEA Grapalat"/>
          <w:sz w:val="24"/>
          <w:lang w:val="hy-AM"/>
        </w:rPr>
        <w:t>N</w:t>
      </w:r>
      <w:r>
        <w:rPr>
          <w:rFonts w:ascii="GHEA Grapalat" w:hAnsi="GHEA Grapalat"/>
          <w:sz w:val="24"/>
          <w:lang w:val="hy-AM"/>
        </w:rPr>
        <w:t xml:space="preserve"> 76-Ն հրամանի</w:t>
      </w:r>
    </w:p>
    <w:tbl>
      <w:tblPr>
        <w:tblStyle w:val="a3"/>
        <w:tblW w:w="0" w:type="auto"/>
        <w:tblLook w:val="04A0" w:firstRow="1" w:lastRow="0" w:firstColumn="1" w:lastColumn="0" w:noHBand="0" w:noVBand="1"/>
      </w:tblPr>
      <w:tblGrid>
        <w:gridCol w:w="4853"/>
        <w:gridCol w:w="4853"/>
        <w:gridCol w:w="4854"/>
      </w:tblGrid>
      <w:tr w:rsidR="00FA2E81" w14:paraId="2EBC73AA" w14:textId="77777777" w:rsidTr="00FA2E81">
        <w:tc>
          <w:tcPr>
            <w:tcW w:w="4853" w:type="dxa"/>
          </w:tcPr>
          <w:p w14:paraId="0D5F3CD7" w14:textId="77777777" w:rsidR="00FA2E81" w:rsidRDefault="00FA2E81" w:rsidP="00FA2E81">
            <w:pPr>
              <w:jc w:val="center"/>
              <w:rPr>
                <w:rFonts w:ascii="GHEA Grapalat" w:hAnsi="GHEA Grapalat"/>
                <w:sz w:val="24"/>
                <w:lang w:val="hy-AM"/>
              </w:rPr>
            </w:pPr>
            <w:r>
              <w:rPr>
                <w:rFonts w:ascii="GHEA Grapalat" w:hAnsi="GHEA Grapalat"/>
                <w:sz w:val="24"/>
                <w:lang w:val="hy-AM"/>
              </w:rPr>
              <w:t>Խմբերը</w:t>
            </w:r>
          </w:p>
        </w:tc>
        <w:tc>
          <w:tcPr>
            <w:tcW w:w="4853" w:type="dxa"/>
          </w:tcPr>
          <w:p w14:paraId="19ADBE07" w14:textId="77777777" w:rsidR="00FA2E81" w:rsidRDefault="00FA2E81" w:rsidP="00FA2E81">
            <w:pPr>
              <w:jc w:val="center"/>
              <w:rPr>
                <w:rFonts w:ascii="GHEA Grapalat" w:hAnsi="GHEA Grapalat"/>
                <w:sz w:val="24"/>
                <w:lang w:val="hy-AM"/>
              </w:rPr>
            </w:pPr>
            <w:r>
              <w:rPr>
                <w:rFonts w:ascii="GHEA Grapalat" w:hAnsi="GHEA Grapalat"/>
                <w:sz w:val="24"/>
                <w:lang w:val="hy-AM"/>
              </w:rPr>
              <w:t>Տարիքը</w:t>
            </w:r>
          </w:p>
        </w:tc>
        <w:tc>
          <w:tcPr>
            <w:tcW w:w="4854" w:type="dxa"/>
          </w:tcPr>
          <w:p w14:paraId="395FE40C" w14:textId="77777777" w:rsidR="00FA2E81" w:rsidRDefault="00FA2E81" w:rsidP="00FA2E81">
            <w:pPr>
              <w:jc w:val="center"/>
              <w:rPr>
                <w:rFonts w:ascii="GHEA Grapalat" w:hAnsi="GHEA Grapalat"/>
                <w:sz w:val="24"/>
                <w:lang w:val="hy-AM"/>
              </w:rPr>
            </w:pPr>
            <w:r>
              <w:rPr>
                <w:rFonts w:ascii="GHEA Grapalat" w:hAnsi="GHEA Grapalat"/>
                <w:sz w:val="24"/>
                <w:lang w:val="hy-AM"/>
              </w:rPr>
              <w:t>Տեղերի քանակը խմբերում</w:t>
            </w:r>
          </w:p>
        </w:tc>
      </w:tr>
      <w:tr w:rsidR="00FA2E81" w14:paraId="63C04470" w14:textId="77777777" w:rsidTr="00FA2E81">
        <w:tc>
          <w:tcPr>
            <w:tcW w:w="4853" w:type="dxa"/>
          </w:tcPr>
          <w:p w14:paraId="0EADFB81" w14:textId="77777777" w:rsidR="00FA2E81" w:rsidRPr="005F2C04" w:rsidRDefault="005F2C04" w:rsidP="00FA2E81">
            <w:pPr>
              <w:jc w:val="center"/>
              <w:rPr>
                <w:rFonts w:ascii="GHEA Grapalat" w:hAnsi="GHEA Grapalat"/>
                <w:b/>
                <w:sz w:val="24"/>
                <w:lang w:val="hy-AM"/>
              </w:rPr>
            </w:pPr>
            <w:r w:rsidRPr="005F2C04">
              <w:rPr>
                <w:rFonts w:ascii="GHEA Grapalat" w:hAnsi="GHEA Grapalat"/>
                <w:b/>
                <w:sz w:val="24"/>
                <w:lang w:val="hy-AM"/>
              </w:rPr>
              <w:t>Ι. Մսուրային</w:t>
            </w:r>
          </w:p>
        </w:tc>
        <w:tc>
          <w:tcPr>
            <w:tcW w:w="4853" w:type="dxa"/>
          </w:tcPr>
          <w:p w14:paraId="439646ED" w14:textId="77777777" w:rsidR="00FA2E81" w:rsidRDefault="00FA2E81" w:rsidP="00FA2E81">
            <w:pPr>
              <w:jc w:val="center"/>
              <w:rPr>
                <w:rFonts w:ascii="GHEA Grapalat" w:hAnsi="GHEA Grapalat"/>
                <w:sz w:val="24"/>
                <w:lang w:val="hy-AM"/>
              </w:rPr>
            </w:pPr>
          </w:p>
        </w:tc>
        <w:tc>
          <w:tcPr>
            <w:tcW w:w="4854" w:type="dxa"/>
          </w:tcPr>
          <w:p w14:paraId="772BBB60" w14:textId="77777777" w:rsidR="00FA2E81" w:rsidRDefault="00FA2E81" w:rsidP="00FA2E81">
            <w:pPr>
              <w:jc w:val="center"/>
              <w:rPr>
                <w:rFonts w:ascii="GHEA Grapalat" w:hAnsi="GHEA Grapalat"/>
                <w:sz w:val="24"/>
                <w:lang w:val="hy-AM"/>
              </w:rPr>
            </w:pPr>
          </w:p>
        </w:tc>
      </w:tr>
      <w:tr w:rsidR="00DA5954" w14:paraId="6AD09012" w14:textId="77777777" w:rsidTr="00FA2E81">
        <w:tc>
          <w:tcPr>
            <w:tcW w:w="4853" w:type="dxa"/>
          </w:tcPr>
          <w:p w14:paraId="620E728C" w14:textId="77777777" w:rsidR="00DA5954" w:rsidRDefault="00DA5954" w:rsidP="00DA5954">
            <w:pPr>
              <w:jc w:val="center"/>
              <w:rPr>
                <w:rFonts w:ascii="GHEA Grapalat" w:hAnsi="GHEA Grapalat"/>
                <w:sz w:val="24"/>
                <w:lang w:val="hy-AM"/>
              </w:rPr>
            </w:pPr>
            <w:r>
              <w:rPr>
                <w:rFonts w:ascii="GHEA Grapalat" w:hAnsi="GHEA Grapalat"/>
                <w:sz w:val="24"/>
                <w:lang w:val="hy-AM"/>
              </w:rPr>
              <w:t>Վաղ տարիքի առաջին խումբ</w:t>
            </w:r>
          </w:p>
        </w:tc>
        <w:tc>
          <w:tcPr>
            <w:tcW w:w="4853" w:type="dxa"/>
          </w:tcPr>
          <w:p w14:paraId="5F4D5A58" w14:textId="77777777" w:rsidR="00DA5954" w:rsidRDefault="00DA5954" w:rsidP="00DA5954">
            <w:pPr>
              <w:jc w:val="center"/>
              <w:rPr>
                <w:rFonts w:ascii="GHEA Grapalat" w:hAnsi="GHEA Grapalat"/>
                <w:sz w:val="24"/>
                <w:lang w:val="hy-AM"/>
              </w:rPr>
            </w:pPr>
            <w:r>
              <w:rPr>
                <w:rFonts w:ascii="GHEA Grapalat" w:hAnsi="GHEA Grapalat"/>
                <w:sz w:val="24"/>
                <w:lang w:val="hy-AM"/>
              </w:rPr>
              <w:t>2 ամսականից մինչև 1 տարեկան</w:t>
            </w:r>
          </w:p>
        </w:tc>
        <w:tc>
          <w:tcPr>
            <w:tcW w:w="4854" w:type="dxa"/>
          </w:tcPr>
          <w:p w14:paraId="358FDAFB" w14:textId="77777777" w:rsidR="00DA5954" w:rsidRDefault="00D67D18" w:rsidP="00DA5954">
            <w:pPr>
              <w:jc w:val="center"/>
              <w:rPr>
                <w:rFonts w:ascii="GHEA Grapalat" w:hAnsi="GHEA Grapalat"/>
                <w:sz w:val="24"/>
                <w:lang w:val="hy-AM"/>
              </w:rPr>
            </w:pPr>
            <w:r>
              <w:rPr>
                <w:rFonts w:ascii="GHEA Grapalat" w:hAnsi="GHEA Grapalat"/>
                <w:sz w:val="24"/>
                <w:lang w:val="hy-AM"/>
              </w:rPr>
              <w:t>15</w:t>
            </w:r>
          </w:p>
        </w:tc>
      </w:tr>
      <w:tr w:rsidR="00DA5954" w14:paraId="4B7DFA9C" w14:textId="77777777" w:rsidTr="00FA2E81">
        <w:tc>
          <w:tcPr>
            <w:tcW w:w="4853" w:type="dxa"/>
          </w:tcPr>
          <w:p w14:paraId="5E33E7EA" w14:textId="77777777" w:rsidR="00DA5954" w:rsidRDefault="00DA5954" w:rsidP="00DA5954">
            <w:pPr>
              <w:jc w:val="center"/>
              <w:rPr>
                <w:rFonts w:ascii="GHEA Grapalat" w:hAnsi="GHEA Grapalat"/>
                <w:sz w:val="24"/>
                <w:lang w:val="hy-AM"/>
              </w:rPr>
            </w:pPr>
            <w:r>
              <w:rPr>
                <w:rFonts w:ascii="GHEA Grapalat" w:hAnsi="GHEA Grapalat"/>
                <w:sz w:val="24"/>
                <w:lang w:val="hy-AM"/>
              </w:rPr>
              <w:t>Վաղ տարիքի երկրորդ խումբ</w:t>
            </w:r>
          </w:p>
        </w:tc>
        <w:tc>
          <w:tcPr>
            <w:tcW w:w="4853" w:type="dxa"/>
          </w:tcPr>
          <w:p w14:paraId="0854F313" w14:textId="77777777" w:rsidR="00DA5954" w:rsidRDefault="00DA5954" w:rsidP="00DA5954">
            <w:pPr>
              <w:jc w:val="center"/>
              <w:rPr>
                <w:rFonts w:ascii="GHEA Grapalat" w:hAnsi="GHEA Grapalat"/>
                <w:sz w:val="24"/>
                <w:lang w:val="hy-AM"/>
              </w:rPr>
            </w:pPr>
            <w:r>
              <w:rPr>
                <w:rFonts w:ascii="GHEA Grapalat" w:hAnsi="GHEA Grapalat"/>
                <w:sz w:val="24"/>
                <w:lang w:val="hy-AM"/>
              </w:rPr>
              <w:t>1 տարեկանից մինչև 2 տարեկան</w:t>
            </w:r>
          </w:p>
        </w:tc>
        <w:tc>
          <w:tcPr>
            <w:tcW w:w="4854" w:type="dxa"/>
          </w:tcPr>
          <w:p w14:paraId="3DFDC511" w14:textId="77777777"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14:paraId="7135F6AC" w14:textId="77777777" w:rsidTr="00FA2E81">
        <w:tc>
          <w:tcPr>
            <w:tcW w:w="4853" w:type="dxa"/>
          </w:tcPr>
          <w:p w14:paraId="3B041FEB" w14:textId="77777777" w:rsidR="00DA5954" w:rsidRDefault="00DA5954" w:rsidP="00DA5954">
            <w:pPr>
              <w:jc w:val="center"/>
              <w:rPr>
                <w:rFonts w:ascii="GHEA Grapalat" w:hAnsi="GHEA Grapalat"/>
                <w:sz w:val="24"/>
                <w:lang w:val="hy-AM"/>
              </w:rPr>
            </w:pPr>
            <w:r>
              <w:rPr>
                <w:rFonts w:ascii="GHEA Grapalat" w:hAnsi="GHEA Grapalat"/>
                <w:sz w:val="24"/>
                <w:lang w:val="hy-AM"/>
              </w:rPr>
              <w:t>Կրտսեր տարիքի առաջին խումբ</w:t>
            </w:r>
          </w:p>
        </w:tc>
        <w:tc>
          <w:tcPr>
            <w:tcW w:w="4853" w:type="dxa"/>
          </w:tcPr>
          <w:p w14:paraId="28494DC5" w14:textId="77777777" w:rsidR="00DA5954" w:rsidRDefault="00DA5954" w:rsidP="00DA5954">
            <w:pPr>
              <w:jc w:val="center"/>
              <w:rPr>
                <w:rFonts w:ascii="GHEA Grapalat" w:hAnsi="GHEA Grapalat"/>
                <w:sz w:val="24"/>
                <w:lang w:val="hy-AM"/>
              </w:rPr>
            </w:pPr>
            <w:r>
              <w:rPr>
                <w:rFonts w:ascii="GHEA Grapalat" w:hAnsi="GHEA Grapalat"/>
                <w:sz w:val="24"/>
                <w:lang w:val="hy-AM"/>
              </w:rPr>
              <w:t>2 տարեկանից մինչև 3 տարեկան</w:t>
            </w:r>
          </w:p>
        </w:tc>
        <w:tc>
          <w:tcPr>
            <w:tcW w:w="4854" w:type="dxa"/>
          </w:tcPr>
          <w:p w14:paraId="1F39386A" w14:textId="77777777"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14:paraId="7B0A682A" w14:textId="77777777" w:rsidTr="00FA2E81">
        <w:tc>
          <w:tcPr>
            <w:tcW w:w="4853" w:type="dxa"/>
          </w:tcPr>
          <w:p w14:paraId="3E451F38" w14:textId="77777777" w:rsidR="00DA5954" w:rsidRDefault="00DA5954" w:rsidP="00DA5954">
            <w:pPr>
              <w:jc w:val="center"/>
              <w:rPr>
                <w:rFonts w:ascii="GHEA Grapalat" w:hAnsi="GHEA Grapalat"/>
                <w:sz w:val="24"/>
                <w:lang w:val="hy-AM"/>
              </w:rPr>
            </w:pPr>
            <w:r w:rsidRPr="005F2C04">
              <w:rPr>
                <w:rFonts w:ascii="GHEA Grapalat" w:hAnsi="GHEA Grapalat"/>
                <w:b/>
                <w:sz w:val="24"/>
                <w:lang w:val="hy-AM"/>
              </w:rPr>
              <w:t>Ι Ι</w:t>
            </w:r>
            <w:r>
              <w:rPr>
                <w:rFonts w:ascii="GHEA Grapalat" w:hAnsi="GHEA Grapalat"/>
                <w:b/>
                <w:sz w:val="24"/>
                <w:lang w:val="hy-AM"/>
              </w:rPr>
              <w:t>. Նախադպրոցական</w:t>
            </w:r>
          </w:p>
        </w:tc>
        <w:tc>
          <w:tcPr>
            <w:tcW w:w="4853" w:type="dxa"/>
          </w:tcPr>
          <w:p w14:paraId="7CCB6F32" w14:textId="77777777" w:rsidR="00DA5954" w:rsidRDefault="00DA5954" w:rsidP="00DA5954">
            <w:pPr>
              <w:jc w:val="center"/>
              <w:rPr>
                <w:rFonts w:ascii="GHEA Grapalat" w:hAnsi="GHEA Grapalat"/>
                <w:sz w:val="24"/>
                <w:lang w:val="hy-AM"/>
              </w:rPr>
            </w:pPr>
          </w:p>
        </w:tc>
        <w:tc>
          <w:tcPr>
            <w:tcW w:w="4854" w:type="dxa"/>
          </w:tcPr>
          <w:p w14:paraId="2375D8C9" w14:textId="77777777" w:rsidR="00DA5954" w:rsidRDefault="00DA5954" w:rsidP="00DA5954">
            <w:pPr>
              <w:jc w:val="center"/>
              <w:rPr>
                <w:rFonts w:ascii="GHEA Grapalat" w:hAnsi="GHEA Grapalat"/>
                <w:sz w:val="24"/>
                <w:lang w:val="hy-AM"/>
              </w:rPr>
            </w:pPr>
          </w:p>
        </w:tc>
      </w:tr>
      <w:tr w:rsidR="00DA5954" w14:paraId="4C6E3349" w14:textId="77777777" w:rsidTr="00FA2E81">
        <w:tc>
          <w:tcPr>
            <w:tcW w:w="4853" w:type="dxa"/>
          </w:tcPr>
          <w:p w14:paraId="594B0898" w14:textId="77777777" w:rsidR="00DA5954" w:rsidRDefault="00DA5954" w:rsidP="00DA5954">
            <w:pPr>
              <w:jc w:val="center"/>
              <w:rPr>
                <w:rFonts w:ascii="GHEA Grapalat" w:hAnsi="GHEA Grapalat"/>
                <w:sz w:val="24"/>
                <w:lang w:val="hy-AM"/>
              </w:rPr>
            </w:pPr>
            <w:r>
              <w:rPr>
                <w:rFonts w:ascii="GHEA Grapalat" w:hAnsi="GHEA Grapalat"/>
                <w:sz w:val="24"/>
                <w:lang w:val="hy-AM"/>
              </w:rPr>
              <w:t>Կրտսեր երկրորդ խումբ</w:t>
            </w:r>
          </w:p>
        </w:tc>
        <w:tc>
          <w:tcPr>
            <w:tcW w:w="4853" w:type="dxa"/>
          </w:tcPr>
          <w:p w14:paraId="2E959A71" w14:textId="77777777" w:rsidR="00DA5954" w:rsidRDefault="00DA5954" w:rsidP="00DA5954">
            <w:pPr>
              <w:jc w:val="center"/>
              <w:rPr>
                <w:rFonts w:ascii="GHEA Grapalat" w:hAnsi="GHEA Grapalat"/>
                <w:sz w:val="24"/>
                <w:lang w:val="hy-AM"/>
              </w:rPr>
            </w:pPr>
            <w:r>
              <w:rPr>
                <w:rFonts w:ascii="GHEA Grapalat" w:hAnsi="GHEA Grapalat"/>
                <w:sz w:val="24"/>
                <w:lang w:val="hy-AM"/>
              </w:rPr>
              <w:t>3 տարեկանից մինչև 4 տարեկան</w:t>
            </w:r>
          </w:p>
        </w:tc>
        <w:tc>
          <w:tcPr>
            <w:tcW w:w="4854" w:type="dxa"/>
          </w:tcPr>
          <w:p w14:paraId="3C52B81E"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14:paraId="6B62BE8B" w14:textId="77777777" w:rsidTr="00FA2E81">
        <w:tc>
          <w:tcPr>
            <w:tcW w:w="4853" w:type="dxa"/>
          </w:tcPr>
          <w:p w14:paraId="3AB24FF0" w14:textId="77777777" w:rsidR="00DA5954" w:rsidRDefault="00DA5954" w:rsidP="00DA5954">
            <w:pPr>
              <w:jc w:val="center"/>
              <w:rPr>
                <w:rFonts w:ascii="GHEA Grapalat" w:hAnsi="GHEA Grapalat"/>
                <w:sz w:val="24"/>
                <w:lang w:val="hy-AM"/>
              </w:rPr>
            </w:pPr>
            <w:r>
              <w:rPr>
                <w:rFonts w:ascii="GHEA Grapalat" w:hAnsi="GHEA Grapalat"/>
                <w:sz w:val="24"/>
                <w:lang w:val="hy-AM"/>
              </w:rPr>
              <w:t>Միջին խումբ</w:t>
            </w:r>
          </w:p>
        </w:tc>
        <w:tc>
          <w:tcPr>
            <w:tcW w:w="4853" w:type="dxa"/>
          </w:tcPr>
          <w:p w14:paraId="65B16A8D" w14:textId="77777777" w:rsidR="00DA5954" w:rsidRDefault="00DA5954" w:rsidP="00DA5954">
            <w:pPr>
              <w:jc w:val="center"/>
              <w:rPr>
                <w:rFonts w:ascii="GHEA Grapalat" w:hAnsi="GHEA Grapalat"/>
                <w:sz w:val="24"/>
                <w:lang w:val="hy-AM"/>
              </w:rPr>
            </w:pPr>
            <w:r>
              <w:rPr>
                <w:rFonts w:ascii="GHEA Grapalat" w:hAnsi="GHEA Grapalat"/>
                <w:sz w:val="24"/>
                <w:lang w:val="hy-AM"/>
              </w:rPr>
              <w:t>4 տարեկանից մինչև 5 տարեկան</w:t>
            </w:r>
          </w:p>
        </w:tc>
        <w:tc>
          <w:tcPr>
            <w:tcW w:w="4854" w:type="dxa"/>
          </w:tcPr>
          <w:p w14:paraId="62517E2F"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14:paraId="09826891" w14:textId="77777777" w:rsidTr="00FA2E81">
        <w:tc>
          <w:tcPr>
            <w:tcW w:w="4853" w:type="dxa"/>
          </w:tcPr>
          <w:p w14:paraId="4634C2CC" w14:textId="77777777" w:rsidR="00DA5954" w:rsidRDefault="00DA5954" w:rsidP="00DA5954">
            <w:pPr>
              <w:jc w:val="center"/>
              <w:rPr>
                <w:rFonts w:ascii="GHEA Grapalat" w:hAnsi="GHEA Grapalat"/>
                <w:sz w:val="24"/>
                <w:lang w:val="hy-AM"/>
              </w:rPr>
            </w:pPr>
            <w:r>
              <w:rPr>
                <w:rFonts w:ascii="GHEA Grapalat" w:hAnsi="GHEA Grapalat"/>
                <w:sz w:val="24"/>
                <w:lang w:val="hy-AM"/>
              </w:rPr>
              <w:t>Ավագ խումբ</w:t>
            </w:r>
          </w:p>
        </w:tc>
        <w:tc>
          <w:tcPr>
            <w:tcW w:w="4853" w:type="dxa"/>
          </w:tcPr>
          <w:p w14:paraId="7121DFF4" w14:textId="77777777" w:rsidR="00DA5954" w:rsidRDefault="00DA5954" w:rsidP="00DA5954">
            <w:pPr>
              <w:jc w:val="center"/>
              <w:rPr>
                <w:rFonts w:ascii="GHEA Grapalat" w:hAnsi="GHEA Grapalat"/>
                <w:sz w:val="24"/>
                <w:lang w:val="hy-AM"/>
              </w:rPr>
            </w:pPr>
            <w:r>
              <w:rPr>
                <w:rFonts w:ascii="GHEA Grapalat" w:hAnsi="GHEA Grapalat"/>
                <w:sz w:val="24"/>
                <w:lang w:val="hy-AM"/>
              </w:rPr>
              <w:t>5 տարեկանից մինչև 6 տարեկան</w:t>
            </w:r>
          </w:p>
        </w:tc>
        <w:tc>
          <w:tcPr>
            <w:tcW w:w="4854" w:type="dxa"/>
          </w:tcPr>
          <w:p w14:paraId="3B99774C" w14:textId="77777777" w:rsidR="00DA5954" w:rsidRDefault="00D67D18" w:rsidP="00DA5954">
            <w:pPr>
              <w:jc w:val="center"/>
              <w:rPr>
                <w:rFonts w:ascii="GHEA Grapalat" w:hAnsi="GHEA Grapalat"/>
                <w:sz w:val="24"/>
                <w:lang w:val="hy-AM"/>
              </w:rPr>
            </w:pPr>
            <w:r>
              <w:rPr>
                <w:rFonts w:ascii="GHEA Grapalat" w:hAnsi="GHEA Grapalat"/>
                <w:sz w:val="24"/>
                <w:lang w:val="hy-AM"/>
              </w:rPr>
              <w:t>25</w:t>
            </w:r>
          </w:p>
        </w:tc>
      </w:tr>
    </w:tbl>
    <w:p w14:paraId="6AF240DD" w14:textId="77777777" w:rsidR="00B06B29" w:rsidRDefault="00B06B29" w:rsidP="00FA2E81">
      <w:pPr>
        <w:jc w:val="center"/>
        <w:rPr>
          <w:rFonts w:ascii="GHEA Grapalat" w:hAnsi="GHEA Grapalat"/>
          <w:sz w:val="24"/>
          <w:lang w:val="hy-AM"/>
        </w:rPr>
      </w:pPr>
    </w:p>
    <w:p w14:paraId="6AAF5558" w14:textId="77777777" w:rsidR="00B06B29" w:rsidRDefault="00B06B29">
      <w:pPr>
        <w:rPr>
          <w:rFonts w:ascii="GHEA Grapalat" w:hAnsi="GHEA Grapalat"/>
          <w:sz w:val="24"/>
          <w:lang w:val="hy-AM"/>
        </w:rPr>
      </w:pPr>
      <w:r>
        <w:rPr>
          <w:rFonts w:ascii="GHEA Grapalat" w:hAnsi="GHEA Grapalat"/>
          <w:sz w:val="24"/>
          <w:lang w:val="hy-AM"/>
        </w:rPr>
        <w:br w:type="page"/>
      </w:r>
    </w:p>
    <w:tbl>
      <w:tblPr>
        <w:tblStyle w:val="a3"/>
        <w:tblW w:w="15163" w:type="dxa"/>
        <w:tblLayout w:type="fixed"/>
        <w:tblLook w:val="04A0" w:firstRow="1" w:lastRow="0" w:firstColumn="1" w:lastColumn="0" w:noHBand="0" w:noVBand="1"/>
      </w:tblPr>
      <w:tblGrid>
        <w:gridCol w:w="704"/>
        <w:gridCol w:w="3260"/>
        <w:gridCol w:w="10206"/>
        <w:gridCol w:w="993"/>
      </w:tblGrid>
      <w:tr w:rsidR="00B06B29" w14:paraId="694A6B02" w14:textId="77777777" w:rsidTr="008A3F38">
        <w:tc>
          <w:tcPr>
            <w:tcW w:w="704" w:type="dxa"/>
            <w:tcBorders>
              <w:bottom w:val="single" w:sz="4" w:space="0" w:color="auto"/>
            </w:tcBorders>
          </w:tcPr>
          <w:p w14:paraId="636A02EF" w14:textId="6A8CBDAC" w:rsidR="00B06B29" w:rsidRPr="00F726C1" w:rsidRDefault="005811CA" w:rsidP="00B06B29">
            <w:pPr>
              <w:jc w:val="center"/>
              <w:rPr>
                <w:rFonts w:ascii="GHEA Grapalat" w:hAnsi="GHEA Grapalat"/>
                <w:b/>
                <w:bCs/>
                <w:color w:val="000000"/>
                <w:sz w:val="24"/>
              </w:rPr>
            </w:pPr>
            <w:r>
              <w:rPr>
                <w:rFonts w:ascii="GHEA Grapalat" w:hAnsi="GHEA Grapalat"/>
                <w:b/>
                <w:bCs/>
                <w:color w:val="000000"/>
                <w:sz w:val="24"/>
                <w:lang w:val="hy-AM"/>
              </w:rPr>
              <w:lastRenderedPageBreak/>
              <w:t>Չափաբաժնի համարը</w:t>
            </w:r>
          </w:p>
        </w:tc>
        <w:tc>
          <w:tcPr>
            <w:tcW w:w="3260" w:type="dxa"/>
            <w:tcBorders>
              <w:bottom w:val="single" w:sz="4" w:space="0" w:color="auto"/>
            </w:tcBorders>
          </w:tcPr>
          <w:p w14:paraId="74FF6F3A"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Անվանացանկը</w:t>
            </w:r>
            <w:proofErr w:type="spellEnd"/>
          </w:p>
        </w:tc>
        <w:tc>
          <w:tcPr>
            <w:tcW w:w="11199" w:type="dxa"/>
            <w:gridSpan w:val="2"/>
            <w:tcBorders>
              <w:bottom w:val="single" w:sz="4" w:space="0" w:color="auto"/>
            </w:tcBorders>
          </w:tcPr>
          <w:p w14:paraId="065AED33" w14:textId="77777777"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Տեխնիկական</w:t>
            </w:r>
            <w:proofErr w:type="spellEnd"/>
            <w:r w:rsidRPr="00F726C1">
              <w:rPr>
                <w:rFonts w:ascii="GHEA Grapalat" w:hAnsi="GHEA Grapalat"/>
                <w:b/>
                <w:bCs/>
                <w:color w:val="000000"/>
                <w:sz w:val="24"/>
              </w:rPr>
              <w:t xml:space="preserve"> </w:t>
            </w:r>
            <w:proofErr w:type="spellStart"/>
            <w:r w:rsidRPr="00F726C1">
              <w:rPr>
                <w:rFonts w:ascii="GHEA Grapalat" w:hAnsi="GHEA Grapalat"/>
                <w:b/>
                <w:bCs/>
                <w:color w:val="000000"/>
                <w:sz w:val="24"/>
              </w:rPr>
              <w:t>բնութագիր</w:t>
            </w:r>
            <w:proofErr w:type="spellEnd"/>
          </w:p>
        </w:tc>
      </w:tr>
      <w:tr w:rsidR="005C3133" w:rsidRPr="004B5B49" w14:paraId="051BBE4D" w14:textId="77777777" w:rsidTr="008A3F38">
        <w:tc>
          <w:tcPr>
            <w:tcW w:w="704" w:type="dxa"/>
            <w:tcBorders>
              <w:right w:val="single" w:sz="4" w:space="0" w:color="auto"/>
            </w:tcBorders>
            <w:vAlign w:val="center"/>
          </w:tcPr>
          <w:p w14:paraId="7C711BF8" w14:textId="528F1814" w:rsidR="005C3133" w:rsidRPr="0087678A" w:rsidRDefault="00A81203" w:rsidP="006E71BE">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w:t>
            </w:r>
            <w:r w:rsidR="0087678A"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1A4AE897" w14:textId="0AB33121" w:rsidR="005C3133" w:rsidRPr="00A81203" w:rsidRDefault="005C3133" w:rsidP="005C3133">
            <w:pPr>
              <w:spacing w:line="400" w:lineRule="atLeast"/>
              <w:contextualSpacing/>
              <w:rPr>
                <w:rFonts w:ascii="GHEA Grapalat" w:eastAsia="Times New Roman" w:hAnsi="GHEA Grapalat" w:cs="Calibri"/>
                <w:b/>
                <w:sz w:val="24"/>
                <w:szCs w:val="24"/>
                <w:lang w:eastAsia="ru-RU"/>
              </w:rPr>
            </w:pPr>
            <w:r w:rsidRPr="00A81203">
              <w:rPr>
                <w:rFonts w:ascii="GHEA Grapalat" w:eastAsia="Times New Roman" w:hAnsi="GHEA Grapalat" w:cs="Sylfaen"/>
                <w:b/>
                <w:sz w:val="24"/>
                <w:szCs w:val="24"/>
              </w:rPr>
              <w:t xml:space="preserve"> </w:t>
            </w:r>
            <w:proofErr w:type="spellStart"/>
            <w:r w:rsidRPr="00A81203">
              <w:rPr>
                <w:rFonts w:ascii="GHEA Grapalat" w:eastAsia="Times New Roman" w:hAnsi="GHEA Grapalat" w:cs="Sylfaen"/>
                <w:b/>
                <w:sz w:val="24"/>
                <w:szCs w:val="24"/>
              </w:rPr>
              <w:t>Զուգարանի</w:t>
            </w:r>
            <w:proofErr w:type="spellEnd"/>
            <w:r w:rsidRPr="00A81203">
              <w:rPr>
                <w:rFonts w:ascii="GHEA Grapalat" w:eastAsia="Times New Roman" w:hAnsi="GHEA Grapalat" w:cs="Sylfaen"/>
                <w:b/>
                <w:sz w:val="24"/>
                <w:szCs w:val="24"/>
              </w:rPr>
              <w:t xml:space="preserve"> թ</w:t>
            </w:r>
            <w:r w:rsidRPr="00A81203">
              <w:rPr>
                <w:rFonts w:ascii="GHEA Grapalat" w:eastAsia="Times New Roman" w:hAnsi="GHEA Grapalat" w:cs="Sylfaen"/>
                <w:b/>
                <w:sz w:val="24"/>
                <w:szCs w:val="24"/>
                <w:lang w:val="hy-AM"/>
              </w:rPr>
              <w:t>ղթի ամրակ</w:t>
            </w:r>
            <w:r w:rsidR="00F06FCB" w:rsidRPr="00A81203">
              <w:rPr>
                <w:rFonts w:ascii="GHEA Grapalat" w:eastAsia="Times New Roman" w:hAnsi="GHEA Grapalat" w:cs="Sylfaen"/>
                <w:b/>
                <w:sz w:val="24"/>
                <w:szCs w:val="24"/>
              </w:rPr>
              <w:t>/ԲՌՆԱԿ</w:t>
            </w:r>
          </w:p>
        </w:tc>
        <w:tc>
          <w:tcPr>
            <w:tcW w:w="10206" w:type="dxa"/>
            <w:tcBorders>
              <w:left w:val="single" w:sz="4" w:space="0" w:color="auto"/>
            </w:tcBorders>
            <w:vAlign w:val="center"/>
          </w:tcPr>
          <w:p w14:paraId="46C9A71F" w14:textId="77777777" w:rsidR="005C3133" w:rsidRPr="00A81203" w:rsidRDefault="005C3133" w:rsidP="005C3133">
            <w:pPr>
              <w:spacing w:line="400" w:lineRule="atLeast"/>
              <w:contextualSpacing/>
              <w:rPr>
                <w:rFonts w:ascii="GHEA Grapalat" w:eastAsia="Times New Roman" w:hAnsi="GHEA Grapalat"/>
                <w:sz w:val="24"/>
                <w:szCs w:val="24"/>
              </w:rPr>
            </w:pPr>
            <w:proofErr w:type="spellStart"/>
            <w:r w:rsidRPr="00A81203">
              <w:rPr>
                <w:rFonts w:ascii="GHEA Grapalat" w:eastAsia="Times New Roman" w:hAnsi="GHEA Grapalat" w:cs="Sylfaen"/>
                <w:sz w:val="24"/>
                <w:szCs w:val="24"/>
              </w:rPr>
              <w:t>Պատից</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ամրացվող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պատրաստված</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թաքնված</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ամրակներով</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չժանգոտվող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պողպատից</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կամ</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ցինկից</w:t>
            </w:r>
            <w:proofErr w:type="spellEnd"/>
            <w:r w:rsidRPr="00A81203">
              <w:rPr>
                <w:rFonts w:ascii="GHEA Grapalat" w:eastAsia="Times New Roman" w:hAnsi="GHEA Grapalat" w:cs="Sylfaen"/>
                <w:sz w:val="24"/>
                <w:szCs w:val="24"/>
              </w:rPr>
              <w:t>,</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խրոմապատված</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որը</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դիմացկուն</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է</w:t>
            </w:r>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և</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հեշտ</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մաքրվող</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Չափսերը</w:t>
            </w:r>
            <w:proofErr w:type="spellEnd"/>
            <w:r w:rsidRPr="00A81203">
              <w:rPr>
                <w:rFonts w:ascii="GHEA Grapalat" w:eastAsia="Times New Roman" w:hAnsi="GHEA Grapalat"/>
                <w:sz w:val="24"/>
                <w:szCs w:val="24"/>
              </w:rPr>
              <w:t xml:space="preserve"> </w:t>
            </w:r>
            <w:r w:rsidRPr="00A81203">
              <w:rPr>
                <w:rFonts w:ascii="GHEA Grapalat" w:eastAsia="Times New Roman" w:hAnsi="GHEA Grapalat" w:cs="Sylfaen"/>
                <w:sz w:val="24"/>
                <w:szCs w:val="24"/>
              </w:rPr>
              <w:t>և</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ձևը</w:t>
            </w:r>
            <w:proofErr w:type="spellEnd"/>
            <w:r w:rsidRPr="00A81203">
              <w:rPr>
                <w:rFonts w:ascii="GHEA Grapalat" w:eastAsia="Times New Roman" w:hAnsi="GHEA Grapalat" w:cs="Sylfaen"/>
                <w:sz w:val="24"/>
                <w:szCs w:val="24"/>
              </w:rPr>
              <w:t>՝</w:t>
            </w:r>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ըստ</w:t>
            </w:r>
            <w:proofErr w:type="spellEnd"/>
            <w:r w:rsidRPr="00A81203">
              <w:rPr>
                <w:rFonts w:ascii="GHEA Grapalat" w:eastAsia="Times New Roman" w:hAnsi="GHEA Grapalat"/>
                <w:sz w:val="24"/>
                <w:szCs w:val="24"/>
              </w:rPr>
              <w:t xml:space="preserve"> </w:t>
            </w:r>
            <w:proofErr w:type="spellStart"/>
            <w:r w:rsidRPr="00A81203">
              <w:rPr>
                <w:rFonts w:ascii="GHEA Grapalat" w:eastAsia="Times New Roman" w:hAnsi="GHEA Grapalat" w:cs="Sylfaen"/>
                <w:sz w:val="24"/>
                <w:szCs w:val="24"/>
              </w:rPr>
              <w:t>նկարի</w:t>
            </w:r>
            <w:proofErr w:type="spellEnd"/>
            <w:r w:rsidRPr="00A81203">
              <w:rPr>
                <w:rFonts w:ascii="GHEA Grapalat" w:eastAsia="Times New Roman" w:hAnsi="GHEA Grapalat"/>
                <w:sz w:val="24"/>
                <w:szCs w:val="24"/>
              </w:rPr>
              <w:t>:</w:t>
            </w:r>
          </w:p>
          <w:p w14:paraId="411D27EE" w14:textId="77777777" w:rsidR="005C3133" w:rsidRPr="00A81203" w:rsidRDefault="005C3133" w:rsidP="005C3133">
            <w:pPr>
              <w:spacing w:line="400" w:lineRule="atLeast"/>
              <w:contextualSpacing/>
              <w:rPr>
                <w:rFonts w:ascii="GHEA Grapalat" w:eastAsia="Times New Roman" w:hAnsi="GHEA Grapalat"/>
                <w:sz w:val="24"/>
                <w:szCs w:val="24"/>
              </w:rPr>
            </w:pPr>
          </w:p>
          <w:p w14:paraId="16919CDF" w14:textId="77777777" w:rsidR="005C3133" w:rsidRPr="00A81203" w:rsidRDefault="005C3133" w:rsidP="005C3133">
            <w:pPr>
              <w:spacing w:line="400" w:lineRule="atLeast"/>
              <w:contextualSpacing/>
              <w:rPr>
                <w:rFonts w:ascii="GHEA Grapalat" w:eastAsia="Times New Roman" w:hAnsi="GHEA Grapalat"/>
                <w:sz w:val="24"/>
                <w:szCs w:val="24"/>
              </w:rPr>
            </w:pPr>
            <w:r w:rsidRPr="00A81203">
              <w:rPr>
                <w:rFonts w:ascii="GHEA Grapalat" w:eastAsia="Times New Roman" w:hAnsi="GHEA Grapalat"/>
                <w:noProof/>
                <w:sz w:val="24"/>
                <w:szCs w:val="24"/>
                <w:lang w:eastAsia="ru-RU"/>
              </w:rPr>
              <w:drawing>
                <wp:inline distT="0" distB="0" distL="0" distR="0" wp14:anchorId="41DA211B" wp14:editId="6834D6CF">
                  <wp:extent cx="640080" cy="143256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0080" cy="1432560"/>
                          </a:xfrm>
                          <a:prstGeom prst="rect">
                            <a:avLst/>
                          </a:prstGeom>
                          <a:noFill/>
                        </pic:spPr>
                      </pic:pic>
                    </a:graphicData>
                  </a:graphic>
                </wp:inline>
              </w:drawing>
            </w:r>
          </w:p>
          <w:p w14:paraId="6B3BCE75" w14:textId="77777777" w:rsidR="005C3133" w:rsidRPr="00A81203" w:rsidRDefault="005C3133" w:rsidP="005C3133">
            <w:pPr>
              <w:spacing w:line="400" w:lineRule="atLeast"/>
              <w:contextualSpacing/>
              <w:rPr>
                <w:rFonts w:ascii="GHEA Grapalat" w:eastAsia="Times New Roman" w:hAnsi="GHEA Grapalat" w:cs="Sylfaen"/>
                <w:sz w:val="24"/>
                <w:szCs w:val="24"/>
                <w:highlight w:val="green"/>
              </w:rPr>
            </w:pPr>
          </w:p>
        </w:tc>
        <w:tc>
          <w:tcPr>
            <w:tcW w:w="993" w:type="dxa"/>
            <w:tcBorders>
              <w:left w:val="single" w:sz="4" w:space="0" w:color="auto"/>
            </w:tcBorders>
            <w:vAlign w:val="center"/>
          </w:tcPr>
          <w:p w14:paraId="706C483A" w14:textId="77777777" w:rsidR="005C3133" w:rsidRPr="008C1594" w:rsidRDefault="005C3133" w:rsidP="005C3133">
            <w:pPr>
              <w:spacing w:line="400" w:lineRule="atLeast"/>
              <w:contextualSpacing/>
              <w:jc w:val="center"/>
              <w:rPr>
                <w:rFonts w:ascii="GHEA Grapalat" w:hAnsi="GHEA Grapalat" w:cs="Arial"/>
                <w:sz w:val="24"/>
                <w:szCs w:val="24"/>
              </w:rPr>
            </w:pPr>
          </w:p>
        </w:tc>
      </w:tr>
      <w:tr w:rsidR="00EB21B4" w:rsidRPr="003023C2" w14:paraId="391662EF" w14:textId="77777777" w:rsidTr="00431C9D">
        <w:tc>
          <w:tcPr>
            <w:tcW w:w="704" w:type="dxa"/>
            <w:tcBorders>
              <w:right w:val="single" w:sz="4" w:space="0" w:color="auto"/>
            </w:tcBorders>
            <w:vAlign w:val="center"/>
          </w:tcPr>
          <w:p w14:paraId="146052BD" w14:textId="5D4BBF50" w:rsidR="00EB21B4" w:rsidRPr="0087678A" w:rsidRDefault="00EB21B4" w:rsidP="005C3133">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2</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4E52CA11" w14:textId="5340FFCE" w:rsidR="00EB21B4" w:rsidRPr="00F06FCB" w:rsidRDefault="00EB21B4"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eastAsia="Times New Roman" w:hAnsi="GHEA Grapalat" w:cs="Calibri"/>
                <w:b/>
                <w:sz w:val="24"/>
                <w:szCs w:val="24"/>
                <w:lang w:eastAsia="ru-RU"/>
              </w:rPr>
              <w:t>Հացի</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պահման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պահարան</w:t>
            </w:r>
            <w:proofErr w:type="spellEnd"/>
          </w:p>
        </w:tc>
        <w:tc>
          <w:tcPr>
            <w:tcW w:w="10206" w:type="dxa"/>
            <w:tcBorders>
              <w:left w:val="single" w:sz="4" w:space="0" w:color="auto"/>
            </w:tcBorders>
            <w:vAlign w:val="center"/>
          </w:tcPr>
          <w:p w14:paraId="7FA269C2" w14:textId="77777777" w:rsidR="00EB21B4" w:rsidRPr="00EB21B4" w:rsidRDefault="00EB21B4" w:rsidP="00431C9D">
            <w:pPr>
              <w:spacing w:line="400" w:lineRule="atLeast"/>
              <w:contextualSpacing/>
              <w:rPr>
                <w:rFonts w:ascii="GHEA Grapalat" w:eastAsia="Times New Roman" w:hAnsi="GHEA Grapalat"/>
                <w:sz w:val="24"/>
                <w:szCs w:val="24"/>
                <w:lang w:val="hy-AM"/>
              </w:rPr>
            </w:pPr>
            <w:r w:rsidRPr="00EB21B4">
              <w:rPr>
                <w:rFonts w:ascii="GHEA Grapalat" w:eastAsia="Times New Roman" w:hAnsi="GHEA Grapalat"/>
                <w:sz w:val="24"/>
                <w:szCs w:val="24"/>
                <w:lang w:val="hy-AM"/>
              </w:rPr>
              <w:t>Պատրաստված է 16 մմ հաստությամբ հղկեցված նրբատախտակից</w:t>
            </w:r>
            <w:r w:rsidRPr="008C1594">
              <w:rPr>
                <w:rFonts w:ascii="GHEA Grapalat" w:eastAsia="Times New Roman" w:hAnsi="GHEA Grapalat"/>
                <w:sz w:val="24"/>
                <w:szCs w:val="24"/>
                <w:lang w:val="hy-AM"/>
              </w:rPr>
              <w:t>, դրսի մասից եռաշերտ լաքապատված /էկոլոգիապես մաքուր/</w:t>
            </w:r>
            <w:r w:rsidRPr="00EB21B4">
              <w:rPr>
                <w:rFonts w:ascii="GHEA Grapalat" w:eastAsia="Times New Roman" w:hAnsi="GHEA Grapalat"/>
                <w:sz w:val="24"/>
                <w:szCs w:val="24"/>
                <w:lang w:val="hy-AM"/>
              </w:rPr>
              <w:t>:</w:t>
            </w:r>
          </w:p>
          <w:p w14:paraId="14C03536" w14:textId="77777777" w:rsidR="00EB21B4" w:rsidRPr="00EB21B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Չափերը` 900 x 900 x 600 մմ, գետնից՝ առնվազն 200 մմ բարձրության վրա:</w:t>
            </w:r>
          </w:p>
          <w:p w14:paraId="2CC60427" w14:textId="77777777" w:rsidR="00EB21B4" w:rsidRPr="00EB21B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w:t>
            </w:r>
          </w:p>
          <w:p w14:paraId="439A1419" w14:textId="77777777" w:rsidR="00EB21B4" w:rsidRPr="00EB21B4" w:rsidRDefault="00EB21B4" w:rsidP="00431C9D">
            <w:pPr>
              <w:spacing w:line="400" w:lineRule="atLeast"/>
              <w:contextualSpacing/>
              <w:rPr>
                <w:rFonts w:ascii="GHEA Grapalat" w:hAnsi="GHEA Grapalat"/>
                <w:sz w:val="24"/>
                <w:szCs w:val="24"/>
                <w:lang w:val="hy-AM"/>
              </w:rPr>
            </w:pPr>
            <w:r w:rsidRPr="008C1594">
              <w:rPr>
                <w:rFonts w:ascii="GHEA Grapalat" w:hAnsi="GHEA Grapalat"/>
                <w:sz w:val="24"/>
                <w:szCs w:val="24"/>
                <w:lang w:val="hy-AM"/>
              </w:rPr>
              <w:t xml:space="preserve">Բոլոր անկյունները լինեն կլորացված կամ անկյուններին </w:t>
            </w:r>
            <w:r w:rsidRPr="008C1594">
              <w:rPr>
                <w:rFonts w:ascii="GHEA Grapalat" w:hAnsi="GHEA Grapalat" w:cs="GHEA Grapalat"/>
                <w:bCs/>
                <w:iCs/>
                <w:sz w:val="24"/>
                <w:szCs w:val="24"/>
                <w:lang w:val="hy-AM"/>
              </w:rPr>
              <w:t>ամրացված լինեն պլաստմասե կլորացված հատուկ դետալներ</w:t>
            </w:r>
            <w:r w:rsidRPr="008C1594">
              <w:rPr>
                <w:rFonts w:ascii="GHEA Grapalat" w:hAnsi="GHEA Grapalat"/>
                <w:sz w:val="24"/>
                <w:szCs w:val="24"/>
                <w:lang w:val="hy-AM"/>
              </w:rPr>
              <w:t>:</w:t>
            </w:r>
          </w:p>
          <w:p w14:paraId="0901EB50"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Բոլոր միացումներն իրականացնել թաքնված ամրակցումներով։</w:t>
            </w:r>
          </w:p>
          <w:p w14:paraId="29AD0294"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lastRenderedPageBreak/>
              <w:t xml:space="preserve"> Պահարանի վերին մասը առաջ լինի դռների մակարդակից: </w:t>
            </w:r>
          </w:p>
          <w:p w14:paraId="6D48A92D" w14:textId="77777777" w:rsidR="00EB21B4" w:rsidRPr="008C1594" w:rsidRDefault="00EB21B4" w:rsidP="00431C9D">
            <w:pPr>
              <w:spacing w:line="400" w:lineRule="atLeast"/>
              <w:contextualSpacing/>
              <w:rPr>
                <w:rFonts w:ascii="GHEA Grapalat" w:eastAsia="Times New Roman" w:hAnsi="GHEA Grapalat" w:cs="Calibri"/>
                <w:sz w:val="24"/>
                <w:szCs w:val="24"/>
                <w:lang w:val="hy-AM" w:eastAsia="ru-RU"/>
              </w:rPr>
            </w:pPr>
            <w:r w:rsidRPr="008C1594">
              <w:rPr>
                <w:rFonts w:ascii="GHEA Grapalat" w:eastAsia="Times New Roman" w:hAnsi="GHEA Grapalat"/>
                <w:sz w:val="24"/>
                <w:szCs w:val="24"/>
                <w:lang w:val="hy-AM"/>
              </w:rPr>
              <w:t xml:space="preserve">Ունի 2 </w:t>
            </w:r>
            <w:r w:rsidRPr="008C1594">
              <w:rPr>
                <w:rFonts w:ascii="GHEA Grapalat" w:hAnsi="GHEA Grapalat"/>
                <w:sz w:val="24"/>
                <w:szCs w:val="24"/>
                <w:lang w:val="hy-AM"/>
              </w:rPr>
              <w:t xml:space="preserve">լամինատե պրոֆիլապատ փակվող դռներ, որոնցից </w:t>
            </w:r>
            <w:r w:rsidRPr="008C1594">
              <w:rPr>
                <w:rFonts w:ascii="GHEA Grapalat" w:eastAsia="Times New Roman" w:hAnsi="GHEA Grapalat" w:cs="Calibri"/>
                <w:sz w:val="24"/>
                <w:szCs w:val="24"/>
                <w:lang w:val="hy-AM" w:eastAsia="ru-RU"/>
              </w:rPr>
              <w:t xml:space="preserve">յուրաքանչյուրը ամրացված է 2-ական ծխնիով։ </w:t>
            </w:r>
          </w:p>
          <w:p w14:paraId="178F1325"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cs="Calibri"/>
                <w:sz w:val="24"/>
                <w:szCs w:val="24"/>
                <w:lang w:val="hy-AM" w:eastAsia="ru-RU"/>
              </w:rPr>
              <w:t>Բոլոր դռները պետք է ունենան</w:t>
            </w:r>
            <w:r w:rsidRPr="008C1594">
              <w:rPr>
                <w:rFonts w:ascii="GHEA Grapalat" w:eastAsia="Times New Roman" w:hAnsi="GHEA Grapalat"/>
                <w:sz w:val="24"/>
                <w:szCs w:val="24"/>
                <w:lang w:val="hy-AM"/>
              </w:rPr>
              <w:t xml:space="preserve"> փորովի օվալաձև բռնակներ, դռների վերևում և ներքևում լինեն 2-ական 35 մմ տրամագծով օդանցքեր /ուղահայաց/` պատված պլաստմասե օղակներով /բռնակի նման, ընդհանուր 8 հատ/: </w:t>
            </w:r>
          </w:p>
          <w:p w14:paraId="66DE2637"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 xml:space="preserve">1 շարահարթակը լինի մեջտեղում, </w:t>
            </w:r>
            <w:r w:rsidRPr="008C1594">
              <w:rPr>
                <w:rFonts w:ascii="GHEA Grapalat" w:eastAsia="Times New Roman" w:hAnsi="GHEA Grapalat" w:cs="Sylfaen"/>
                <w:sz w:val="24"/>
                <w:szCs w:val="24"/>
                <w:lang w:val="hy-AM"/>
              </w:rPr>
              <w:t>փայտից</w:t>
            </w:r>
            <w:r w:rsidRPr="008C1594">
              <w:rPr>
                <w:rFonts w:ascii="GHEA Grapalat" w:eastAsia="Times New Roman" w:hAnsi="GHEA Grapalat"/>
                <w:sz w:val="24"/>
                <w:szCs w:val="24"/>
                <w:lang w:val="hy-AM"/>
              </w:rPr>
              <w:t xml:space="preserve"> (</w:t>
            </w:r>
            <w:r w:rsidRPr="008C1594">
              <w:rPr>
                <w:rFonts w:ascii="GHEA Grapalat" w:eastAsia="Times New Roman" w:hAnsi="GHEA Grapalat" w:cs="Sylfaen"/>
                <w:sz w:val="24"/>
                <w:szCs w:val="24"/>
                <w:lang w:val="hy-AM"/>
              </w:rPr>
              <w:t>ոչ շինարարական), փայտերի լայնությունը լինի 30-50 մմ-ից ոչ պակաս և լինեն բարձրորակ մշակված</w:t>
            </w:r>
            <w:r w:rsidRPr="008C1594">
              <w:rPr>
                <w:rFonts w:ascii="GHEA Grapalat" w:eastAsia="Times New Roman" w:hAnsi="GHEA Grapalat"/>
                <w:sz w:val="24"/>
                <w:szCs w:val="24"/>
                <w:lang w:val="hy-AM"/>
              </w:rPr>
              <w:t xml:space="preserve">։ </w:t>
            </w:r>
          </w:p>
          <w:p w14:paraId="736CF986"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Հետնապատը պետք է լինի 4 մմ հաստությամբ լամինացված փայտաթելային սալից(ԴՎՊ) և փայտի գույնի: </w:t>
            </w:r>
          </w:p>
          <w:p w14:paraId="36AD78F3" w14:textId="77777777" w:rsidR="00EB21B4" w:rsidRPr="008C1594" w:rsidRDefault="00EB21B4" w:rsidP="00431C9D">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w:t>
            </w:r>
          </w:p>
          <w:p w14:paraId="3805D214"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Պահարանը պետք է ունենա չորս առանձին փայտյա, կամ </w:t>
            </w:r>
            <w:r w:rsidRPr="008C1594">
              <w:rPr>
                <w:rFonts w:ascii="GHEA Grapalat" w:eastAsia="Times New Roman" w:hAnsi="GHEA Grapalat"/>
                <w:sz w:val="24"/>
                <w:szCs w:val="24"/>
                <w:lang w:val="hy-AM"/>
              </w:rPr>
              <w:t>փոշեներկված</w:t>
            </w:r>
            <w:r w:rsidRPr="008C1594">
              <w:rPr>
                <w:rFonts w:ascii="GHEA Grapalat" w:eastAsia="Times New Roman" w:hAnsi="GHEA Grapalat" w:cs="Calibri"/>
                <w:sz w:val="24"/>
                <w:szCs w:val="24"/>
                <w:lang w:val="hy-AM" w:eastAsia="ru-RU"/>
              </w:rPr>
              <w:t xml:space="preserve"> մետաղական ոտքեր, ոտքերի առնվազն բարձրությունը 200 մմ։</w:t>
            </w:r>
          </w:p>
          <w:p w14:paraId="52590DE6" w14:textId="77777777" w:rsidR="00EB21B4" w:rsidRPr="008C1594" w:rsidRDefault="00EB21B4" w:rsidP="00431C9D">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w:t>
            </w:r>
          </w:p>
          <w:p w14:paraId="3D771915" w14:textId="77777777" w:rsidR="00EB21B4" w:rsidRPr="008C1594" w:rsidRDefault="00EB21B4" w:rsidP="00431C9D">
            <w:pPr>
              <w:spacing w:line="400" w:lineRule="atLeast"/>
              <w:contextualSpacing/>
              <w:jc w:val="both"/>
              <w:rPr>
                <w:rFonts w:ascii="GHEA Grapalat" w:hAnsi="GHEA Grapalat"/>
                <w:sz w:val="24"/>
                <w:szCs w:val="24"/>
                <w:lang w:val="hy-AM"/>
              </w:rPr>
            </w:pPr>
            <w:r w:rsidRPr="008C1594">
              <w:rPr>
                <w:rFonts w:ascii="GHEA Grapalat" w:hAnsi="GHEA Grapalat"/>
                <w:sz w:val="24"/>
                <w:szCs w:val="24"/>
                <w:lang w:val="hy-AM"/>
              </w:rPr>
              <w:t>Գույնը նախապես համաձայնեցնել մանկապարտեզի տնօրինության հետ:</w:t>
            </w:r>
          </w:p>
          <w:p w14:paraId="1D09FD05" w14:textId="77777777" w:rsidR="00EB21B4" w:rsidRDefault="00EB21B4" w:rsidP="00431C9D">
            <w:pPr>
              <w:spacing w:line="400" w:lineRule="atLeast"/>
              <w:contextualSpacing/>
              <w:rPr>
                <w:rFonts w:ascii="GHEA Grapalat" w:eastAsia="Times New Roman" w:hAnsi="GHEA Grapalat"/>
                <w:sz w:val="24"/>
                <w:szCs w:val="24"/>
                <w:lang w:val="hy-AM"/>
              </w:rPr>
            </w:pPr>
          </w:p>
          <w:p w14:paraId="7F17C050" w14:textId="77777777" w:rsidR="00EB21B4" w:rsidRPr="008C1594" w:rsidRDefault="00EB21B4" w:rsidP="005C3133">
            <w:pPr>
              <w:spacing w:line="400" w:lineRule="atLeast"/>
              <w:contextualSpacing/>
              <w:rPr>
                <w:rFonts w:ascii="GHEA Grapalat" w:hAnsi="GHEA Grapalat"/>
                <w:sz w:val="24"/>
                <w:szCs w:val="24"/>
                <w:lang w:val="hy-AM"/>
              </w:rPr>
            </w:pPr>
          </w:p>
        </w:tc>
        <w:tc>
          <w:tcPr>
            <w:tcW w:w="993" w:type="dxa"/>
            <w:tcBorders>
              <w:left w:val="single" w:sz="4" w:space="0" w:color="auto"/>
            </w:tcBorders>
            <w:vAlign w:val="center"/>
          </w:tcPr>
          <w:p w14:paraId="4D39AFB4" w14:textId="77777777" w:rsidR="00EB21B4" w:rsidRPr="00A73A12" w:rsidRDefault="00EB21B4" w:rsidP="005C3133">
            <w:pPr>
              <w:spacing w:line="400" w:lineRule="atLeast"/>
              <w:contextualSpacing/>
              <w:jc w:val="center"/>
              <w:rPr>
                <w:rFonts w:ascii="GHEA Grapalat" w:hAnsi="GHEA Grapalat" w:cs="Arial"/>
                <w:sz w:val="24"/>
                <w:szCs w:val="24"/>
                <w:lang w:val="hy-AM"/>
              </w:rPr>
            </w:pPr>
          </w:p>
        </w:tc>
      </w:tr>
      <w:tr w:rsidR="00EB21B4" w:rsidRPr="00A81203" w14:paraId="45669BA4" w14:textId="77777777" w:rsidTr="008A3F38">
        <w:tc>
          <w:tcPr>
            <w:tcW w:w="704" w:type="dxa"/>
            <w:tcBorders>
              <w:right w:val="single" w:sz="4" w:space="0" w:color="auto"/>
            </w:tcBorders>
            <w:vAlign w:val="center"/>
          </w:tcPr>
          <w:p w14:paraId="3529C2D3" w14:textId="5CFACAD4" w:rsidR="00EB21B4" w:rsidRPr="0087678A" w:rsidRDefault="00EB21B4" w:rsidP="00EB21B4">
            <w:pPr>
              <w:spacing w:line="400" w:lineRule="atLeast"/>
              <w:contextualSpacing/>
              <w:jc w:val="center"/>
              <w:rPr>
                <w:rFonts w:ascii="GHEA Grapalat" w:hAnsi="GHEA Grapalat"/>
                <w:b/>
                <w:sz w:val="24"/>
                <w:szCs w:val="24"/>
                <w:lang w:val="hy-AM"/>
              </w:rPr>
            </w:pPr>
            <w:r>
              <w:rPr>
                <w:rFonts w:ascii="GHEA Grapalat" w:hAnsi="GHEA Grapalat"/>
                <w:b/>
                <w:sz w:val="24"/>
                <w:szCs w:val="24"/>
                <w:lang w:val="hy-AM"/>
              </w:rPr>
              <w:lastRenderedPageBreak/>
              <w:t>3</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6CC37199" w14:textId="77777777" w:rsidR="00EB21B4" w:rsidRDefault="00EB21B4" w:rsidP="00431C9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Էլեկտրական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սալօջախ</w:t>
            </w:r>
            <w:proofErr w:type="spellEnd"/>
          </w:p>
          <w:p w14:paraId="64AD36D9" w14:textId="20E9E50F" w:rsidR="00EB21B4" w:rsidRPr="00F06FCB" w:rsidRDefault="00EB21B4" w:rsidP="005C3133">
            <w:pPr>
              <w:spacing w:line="400" w:lineRule="atLeast"/>
              <w:contextualSpacing/>
              <w:jc w:val="center"/>
              <w:rPr>
                <w:rFonts w:ascii="GHEA Grapalat" w:eastAsia="Times New Roman" w:hAnsi="GHEA Grapalat" w:cs="Calibri"/>
                <w:b/>
                <w:color w:val="FF0000"/>
                <w:sz w:val="24"/>
                <w:szCs w:val="24"/>
                <w:highlight w:val="yellow"/>
                <w:lang w:val="hy-AM" w:eastAsia="ru-RU"/>
              </w:rPr>
            </w:pPr>
            <w:proofErr w:type="spellStart"/>
            <w:r w:rsidRPr="00B570FB">
              <w:rPr>
                <w:rFonts w:ascii="GHEA Grapalat" w:eastAsia="Times New Roman" w:hAnsi="GHEA Grapalat" w:cs="Calibri"/>
                <w:b/>
                <w:sz w:val="24"/>
                <w:szCs w:val="24"/>
                <w:lang w:eastAsia="ru-RU"/>
              </w:rPr>
              <w:t>եռաֆազ</w:t>
            </w:r>
            <w:proofErr w:type="spellEnd"/>
          </w:p>
        </w:tc>
        <w:tc>
          <w:tcPr>
            <w:tcW w:w="10206" w:type="dxa"/>
            <w:tcBorders>
              <w:left w:val="single" w:sz="4" w:space="0" w:color="auto"/>
            </w:tcBorders>
            <w:vAlign w:val="center"/>
          </w:tcPr>
          <w:p w14:paraId="08E6C546" w14:textId="77777777" w:rsidR="00EB21B4" w:rsidRPr="00EA61DB" w:rsidRDefault="00EB21B4" w:rsidP="00431C9D">
            <w:pPr>
              <w:spacing w:line="400" w:lineRule="atLeast"/>
              <w:contextualSpacing/>
              <w:rPr>
                <w:rFonts w:ascii="GHEA Grapalat" w:eastAsia="Times New Roman" w:hAnsi="GHEA Grapalat" w:cs="Arial"/>
                <w:sz w:val="24"/>
                <w:szCs w:val="24"/>
                <w:lang w:val="hy-AM" w:eastAsia="ru-RU"/>
              </w:rPr>
            </w:pPr>
            <w:r w:rsidRPr="00EA61DB">
              <w:rPr>
                <w:rFonts w:ascii="GHEA Grapalat" w:eastAsia="Times New Roman" w:hAnsi="GHEA Grapalat" w:cs="Arial"/>
                <w:sz w:val="24"/>
                <w:szCs w:val="24"/>
                <w:lang w:val="hy-AM" w:eastAsia="ru-RU"/>
              </w:rPr>
              <w:t>ԳՕՍՏ 17151-81 և ԳՕՍՏ 27002-2020-ի չափորոշիչներին համապատասխան:</w:t>
            </w:r>
          </w:p>
          <w:p w14:paraId="182AB89E"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Չափսերը՝ 1475x850x860 մմ (ԵxԼxԲ)(±10%):</w:t>
            </w:r>
          </w:p>
          <w:p w14:paraId="39F942FD"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lastRenderedPageBreak/>
              <w:t>Այրիչների քանակը - 6, այրիչների չափսը 295x417 մմ(ԵxԼ) (±10%), ունեն մինչև 4 կՎտ հզորություն և ամուր ներկառուցված են վառարանի վերին մաս վրա:</w:t>
            </w:r>
          </w:p>
          <w:p w14:paraId="2A8BC997"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w:t>
            </w:r>
          </w:p>
          <w:p w14:paraId="4FC16BFD"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Այրիների աշխատանքային մակերեսի ջերմաստիճանը՝  250-480˚C:</w:t>
            </w:r>
          </w:p>
          <w:p w14:paraId="4A58A359"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Ջերմաստիճանի կառավարման և ջերմային պաշտպանության համակարգ:</w:t>
            </w:r>
          </w:p>
          <w:p w14:paraId="457F7063"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Կառավարման վահանակի վրա տեղադված են 4 դիրքով անջատիչներ –6 հատ;</w:t>
            </w:r>
          </w:p>
          <w:p w14:paraId="450764C0"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Լարումը 380 Վ։ </w:t>
            </w:r>
          </w:p>
          <w:p w14:paraId="47B0EAF9"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Ջեռուցման առավելագույն հզորությունը` 18 կՎտ:</w:t>
            </w:r>
          </w:p>
          <w:p w14:paraId="69332866"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Աշխատանքային մակերեսը և դիմային պանելը՝ չժանգոտվող պողպատից են։ Արտաքին կողային պանելները ներկված պողպատից են։</w:t>
            </w:r>
          </w:p>
          <w:p w14:paraId="6AA1B801"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Ջեռոցի տակ պետք է լինի դարակ՝ հատակից 200մմ բարձրության վրա։ </w:t>
            </w:r>
          </w:p>
          <w:p w14:paraId="591CEE3B"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Ոտքերի տակդիրները պետք ՝ սարքավորված լինեն կարգավորվող ոտնակներով:</w:t>
            </w:r>
          </w:p>
          <w:p w14:paraId="45EC2E8A"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Կարգավորման միջակայքը՝ 15-20մմ։ </w:t>
            </w:r>
          </w:p>
          <w:p w14:paraId="10C24D8F" w14:textId="77777777" w:rsidR="00EB21B4" w:rsidRPr="000D7252" w:rsidRDefault="00EB21B4" w:rsidP="00431C9D">
            <w:pPr>
              <w:spacing w:line="400" w:lineRule="atLeast"/>
              <w:contextualSpacing/>
              <w:rPr>
                <w:rFonts w:ascii="GHEA Grapalat" w:hAnsi="GHEA Grapalat" w:cs="Arial"/>
                <w:sz w:val="24"/>
                <w:szCs w:val="24"/>
                <w:lang w:val="hy-AM"/>
              </w:rPr>
            </w:pPr>
            <w:r w:rsidRPr="000D7252">
              <w:rPr>
                <w:rFonts w:ascii="GHEA Grapalat" w:hAnsi="GHEA Grapalat" w:cs="Arial"/>
                <w:sz w:val="24"/>
                <w:szCs w:val="24"/>
                <w:lang w:val="hy-AM"/>
              </w:rPr>
              <w:t xml:space="preserve">Հավաքածուն պետք է պարունակի կողային աշխատանքային հատվածներ՝ չժանգոտվող պողպատից։ </w:t>
            </w:r>
          </w:p>
          <w:p w14:paraId="0926303C"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Էլեկտրաէներգիայի կարգավորումառնվազն 7 դիրք ունեցող գլխիկներով:</w:t>
            </w:r>
          </w:p>
          <w:p w14:paraId="191513A3"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Սալօջախը ունի՝</w:t>
            </w:r>
          </w:p>
          <w:p w14:paraId="589F23A3"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անկախ անվտանգության թերմոստատ յուրաքանչյուր այրիչի համար</w:t>
            </w:r>
          </w:p>
          <w:p w14:paraId="6C2712BB"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չժանգոտող պողպատից պատրաստման խցիկ, որը հեշտ է մաքրել և ունի ավելի բարձր հիգիենիկ չափանիշներ:</w:t>
            </w:r>
          </w:p>
          <w:p w14:paraId="32068D11"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 երեք մակարդակի ուղեցույցներ, որոնք ապահովում են աշխատելու տարբեր տարբերակներ:</w:t>
            </w:r>
          </w:p>
          <w:p w14:paraId="405E85B0"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lastRenderedPageBreak/>
              <w:t xml:space="preserve"> - 6 մմ հաստությամբ չուգունե հատակ` ավելի լավ կատարողականություն և ջերմության հավասարաչափ բաշխում ապահովելու համար:</w:t>
            </w:r>
          </w:p>
          <w:p w14:paraId="053B99D7"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շարժական դուռ հեշտ օգտագործման համար:</w:t>
            </w:r>
          </w:p>
          <w:p w14:paraId="5A898BF8"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եզոք տարածք աջ կողմում, որն ունի դուռ: </w:t>
            </w:r>
          </w:p>
          <w:p w14:paraId="69CB9224"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ջրամեկուսիչ և պաշտպանականկոնտրոլ:</w:t>
            </w:r>
          </w:p>
          <w:p w14:paraId="41B2623E" w14:textId="77777777" w:rsidR="00EB21B4" w:rsidRPr="008C159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xml:space="preserve">- ծխնելույզի համար բարձր ջերմաստիճանից պաշտպանիչ՝պատրաստված է մալապատ չուգունից: </w:t>
            </w:r>
          </w:p>
          <w:p w14:paraId="736FC554" w14:textId="77777777" w:rsidR="00EB21B4" w:rsidRDefault="00EB21B4" w:rsidP="00431C9D">
            <w:pPr>
              <w:spacing w:line="400" w:lineRule="atLeast"/>
              <w:contextualSpacing/>
              <w:rPr>
                <w:rFonts w:ascii="GHEA Grapalat" w:hAnsi="GHEA Grapalat" w:cs="Arial"/>
                <w:sz w:val="24"/>
                <w:szCs w:val="24"/>
                <w:lang w:val="hy-AM"/>
              </w:rPr>
            </w:pPr>
            <w:r w:rsidRPr="008C1594">
              <w:rPr>
                <w:rFonts w:ascii="GHEA Grapalat" w:hAnsi="GHEA Grapalat" w:cs="Arial"/>
                <w:sz w:val="24"/>
                <w:szCs w:val="24"/>
                <w:lang w:val="hy-AM"/>
              </w:rPr>
              <w:t>- առջևի մասից դեպի բաղադրիչներ մուտք գործելու հնարավորություն</w:t>
            </w:r>
            <w:r>
              <w:rPr>
                <w:rFonts w:ascii="GHEA Grapalat" w:hAnsi="GHEA Grapalat" w:cs="Arial"/>
                <w:sz w:val="24"/>
                <w:szCs w:val="24"/>
                <w:lang w:val="hy-AM"/>
              </w:rPr>
              <w:t>:</w:t>
            </w:r>
          </w:p>
          <w:p w14:paraId="2828FDC3" w14:textId="21F21B6F" w:rsidR="00EB21B4" w:rsidRPr="008C1594" w:rsidRDefault="00EB21B4" w:rsidP="005C3133">
            <w:pPr>
              <w:spacing w:line="400" w:lineRule="atLeast"/>
              <w:contextualSpacing/>
              <w:jc w:val="both"/>
              <w:rPr>
                <w:rFonts w:ascii="GHEA Grapalat" w:hAnsi="GHEA Grapalat"/>
                <w:b/>
                <w:color w:val="FF0000"/>
                <w:sz w:val="24"/>
                <w:szCs w:val="24"/>
                <w:highlight w:val="yellow"/>
                <w:lang w:val="hy-AM"/>
              </w:rPr>
            </w:pPr>
            <w:r>
              <w:rPr>
                <w:rFonts w:ascii="GHEA Grapalat" w:hAnsi="GHEA Grapalat" w:cs="Arial"/>
                <w:noProof/>
                <w:sz w:val="24"/>
                <w:szCs w:val="24"/>
                <w:lang w:eastAsia="ru-RU"/>
              </w:rPr>
              <w:drawing>
                <wp:inline distT="0" distB="0" distL="0" distR="0" wp14:anchorId="601324CC" wp14:editId="59779E25">
                  <wp:extent cx="2755219" cy="166687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72968" cy="1677613"/>
                          </a:xfrm>
                          <a:prstGeom prst="rect">
                            <a:avLst/>
                          </a:prstGeom>
                          <a:noFill/>
                        </pic:spPr>
                      </pic:pic>
                    </a:graphicData>
                  </a:graphic>
                </wp:inline>
              </w:drawing>
            </w:r>
          </w:p>
        </w:tc>
        <w:tc>
          <w:tcPr>
            <w:tcW w:w="993" w:type="dxa"/>
            <w:tcBorders>
              <w:left w:val="single" w:sz="4" w:space="0" w:color="auto"/>
            </w:tcBorders>
            <w:vAlign w:val="center"/>
          </w:tcPr>
          <w:p w14:paraId="479BF72F" w14:textId="77777777" w:rsidR="00EB21B4" w:rsidRPr="00A73A12" w:rsidRDefault="00EB21B4" w:rsidP="005C3133">
            <w:pPr>
              <w:spacing w:line="400" w:lineRule="atLeast"/>
              <w:contextualSpacing/>
              <w:jc w:val="center"/>
              <w:rPr>
                <w:rFonts w:ascii="GHEA Grapalat" w:hAnsi="GHEA Grapalat"/>
                <w:sz w:val="24"/>
                <w:szCs w:val="24"/>
                <w:lang w:val="hy-AM"/>
              </w:rPr>
            </w:pPr>
          </w:p>
        </w:tc>
      </w:tr>
      <w:tr w:rsidR="00627BF5" w:rsidRPr="00A81203" w14:paraId="52FC8176" w14:textId="77777777" w:rsidTr="00431C9D">
        <w:tc>
          <w:tcPr>
            <w:tcW w:w="704" w:type="dxa"/>
            <w:tcBorders>
              <w:right w:val="single" w:sz="4" w:space="0" w:color="auto"/>
            </w:tcBorders>
            <w:vAlign w:val="center"/>
          </w:tcPr>
          <w:p w14:paraId="0C6DCD0E" w14:textId="32E57D66" w:rsidR="00627BF5" w:rsidRPr="0087678A" w:rsidRDefault="00627BF5"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4</w:t>
            </w:r>
            <w:r w:rsidRPr="0087678A">
              <w:rPr>
                <w:rFonts w:ascii="GHEA Grapalat" w:hAnsi="GHEA Grapalat"/>
                <w:b/>
                <w:sz w:val="24"/>
                <w:szCs w:val="24"/>
                <w:lang w:val="hy-AM"/>
              </w:rPr>
              <w:t>.</w:t>
            </w:r>
          </w:p>
        </w:tc>
        <w:tc>
          <w:tcPr>
            <w:tcW w:w="3260" w:type="dxa"/>
            <w:tcBorders>
              <w:left w:val="single" w:sz="4" w:space="0" w:color="auto"/>
              <w:right w:val="single" w:sz="4" w:space="0" w:color="auto"/>
            </w:tcBorders>
          </w:tcPr>
          <w:p w14:paraId="7D4662C7"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Մսաղաց</w:t>
            </w:r>
            <w:proofErr w:type="spellEnd"/>
            <w:r w:rsidRPr="008C1594">
              <w:rPr>
                <w:rFonts w:ascii="GHEA Grapalat" w:eastAsia="Times New Roman" w:hAnsi="GHEA Grapalat" w:cs="Calibri"/>
                <w:b/>
                <w:sz w:val="24"/>
                <w:szCs w:val="24"/>
                <w:lang w:eastAsia="ru-RU"/>
              </w:rPr>
              <w:t xml:space="preserve"> </w:t>
            </w:r>
            <w:proofErr w:type="spellStart"/>
            <w:r w:rsidRPr="005616AD">
              <w:rPr>
                <w:rFonts w:ascii="GHEA Grapalat" w:eastAsia="Times New Roman" w:hAnsi="GHEA Grapalat" w:cs="Calibri"/>
                <w:b/>
                <w:sz w:val="24"/>
                <w:szCs w:val="24"/>
                <w:lang w:eastAsia="ru-RU"/>
              </w:rPr>
              <w:t>էլեկտրական</w:t>
            </w:r>
            <w:proofErr w:type="spellEnd"/>
          </w:p>
          <w:p w14:paraId="10485C77"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
          <w:p w14:paraId="430FF18F" w14:textId="77777777" w:rsidR="00627BF5" w:rsidRPr="008C1594" w:rsidRDefault="00627BF5" w:rsidP="00431C9D">
            <w:pPr>
              <w:spacing w:line="400" w:lineRule="atLeast"/>
              <w:contextualSpacing/>
              <w:jc w:val="center"/>
              <w:rPr>
                <w:rFonts w:ascii="GHEA Grapalat" w:eastAsia="Times New Roman" w:hAnsi="GHEA Grapalat" w:cs="Calibri"/>
                <w:b/>
                <w:sz w:val="24"/>
                <w:szCs w:val="24"/>
                <w:lang w:eastAsia="ru-RU"/>
              </w:rPr>
            </w:pPr>
          </w:p>
          <w:p w14:paraId="6B6049D5" w14:textId="3EE549A0" w:rsidR="00627BF5" w:rsidRPr="008C1594" w:rsidRDefault="00627BF5"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55B2DADB"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eastAsia="Times New Roman" w:hAnsi="GHEA Grapalat" w:cs="Arial"/>
                <w:sz w:val="24"/>
                <w:szCs w:val="24"/>
                <w:lang w:val="hy-AM" w:eastAsia="ru-RU"/>
              </w:rPr>
              <w:t>ԳՕՍՏ 17151-81 –ի չափորոշիչներին համապատասխան:</w:t>
            </w:r>
          </w:p>
          <w:p w14:paraId="4982F094"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Չափսերը՝ 515 х 232 х 565 մմ (ԵxԼxԲ) (±10%):</w:t>
            </w:r>
          </w:p>
          <w:p w14:paraId="3F54429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Էլեկտրականհզորությունը 1,5 կՎտ։</w:t>
            </w:r>
          </w:p>
          <w:p w14:paraId="1E8C93F9" w14:textId="5B8BF2B1"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 xml:space="preserve">Արտադրողականությունը (կգ/ժ) </w:t>
            </w:r>
            <w:r w:rsidR="003023C2" w:rsidRPr="003023C2">
              <w:rPr>
                <w:rFonts w:ascii="GHEA Grapalat" w:hAnsi="GHEA Grapalat"/>
                <w:noProof/>
                <w:sz w:val="24"/>
                <w:szCs w:val="24"/>
                <w:lang w:val="hy-AM" w:eastAsia="ru-RU"/>
              </w:rPr>
              <w:t xml:space="preserve">առնվազն </w:t>
            </w:r>
            <w:r w:rsidRPr="00627BF5">
              <w:rPr>
                <w:rFonts w:ascii="GHEA Grapalat" w:hAnsi="GHEA Grapalat"/>
                <w:noProof/>
                <w:sz w:val="24"/>
                <w:szCs w:val="24"/>
                <w:lang w:val="hy-AM" w:eastAsia="ru-RU"/>
              </w:rPr>
              <w:t>250 կգ/ժ</w:t>
            </w:r>
          </w:p>
          <w:p w14:paraId="1215728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Լարումը 220Վ:</w:t>
            </w:r>
          </w:p>
          <w:p w14:paraId="5BD6776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Արագություններիտեսակներիքանակըերկու:</w:t>
            </w:r>
          </w:p>
          <w:p w14:paraId="4DB0BC7C"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Հզորևհուսալիշարժիչհովացմանռեժիմով:</w:t>
            </w:r>
          </w:p>
          <w:p w14:paraId="103BAEC0"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Հետպտտմանռեժիմով:</w:t>
            </w:r>
          </w:p>
          <w:p w14:paraId="5CABBD16"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Կտրիըչժանգոտվողպողպատից 2 հատ</w:t>
            </w:r>
          </w:p>
          <w:p w14:paraId="4381DDD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Չժանգոտվողպողպատիցափսե-2 հատ</w:t>
            </w:r>
          </w:p>
          <w:p w14:paraId="6827792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lastRenderedPageBreak/>
              <w:t>Չժանգոտվողպողպատիցտարբերտրամաչափիցանցեր – 5 հատ</w:t>
            </w:r>
          </w:p>
          <w:p w14:paraId="4D60ED3F"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Մսաղացըամբողջությամբպատրաստվածենպատրաստվածեն 1.8 - 2.1 մմհաստությամբ  18/10 AISI 304 մարկայիչժանգոտվողպողպատից։</w:t>
            </w:r>
          </w:p>
          <w:p w14:paraId="1A7A5651" w14:textId="77777777" w:rsidR="00627BF5" w:rsidRPr="00627BF5" w:rsidRDefault="00627BF5" w:rsidP="00431C9D">
            <w:pPr>
              <w:spacing w:line="400" w:lineRule="atLeast"/>
              <w:contextualSpacing/>
              <w:rPr>
                <w:rFonts w:ascii="GHEA Grapalat" w:hAnsi="GHEA Grapalat"/>
                <w:noProof/>
                <w:sz w:val="24"/>
                <w:szCs w:val="24"/>
                <w:lang w:val="hy-AM" w:eastAsia="ru-RU"/>
              </w:rPr>
            </w:pPr>
            <w:r w:rsidRPr="00627BF5">
              <w:rPr>
                <w:rFonts w:ascii="GHEA Grapalat" w:hAnsi="GHEA Grapalat"/>
                <w:noProof/>
                <w:sz w:val="24"/>
                <w:szCs w:val="24"/>
                <w:lang w:val="hy-AM" w:eastAsia="ru-RU"/>
              </w:rPr>
              <w:t>Մսիլաստիկմղիչ:</w:t>
            </w:r>
          </w:p>
          <w:p w14:paraId="624E1F64" w14:textId="77777777" w:rsidR="00627BF5" w:rsidRPr="00705F97" w:rsidRDefault="00627BF5" w:rsidP="00431C9D">
            <w:pPr>
              <w:spacing w:line="400" w:lineRule="atLeast"/>
              <w:contextualSpacing/>
              <w:rPr>
                <w:rFonts w:ascii="GHEA Grapalat" w:hAnsi="GHEA Grapalat"/>
                <w:noProof/>
                <w:sz w:val="24"/>
                <w:szCs w:val="24"/>
                <w:lang w:val="hy-AM" w:eastAsia="ru-RU"/>
              </w:rPr>
            </w:pPr>
            <w:r w:rsidRPr="00705F97">
              <w:rPr>
                <w:rFonts w:ascii="GHEA Grapalat" w:hAnsi="GHEA Grapalat"/>
                <w:noProof/>
                <w:sz w:val="24"/>
                <w:szCs w:val="24"/>
                <w:lang w:val="hy-AM" w:eastAsia="ru-RU"/>
              </w:rPr>
              <w:t>Ռետինեկարգավորվողոտքեր:</w:t>
            </w:r>
          </w:p>
          <w:p w14:paraId="6A17217B" w14:textId="7535A36A" w:rsidR="00627BF5" w:rsidRPr="00705F97" w:rsidRDefault="00627BF5" w:rsidP="00431C9D">
            <w:pPr>
              <w:spacing w:line="400" w:lineRule="atLeast"/>
              <w:contextualSpacing/>
              <w:rPr>
                <w:rFonts w:ascii="GHEA Grapalat" w:hAnsi="GHEA Grapalat"/>
                <w:noProof/>
                <w:sz w:val="24"/>
                <w:szCs w:val="24"/>
                <w:lang w:val="hy-AM" w:eastAsia="ru-RU"/>
              </w:rPr>
            </w:pPr>
            <w:r w:rsidRPr="00705F97">
              <w:rPr>
                <w:rFonts w:ascii="GHEA Grapalat" w:hAnsi="GHEA Grapalat"/>
                <w:noProof/>
                <w:sz w:val="24"/>
                <w:szCs w:val="24"/>
                <w:lang w:val="hy-AM" w:eastAsia="ru-RU"/>
              </w:rPr>
              <w:t>Քաշը</w:t>
            </w:r>
            <w:r w:rsidR="009013DF" w:rsidRPr="00705F97">
              <w:rPr>
                <w:rFonts w:ascii="GHEA Grapalat" w:hAnsi="GHEA Grapalat"/>
                <w:noProof/>
                <w:sz w:val="24"/>
                <w:szCs w:val="24"/>
                <w:lang w:val="hy-AM" w:eastAsia="ru-RU"/>
              </w:rPr>
              <w:t xml:space="preserve"> մինչև </w:t>
            </w:r>
            <w:r w:rsidRPr="00705F97">
              <w:rPr>
                <w:rFonts w:ascii="GHEA Grapalat" w:hAnsi="GHEA Grapalat"/>
                <w:noProof/>
                <w:sz w:val="24"/>
                <w:szCs w:val="24"/>
                <w:lang w:val="hy-AM" w:eastAsia="ru-RU"/>
              </w:rPr>
              <w:t xml:space="preserve"> 65 կգ:</w:t>
            </w:r>
          </w:p>
          <w:p w14:paraId="399830F9" w14:textId="146C69F1" w:rsidR="00627BF5" w:rsidRPr="008C1594" w:rsidRDefault="00627BF5" w:rsidP="005C3133">
            <w:pPr>
              <w:spacing w:line="400" w:lineRule="atLeast"/>
              <w:contextualSpacing/>
              <w:rPr>
                <w:rFonts w:ascii="GHEA Grapalat" w:hAnsi="GHEA Grapalat"/>
                <w:sz w:val="24"/>
                <w:szCs w:val="24"/>
                <w:lang w:val="hy-AM"/>
              </w:rPr>
            </w:pPr>
            <w:r w:rsidRPr="006C0831">
              <w:rPr>
                <w:rFonts w:ascii="GHEA Grapalat" w:hAnsi="GHEA Grapalat"/>
                <w:noProof/>
                <w:sz w:val="24"/>
                <w:szCs w:val="24"/>
                <w:lang w:eastAsia="ru-RU"/>
              </w:rPr>
              <w:drawing>
                <wp:inline distT="0" distB="0" distL="0" distR="0" wp14:anchorId="1E28F880" wp14:editId="24D217F3">
                  <wp:extent cx="1733550" cy="2267953"/>
                  <wp:effectExtent l="0" t="0" r="0" b="0"/>
                  <wp:docPr id="109" name="Рисунок 109" descr="C:\Users\Manukyan\Desktop\FullSizeRend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nukyan\Desktop\FullSizeRender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081" cy="2277806"/>
                          </a:xfrm>
                          <a:prstGeom prst="rect">
                            <a:avLst/>
                          </a:prstGeom>
                          <a:noFill/>
                          <a:ln>
                            <a:noFill/>
                          </a:ln>
                        </pic:spPr>
                      </pic:pic>
                    </a:graphicData>
                  </a:graphic>
                </wp:inline>
              </w:drawing>
            </w:r>
            <w:r w:rsidRPr="006C0831">
              <w:rPr>
                <w:rFonts w:ascii="GHEA Grapalat" w:hAnsi="GHEA Grapalat"/>
                <w:noProof/>
                <w:sz w:val="24"/>
                <w:szCs w:val="24"/>
                <w:lang w:eastAsia="ru-RU"/>
              </w:rPr>
              <w:drawing>
                <wp:inline distT="0" distB="0" distL="0" distR="0" wp14:anchorId="2AED89C3" wp14:editId="75CAD86D">
                  <wp:extent cx="1190625" cy="2234022"/>
                  <wp:effectExtent l="0" t="0" r="0" b="0"/>
                  <wp:docPr id="110" name="Рисунок 110" descr="C:\Users\Manukyan\Desktop\FullSizeRende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Manukyan\Desktop\FullSizeRender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97047" cy="2246072"/>
                          </a:xfrm>
                          <a:prstGeom prst="rect">
                            <a:avLst/>
                          </a:prstGeom>
                          <a:noFill/>
                          <a:ln>
                            <a:noFill/>
                          </a:ln>
                        </pic:spPr>
                      </pic:pic>
                    </a:graphicData>
                  </a:graphic>
                </wp:inline>
              </w:drawing>
            </w:r>
          </w:p>
        </w:tc>
        <w:tc>
          <w:tcPr>
            <w:tcW w:w="993" w:type="dxa"/>
            <w:tcBorders>
              <w:left w:val="single" w:sz="4" w:space="0" w:color="auto"/>
            </w:tcBorders>
            <w:vAlign w:val="center"/>
          </w:tcPr>
          <w:p w14:paraId="1E9B9DAC" w14:textId="77777777" w:rsidR="00627BF5" w:rsidRPr="008C1594" w:rsidRDefault="00627BF5" w:rsidP="005C3133">
            <w:pPr>
              <w:spacing w:line="400" w:lineRule="atLeast"/>
              <w:contextualSpacing/>
              <w:jc w:val="center"/>
              <w:rPr>
                <w:rFonts w:ascii="GHEA Grapalat" w:hAnsi="GHEA Grapalat" w:cs="Arial"/>
                <w:sz w:val="24"/>
                <w:szCs w:val="24"/>
                <w:lang w:val="hy-AM"/>
              </w:rPr>
            </w:pPr>
          </w:p>
        </w:tc>
      </w:tr>
      <w:tr w:rsidR="00431C9D" w:rsidRPr="00A81203" w14:paraId="53BC8604" w14:textId="77777777" w:rsidTr="008A3F38">
        <w:tc>
          <w:tcPr>
            <w:tcW w:w="704" w:type="dxa"/>
            <w:tcBorders>
              <w:right w:val="single" w:sz="4" w:space="0" w:color="auto"/>
            </w:tcBorders>
            <w:vAlign w:val="center"/>
          </w:tcPr>
          <w:p w14:paraId="3BFF6BA0" w14:textId="6B6A5FFE" w:rsidR="00431C9D" w:rsidRPr="0087678A" w:rsidRDefault="00431C9D"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5</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4F46433A" w14:textId="644852D2" w:rsidR="00431C9D" w:rsidRPr="00292687" w:rsidRDefault="00431C9D" w:rsidP="00431C9D">
            <w:pPr>
              <w:spacing w:line="400" w:lineRule="atLeast"/>
              <w:contextualSpacing/>
              <w:jc w:val="center"/>
              <w:rPr>
                <w:rFonts w:ascii="GHEA Grapalat" w:eastAsia="Times New Roman" w:hAnsi="GHEA Grapalat" w:cs="Calibri"/>
                <w:b/>
                <w:sz w:val="24"/>
                <w:szCs w:val="24"/>
                <w:lang w:eastAsia="ru-RU"/>
              </w:rPr>
            </w:pPr>
            <w:proofErr w:type="spellStart"/>
            <w:r w:rsidRPr="00292687">
              <w:rPr>
                <w:rFonts w:ascii="GHEA Grapalat" w:eastAsia="Times New Roman" w:hAnsi="GHEA Grapalat" w:cs="Calibri"/>
                <w:b/>
                <w:sz w:val="24"/>
                <w:szCs w:val="24"/>
                <w:lang w:eastAsia="ru-RU"/>
              </w:rPr>
              <w:t>Սպասք</w:t>
            </w:r>
            <w:proofErr w:type="spellEnd"/>
            <w:r w:rsidR="00292687" w:rsidRPr="00292687">
              <w:rPr>
                <w:rFonts w:ascii="GHEA Grapalat" w:eastAsia="Times New Roman" w:hAnsi="GHEA Grapalat" w:cs="Calibri"/>
                <w:b/>
                <w:sz w:val="24"/>
                <w:szCs w:val="24"/>
                <w:lang w:val="en-US" w:eastAsia="ru-RU"/>
              </w:rPr>
              <w:t>ի</w:t>
            </w:r>
            <w:r w:rsidRPr="00292687">
              <w:rPr>
                <w:rFonts w:ascii="GHEA Grapalat" w:eastAsia="Times New Roman" w:hAnsi="GHEA Grapalat" w:cs="Calibri"/>
                <w:b/>
                <w:sz w:val="24"/>
                <w:szCs w:val="24"/>
                <w:lang w:eastAsia="ru-RU"/>
              </w:rPr>
              <w:t xml:space="preserve"> </w:t>
            </w:r>
            <w:proofErr w:type="spellStart"/>
            <w:r w:rsidRPr="00292687">
              <w:rPr>
                <w:rFonts w:ascii="GHEA Grapalat" w:eastAsia="Times New Roman" w:hAnsi="GHEA Grapalat" w:cs="Calibri"/>
                <w:b/>
                <w:sz w:val="24"/>
                <w:szCs w:val="24"/>
                <w:lang w:eastAsia="ru-RU"/>
              </w:rPr>
              <w:t>լվա</w:t>
            </w:r>
            <w:r w:rsidR="00292687" w:rsidRPr="00292687">
              <w:rPr>
                <w:rFonts w:ascii="GHEA Grapalat" w:eastAsia="Times New Roman" w:hAnsi="GHEA Grapalat" w:cs="Calibri"/>
                <w:b/>
                <w:sz w:val="24"/>
                <w:szCs w:val="24"/>
                <w:lang w:val="en-US" w:eastAsia="ru-RU"/>
              </w:rPr>
              <w:t>ցման</w:t>
            </w:r>
            <w:proofErr w:type="spellEnd"/>
            <w:r w:rsidRPr="00292687">
              <w:rPr>
                <w:rFonts w:ascii="GHEA Grapalat" w:eastAsia="Times New Roman" w:hAnsi="GHEA Grapalat" w:cs="Calibri"/>
                <w:b/>
                <w:sz w:val="24"/>
                <w:szCs w:val="24"/>
                <w:lang w:eastAsia="ru-RU"/>
              </w:rPr>
              <w:t xml:space="preserve"> </w:t>
            </w:r>
            <w:proofErr w:type="spellStart"/>
            <w:r w:rsidRPr="00292687">
              <w:rPr>
                <w:rFonts w:ascii="GHEA Grapalat" w:eastAsia="Times New Roman" w:hAnsi="GHEA Grapalat" w:cs="Calibri"/>
                <w:b/>
                <w:sz w:val="24"/>
                <w:szCs w:val="24"/>
                <w:lang w:eastAsia="ru-RU"/>
              </w:rPr>
              <w:t>մեքենա</w:t>
            </w:r>
            <w:proofErr w:type="spellEnd"/>
          </w:p>
          <w:p w14:paraId="50D0B835" w14:textId="72089B99" w:rsidR="00431C9D" w:rsidRPr="008C1594" w:rsidRDefault="00431C9D"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5CDE1810" w14:textId="508DD62C" w:rsidR="00431C9D" w:rsidRPr="00FD4FC1" w:rsidRDefault="00431C9D" w:rsidP="00431C9D">
            <w:pPr>
              <w:spacing w:line="400" w:lineRule="atLeast"/>
              <w:contextualSpacing/>
              <w:rPr>
                <w:rFonts w:ascii="GHEA Grapalat" w:eastAsia="Times New Roman" w:hAnsi="GHEA Grapalat" w:cs="Arial"/>
                <w:sz w:val="24"/>
                <w:szCs w:val="24"/>
                <w:lang w:val="hy-AM" w:eastAsia="ru-RU"/>
              </w:rPr>
            </w:pPr>
            <w:r w:rsidRPr="00431C9D">
              <w:rPr>
                <w:rFonts w:ascii="GHEA Grapalat" w:eastAsia="Times New Roman" w:hAnsi="GHEA Grapalat" w:cs="Arial"/>
                <w:sz w:val="24"/>
                <w:szCs w:val="24"/>
                <w:lang w:val="hy-AM" w:eastAsia="ru-RU"/>
              </w:rPr>
              <w:t>Չափսերը</w:t>
            </w:r>
            <w:r w:rsidRPr="008C1594">
              <w:rPr>
                <w:rFonts w:ascii="GHEA Grapalat" w:eastAsia="Times New Roman" w:hAnsi="GHEA Grapalat" w:cs="Calibri"/>
                <w:sz w:val="24"/>
                <w:szCs w:val="24"/>
                <w:lang w:val="hy-AM" w:eastAsia="ru-RU"/>
              </w:rPr>
              <w:t xml:space="preserve">( </w:t>
            </w:r>
            <w:r w:rsidRPr="00431C9D">
              <w:rPr>
                <w:rFonts w:ascii="GHEA Grapalat" w:eastAsia="Times New Roman" w:hAnsi="GHEA Grapalat" w:cs="Calibri"/>
                <w:sz w:val="24"/>
                <w:szCs w:val="24"/>
                <w:lang w:val="hy-AM" w:eastAsia="ru-RU"/>
              </w:rPr>
              <w:t>Ե</w:t>
            </w:r>
            <w:r w:rsidRPr="008C1594">
              <w:rPr>
                <w:rFonts w:ascii="GHEA Grapalat" w:eastAsia="Times New Roman" w:hAnsi="GHEA Grapalat" w:cs="Calibri"/>
                <w:sz w:val="24"/>
                <w:szCs w:val="24"/>
                <w:lang w:val="hy-AM" w:eastAsia="ru-RU"/>
              </w:rPr>
              <w:t xml:space="preserve"> х </w:t>
            </w:r>
            <w:r w:rsidRPr="00431C9D">
              <w:rPr>
                <w:rFonts w:ascii="GHEA Grapalat" w:eastAsia="Times New Roman" w:hAnsi="GHEA Grapalat" w:cs="Calibri"/>
                <w:sz w:val="24"/>
                <w:szCs w:val="24"/>
                <w:lang w:val="hy-AM" w:eastAsia="ru-RU"/>
              </w:rPr>
              <w:t>Լ</w:t>
            </w:r>
            <w:r w:rsidRPr="008C1594">
              <w:rPr>
                <w:rFonts w:ascii="GHEA Grapalat" w:eastAsia="Times New Roman" w:hAnsi="GHEA Grapalat" w:cs="Calibri"/>
                <w:sz w:val="24"/>
                <w:szCs w:val="24"/>
                <w:lang w:val="hy-AM" w:eastAsia="ru-RU"/>
              </w:rPr>
              <w:t xml:space="preserve"> х Բ)</w:t>
            </w:r>
            <w:r w:rsidRPr="00FD4FC1">
              <w:rPr>
                <w:rFonts w:ascii="GHEA Grapalat" w:hAnsi="GHEA Grapalat" w:cs="Tahoma"/>
                <w:color w:val="222222"/>
                <w:sz w:val="24"/>
                <w:szCs w:val="24"/>
                <w:shd w:val="clear" w:color="auto" w:fill="FFFFFF"/>
                <w:lang w:val="hy-AM"/>
              </w:rPr>
              <w:t>:</w:t>
            </w:r>
            <w:r w:rsidRPr="008C1594">
              <w:rPr>
                <w:rFonts w:ascii="GHEA Grapalat" w:hAnsi="GHEA Grapalat" w:cs="Tahoma"/>
                <w:color w:val="222222"/>
                <w:sz w:val="24"/>
                <w:szCs w:val="24"/>
                <w:shd w:val="clear" w:color="auto" w:fill="FFFFFF"/>
                <w:lang w:val="hy-AM"/>
              </w:rPr>
              <w:t xml:space="preserve">  </w:t>
            </w:r>
            <w:r w:rsidRPr="008C1594">
              <w:rPr>
                <w:rFonts w:ascii="GHEA Grapalat" w:hAnsi="GHEA Grapalat" w:cs="Arial"/>
                <w:sz w:val="24"/>
                <w:szCs w:val="24"/>
                <w:lang w:val="hy-AM" w:eastAsia="ru-RU"/>
              </w:rPr>
              <w:t xml:space="preserve">600 x </w:t>
            </w:r>
            <w:r w:rsidRPr="00FD4FC1">
              <w:rPr>
                <w:rFonts w:ascii="GHEA Grapalat" w:hAnsi="GHEA Grapalat" w:cs="Arial"/>
                <w:sz w:val="24"/>
                <w:szCs w:val="24"/>
                <w:lang w:val="hy-AM" w:eastAsia="ru-RU"/>
              </w:rPr>
              <w:t>580</w:t>
            </w:r>
            <w:r w:rsidRPr="008C1594">
              <w:rPr>
                <w:rFonts w:ascii="GHEA Grapalat" w:hAnsi="GHEA Grapalat" w:cs="Arial"/>
                <w:sz w:val="24"/>
                <w:szCs w:val="24"/>
                <w:lang w:val="hy-AM" w:eastAsia="ru-RU"/>
              </w:rPr>
              <w:t xml:space="preserve"> x </w:t>
            </w:r>
            <w:r w:rsidRPr="00FD4FC1">
              <w:rPr>
                <w:rFonts w:ascii="GHEA Grapalat" w:hAnsi="GHEA Grapalat" w:cs="Arial"/>
                <w:sz w:val="24"/>
                <w:szCs w:val="24"/>
                <w:lang w:val="hy-AM" w:eastAsia="ru-RU"/>
              </w:rPr>
              <w:t>830</w:t>
            </w:r>
            <w:r w:rsidRPr="008C1594">
              <w:rPr>
                <w:rFonts w:ascii="GHEA Grapalat" w:hAnsi="GHEA Grapalat" w:cs="Arial"/>
                <w:sz w:val="24"/>
                <w:szCs w:val="24"/>
                <w:lang w:val="hy-AM" w:eastAsia="ru-RU"/>
              </w:rPr>
              <w:t xml:space="preserve"> մմ</w:t>
            </w:r>
            <w:r w:rsidRPr="008C1594">
              <w:rPr>
                <w:rFonts w:ascii="GHEA Grapalat" w:hAnsi="GHEA Grapalat"/>
                <w:sz w:val="24"/>
                <w:szCs w:val="24"/>
                <w:lang w:val="hy-AM"/>
              </w:rPr>
              <w:t>:</w:t>
            </w:r>
            <w:r w:rsidR="00FD4FC1" w:rsidRPr="00FD4FC1">
              <w:rPr>
                <w:rFonts w:ascii="GHEA Grapalat" w:hAnsi="GHEA Grapalat"/>
                <w:sz w:val="24"/>
                <w:szCs w:val="24"/>
                <w:lang w:val="hy-AM"/>
              </w:rPr>
              <w:t>Սպասքի լվացման սարք արտադրական, դիմացից բեռնման հնարավորությամբ:Նախատեսված է հանրային սննդի և առևտրի օբյեկտներում սպասք, խոհանոցային պարագաներ, բաժակներ և դանակներ լվանալու համար: Սարքը պետք է հագեցած լինի էլեկտրա</w:t>
            </w:r>
            <w:r w:rsidR="00292687" w:rsidRPr="00292687">
              <w:rPr>
                <w:rFonts w:ascii="GHEA Grapalat" w:hAnsi="GHEA Grapalat"/>
                <w:sz w:val="24"/>
                <w:szCs w:val="24"/>
                <w:lang w:val="hy-AM"/>
              </w:rPr>
              <w:t>մ</w:t>
            </w:r>
            <w:r w:rsidR="00FD4FC1" w:rsidRPr="00FD4FC1">
              <w:rPr>
                <w:rFonts w:ascii="GHEA Grapalat" w:hAnsi="GHEA Grapalat"/>
                <w:sz w:val="24"/>
                <w:szCs w:val="24"/>
                <w:lang w:val="hy-AM"/>
              </w:rPr>
              <w:t>եխ</w:t>
            </w:r>
            <w:r w:rsidR="00292687" w:rsidRPr="00292687">
              <w:rPr>
                <w:rFonts w:ascii="GHEA Grapalat" w:hAnsi="GHEA Grapalat"/>
                <w:sz w:val="24"/>
                <w:szCs w:val="24"/>
                <w:lang w:val="hy-AM"/>
              </w:rPr>
              <w:t>ա</w:t>
            </w:r>
            <w:r w:rsidR="00FD4FC1" w:rsidRPr="00FD4FC1">
              <w:rPr>
                <w:rFonts w:ascii="GHEA Grapalat" w:hAnsi="GHEA Grapalat"/>
                <w:sz w:val="24"/>
                <w:szCs w:val="24"/>
                <w:lang w:val="hy-AM"/>
              </w:rPr>
              <w:t>նիկական հսկողությամբ:Իրանը պատրաստված AISI 304 չժանգոտվող պողպատից:</w:t>
            </w:r>
          </w:p>
          <w:p w14:paraId="4F4E086F" w14:textId="1985F175" w:rsidR="00431C9D" w:rsidRPr="008C1594" w:rsidRDefault="00431C9D" w:rsidP="00431C9D">
            <w:pPr>
              <w:spacing w:line="400" w:lineRule="atLeast"/>
              <w:contextualSpacing/>
              <w:rPr>
                <w:rFonts w:ascii="GHEA Grapalat" w:eastAsia="Times New Roman" w:hAnsi="GHEA Grapalat" w:cs="Arial"/>
                <w:sz w:val="24"/>
                <w:szCs w:val="24"/>
                <w:lang w:val="hy-AM" w:eastAsia="ru-RU"/>
              </w:rPr>
            </w:pPr>
            <w:r w:rsidRPr="008C1594">
              <w:rPr>
                <w:rFonts w:ascii="GHEA Grapalat" w:eastAsia="Times New Roman" w:hAnsi="GHEA Grapalat" w:cs="Arial"/>
                <w:sz w:val="24"/>
                <w:szCs w:val="24"/>
                <w:lang w:val="hy-AM" w:eastAsia="ru-RU"/>
              </w:rPr>
              <w:t xml:space="preserve">Արտադրողականությունը  </w:t>
            </w:r>
            <w:r w:rsidR="00705F97" w:rsidRPr="00705F97">
              <w:rPr>
                <w:rFonts w:ascii="GHEA Grapalat" w:eastAsia="Times New Roman" w:hAnsi="GHEA Grapalat" w:cs="Arial"/>
                <w:sz w:val="24"/>
                <w:szCs w:val="24"/>
                <w:lang w:val="hy-AM" w:eastAsia="ru-RU"/>
              </w:rPr>
              <w:t xml:space="preserve">առնվազն </w:t>
            </w:r>
            <w:r w:rsidR="00FD4FC1" w:rsidRPr="00D24973">
              <w:rPr>
                <w:rFonts w:ascii="GHEA Grapalat" w:eastAsia="Times New Roman" w:hAnsi="GHEA Grapalat" w:cs="Arial"/>
                <w:sz w:val="24"/>
                <w:szCs w:val="24"/>
                <w:lang w:val="hy-AM" w:eastAsia="ru-RU"/>
              </w:rPr>
              <w:t xml:space="preserve">30 </w:t>
            </w:r>
            <w:r w:rsidR="00D24973" w:rsidRPr="00D24973">
              <w:rPr>
                <w:rFonts w:ascii="GHEA Grapalat" w:eastAsia="Times New Roman" w:hAnsi="GHEA Grapalat" w:cs="Arial"/>
                <w:sz w:val="24"/>
                <w:szCs w:val="24"/>
                <w:lang w:val="hy-AM" w:eastAsia="ru-RU"/>
              </w:rPr>
              <w:t>ցանց</w:t>
            </w:r>
            <w:r w:rsidRPr="008C1594">
              <w:rPr>
                <w:rFonts w:ascii="GHEA Grapalat" w:eastAsia="Times New Roman" w:hAnsi="GHEA Grapalat" w:cs="Arial"/>
                <w:sz w:val="24"/>
                <w:szCs w:val="24"/>
                <w:lang w:val="hy-AM" w:eastAsia="ru-RU"/>
              </w:rPr>
              <w:t>/ժամ</w:t>
            </w:r>
            <w:r w:rsidR="00D24973" w:rsidRPr="00D24973">
              <w:rPr>
                <w:rFonts w:ascii="GHEA Grapalat" w:eastAsia="Times New Roman" w:hAnsi="GHEA Grapalat" w:cs="Arial"/>
                <w:sz w:val="24"/>
                <w:szCs w:val="24"/>
                <w:lang w:val="hy-AM" w:eastAsia="ru-RU"/>
              </w:rPr>
              <w:t xml:space="preserve"> կամ </w:t>
            </w:r>
            <w:r w:rsidR="00705F97" w:rsidRPr="00705F97">
              <w:rPr>
                <w:rFonts w:ascii="GHEA Grapalat" w:eastAsia="Times New Roman" w:hAnsi="GHEA Grapalat" w:cs="Arial"/>
                <w:sz w:val="24"/>
                <w:szCs w:val="24"/>
                <w:lang w:val="hy-AM" w:eastAsia="ru-RU"/>
              </w:rPr>
              <w:t xml:space="preserve">առնվազն </w:t>
            </w:r>
            <w:bookmarkStart w:id="0" w:name="_GoBack"/>
            <w:bookmarkEnd w:id="0"/>
            <w:r w:rsidR="00D24973" w:rsidRPr="00D24973">
              <w:rPr>
                <w:rFonts w:ascii="GHEA Grapalat" w:eastAsia="Times New Roman" w:hAnsi="GHEA Grapalat" w:cs="Arial"/>
                <w:sz w:val="24"/>
                <w:szCs w:val="24"/>
                <w:lang w:val="hy-AM" w:eastAsia="ru-RU"/>
              </w:rPr>
              <w:t xml:space="preserve">540 ափսե/ժամ: Լվացման ցիկլը 60/90/120/180 վրկ հնարավորությամբ:Ցանցի չափսը՝ 500/500 մմ, Լարումը 360/220 Վ, Հզորությունը 5.1 կՎտ, Տաք ջրի մացման հնարավորությամբ, պոմպը դրենաժային, Ողողման և ցայման միջոցի դիսպենսեր </w:t>
            </w:r>
            <w:r w:rsidRPr="008C1594">
              <w:rPr>
                <w:rFonts w:ascii="GHEA Grapalat" w:eastAsia="Times New Roman" w:hAnsi="GHEA Grapalat" w:cs="Arial"/>
                <w:sz w:val="24"/>
                <w:szCs w:val="24"/>
                <w:lang w:val="hy-AM" w:eastAsia="ru-RU"/>
              </w:rPr>
              <w:t>:</w:t>
            </w:r>
            <w:r w:rsidR="00D24973" w:rsidRPr="00D24973">
              <w:rPr>
                <w:rFonts w:ascii="GHEA Grapalat" w:eastAsia="Times New Roman" w:hAnsi="GHEA Grapalat" w:cs="Arial"/>
                <w:sz w:val="24"/>
                <w:szCs w:val="24"/>
                <w:lang w:val="hy-AM" w:eastAsia="ru-RU"/>
              </w:rPr>
              <w:t>Զանգվածը առնվազն 60 կգ:</w:t>
            </w:r>
            <w:r w:rsidRPr="008C1594">
              <w:rPr>
                <w:rFonts w:ascii="GHEA Grapalat" w:eastAsia="Times New Roman" w:hAnsi="GHEA Grapalat" w:cs="Arial"/>
                <w:sz w:val="24"/>
                <w:szCs w:val="24"/>
                <w:lang w:val="hy-AM" w:eastAsia="ru-RU"/>
              </w:rPr>
              <w:t xml:space="preserve"> </w:t>
            </w:r>
          </w:p>
          <w:p w14:paraId="01CF2093" w14:textId="3E66E343" w:rsidR="00431C9D" w:rsidRPr="00A74073" w:rsidRDefault="00431C9D" w:rsidP="005C3133">
            <w:pPr>
              <w:spacing w:line="400" w:lineRule="atLeast"/>
              <w:contextualSpacing/>
              <w:rPr>
                <w:rFonts w:ascii="GHEA Grapalat" w:hAnsi="GHEA Grapalat"/>
                <w:sz w:val="24"/>
                <w:szCs w:val="24"/>
                <w:lang w:val="hy-AM"/>
              </w:rPr>
            </w:pPr>
            <w:r w:rsidRPr="008C1594">
              <w:rPr>
                <w:rFonts w:ascii="GHEA Grapalat" w:hAnsi="GHEA Grapalat" w:cs="Arial"/>
                <w:noProof/>
                <w:sz w:val="24"/>
                <w:szCs w:val="24"/>
                <w:lang w:eastAsia="ru-RU"/>
              </w:rPr>
              <w:lastRenderedPageBreak/>
              <w:drawing>
                <wp:inline distT="0" distB="0" distL="0" distR="0" wp14:anchorId="0C294827" wp14:editId="26C1A63C">
                  <wp:extent cx="1304925" cy="1847474"/>
                  <wp:effectExtent l="19050" t="0" r="9525" b="0"/>
                  <wp:docPr id="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304903" cy="1847443"/>
                          </a:xfrm>
                          <a:prstGeom prst="rect">
                            <a:avLst/>
                          </a:prstGeom>
                          <a:noFill/>
                          <a:ln w="9525">
                            <a:noFill/>
                            <a:miter lim="800000"/>
                            <a:headEnd/>
                            <a:tailEnd/>
                          </a:ln>
                        </pic:spPr>
                      </pic:pic>
                    </a:graphicData>
                  </a:graphic>
                </wp:inline>
              </w:drawing>
            </w:r>
          </w:p>
        </w:tc>
        <w:tc>
          <w:tcPr>
            <w:tcW w:w="993" w:type="dxa"/>
            <w:tcBorders>
              <w:left w:val="single" w:sz="4" w:space="0" w:color="auto"/>
            </w:tcBorders>
            <w:vAlign w:val="center"/>
          </w:tcPr>
          <w:p w14:paraId="022154BD" w14:textId="77777777" w:rsidR="00431C9D" w:rsidRPr="008C1594" w:rsidRDefault="00431C9D" w:rsidP="005C3133">
            <w:pPr>
              <w:spacing w:line="400" w:lineRule="atLeast"/>
              <w:contextualSpacing/>
              <w:jc w:val="center"/>
              <w:rPr>
                <w:rFonts w:ascii="GHEA Grapalat" w:hAnsi="GHEA Grapalat"/>
                <w:sz w:val="24"/>
                <w:szCs w:val="24"/>
                <w:lang w:val="hy-AM"/>
              </w:rPr>
            </w:pPr>
          </w:p>
        </w:tc>
      </w:tr>
      <w:tr w:rsidR="00992953" w:rsidRPr="00A81203" w14:paraId="37ADF089" w14:textId="77777777" w:rsidTr="008A3F38">
        <w:tc>
          <w:tcPr>
            <w:tcW w:w="704" w:type="dxa"/>
            <w:tcBorders>
              <w:right w:val="single" w:sz="4" w:space="0" w:color="auto"/>
            </w:tcBorders>
            <w:vAlign w:val="center"/>
          </w:tcPr>
          <w:p w14:paraId="026E3081" w14:textId="75649473" w:rsidR="00992953" w:rsidRPr="0087678A" w:rsidRDefault="00992953"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6</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5685CD96" w14:textId="1DE0903B" w:rsidR="00992953" w:rsidRPr="008C1594" w:rsidRDefault="00992953" w:rsidP="00BF74D7">
            <w:pPr>
              <w:spacing w:line="400" w:lineRule="atLeast"/>
              <w:contextualSpacing/>
              <w:jc w:val="center"/>
              <w:rPr>
                <w:rFonts w:ascii="GHEA Grapalat" w:eastAsia="Times New Roman" w:hAnsi="GHEA Grapalat" w:cs="Calibri"/>
                <w:b/>
                <w:sz w:val="24"/>
                <w:szCs w:val="24"/>
                <w:lang w:eastAsia="ru-RU"/>
              </w:rPr>
            </w:pPr>
            <w:proofErr w:type="spellStart"/>
            <w:r w:rsidRPr="00EA61DB">
              <w:rPr>
                <w:rFonts w:ascii="GHEA Grapalat" w:eastAsia="Times New Roman" w:hAnsi="GHEA Grapalat" w:cs="Arial"/>
                <w:b/>
                <w:sz w:val="24"/>
                <w:szCs w:val="24"/>
                <w:lang w:eastAsia="ru-RU"/>
              </w:rPr>
              <w:t>Չժանգոտվողպողպատիցդարակ</w:t>
            </w:r>
            <w:proofErr w:type="spellEnd"/>
            <w:r w:rsidRPr="00EA61DB">
              <w:rPr>
                <w:rFonts w:ascii="GHEA Grapalat" w:eastAsia="Times New Roman" w:hAnsi="GHEA Grapalat" w:cs="Calibri"/>
                <w:b/>
                <w:sz w:val="24"/>
                <w:szCs w:val="24"/>
                <w:lang w:eastAsia="ru-RU"/>
              </w:rPr>
              <w:t xml:space="preserve"> </w:t>
            </w:r>
            <w:r>
              <w:rPr>
                <w:rFonts w:ascii="GHEA Grapalat" w:eastAsia="Times New Roman" w:hAnsi="GHEA Grapalat" w:cs="Calibri"/>
                <w:b/>
                <w:sz w:val="24"/>
                <w:szCs w:val="24"/>
                <w:lang w:val="en-US" w:eastAsia="ru-RU"/>
              </w:rPr>
              <w:t>900</w:t>
            </w:r>
            <w:r w:rsidRPr="00EA61DB">
              <w:rPr>
                <w:rFonts w:ascii="GHEA Grapalat" w:eastAsia="Times New Roman" w:hAnsi="GHEA Grapalat" w:cs="Calibri"/>
                <w:b/>
                <w:sz w:val="24"/>
                <w:szCs w:val="24"/>
                <w:lang w:eastAsia="ru-RU"/>
              </w:rPr>
              <w:t>*500</w:t>
            </w:r>
          </w:p>
          <w:p w14:paraId="584763A8" w14:textId="7035AEF5" w:rsidR="00992953" w:rsidRPr="008C1594" w:rsidRDefault="00992953" w:rsidP="005C3133">
            <w:pPr>
              <w:spacing w:line="400" w:lineRule="atLeast"/>
              <w:contextualSpacing/>
              <w:jc w:val="center"/>
              <w:rPr>
                <w:rFonts w:ascii="GHEA Grapalat" w:eastAsia="Times New Roman" w:hAnsi="GHEA Grapalat" w:cs="Calibri"/>
                <w:b/>
                <w:sz w:val="24"/>
                <w:szCs w:val="24"/>
                <w:lang w:val="hy-AM" w:eastAsia="ru-RU"/>
              </w:rPr>
            </w:pPr>
          </w:p>
        </w:tc>
        <w:tc>
          <w:tcPr>
            <w:tcW w:w="10206" w:type="dxa"/>
            <w:tcBorders>
              <w:left w:val="single" w:sz="4" w:space="0" w:color="auto"/>
            </w:tcBorders>
            <w:vAlign w:val="center"/>
          </w:tcPr>
          <w:p w14:paraId="60973E7F" w14:textId="0B63AD69" w:rsidR="00992953" w:rsidRDefault="00992953" w:rsidP="00BF74D7">
            <w:pPr>
              <w:spacing w:line="400" w:lineRule="atLeast"/>
              <w:contextualSpacing/>
              <w:rPr>
                <w:rFonts w:ascii="GHEA Grapalat" w:eastAsia="Times New Roman" w:hAnsi="GHEA Grapalat" w:cs="Calibri"/>
                <w:sz w:val="24"/>
                <w:szCs w:val="24"/>
                <w:lang w:val="hy-AM" w:eastAsia="ru-RU"/>
              </w:rPr>
            </w:pPr>
            <w:r w:rsidRPr="00EA61DB">
              <w:rPr>
                <w:rFonts w:ascii="GHEA Grapalat" w:eastAsia="Times New Roman" w:hAnsi="GHEA Grapalat" w:cs="Arial"/>
                <w:sz w:val="24"/>
                <w:szCs w:val="24"/>
                <w:lang w:val="hy-AM" w:eastAsia="ru-RU"/>
              </w:rPr>
              <w:t>Չափսերը</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Ե</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Լ</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Բ</w:t>
            </w:r>
            <w:r w:rsidRPr="00EA61DB">
              <w:rPr>
                <w:rFonts w:ascii="GHEA Grapalat" w:eastAsia="Times New Roman" w:hAnsi="GHEA Grapalat" w:cs="Calibri"/>
                <w:sz w:val="24"/>
                <w:szCs w:val="24"/>
                <w:lang w:val="hy-AM" w:eastAsia="ru-RU"/>
              </w:rPr>
              <w:t xml:space="preserve">) </w:t>
            </w:r>
            <w:r w:rsidR="000A79D2" w:rsidRPr="000A79D2">
              <w:rPr>
                <w:rFonts w:ascii="GHEA Grapalat" w:eastAsia="Times New Roman" w:hAnsi="GHEA Grapalat" w:cs="Calibri"/>
                <w:sz w:val="24"/>
                <w:szCs w:val="24"/>
                <w:lang w:val="hy-AM" w:eastAsia="ru-RU"/>
              </w:rPr>
              <w:t>900</w:t>
            </w:r>
            <w:r w:rsidRPr="00EA61DB">
              <w:rPr>
                <w:rFonts w:ascii="GHEA Grapalat" w:eastAsia="Times New Roman" w:hAnsi="GHEA Grapalat" w:cs="Calibri"/>
                <w:sz w:val="24"/>
                <w:szCs w:val="24"/>
                <w:lang w:val="hy-AM" w:eastAsia="ru-RU"/>
              </w:rPr>
              <w:t xml:space="preserve"> x 500 x 1</w:t>
            </w:r>
            <w:r w:rsidR="000A79D2" w:rsidRPr="000A79D2">
              <w:rPr>
                <w:rFonts w:ascii="GHEA Grapalat" w:eastAsia="Times New Roman" w:hAnsi="GHEA Grapalat" w:cs="Calibri"/>
                <w:sz w:val="24"/>
                <w:szCs w:val="24"/>
                <w:lang w:val="hy-AM" w:eastAsia="ru-RU"/>
              </w:rPr>
              <w:t>600</w:t>
            </w:r>
            <w:r w:rsidRPr="00EA61DB">
              <w:rPr>
                <w:rFonts w:ascii="GHEA Grapalat" w:eastAsia="Times New Roman" w:hAnsi="GHEA Grapalat" w:cs="Calibri"/>
                <w:sz w:val="24"/>
                <w:szCs w:val="24"/>
                <w:lang w:val="hy-AM" w:eastAsia="ru-RU"/>
              </w:rPr>
              <w:t xml:space="preserve"> մմ, </w:t>
            </w:r>
            <w:r w:rsidR="000A79D2" w:rsidRPr="000A79D2">
              <w:rPr>
                <w:rFonts w:ascii="GHEA Grapalat" w:eastAsia="Times New Roman" w:hAnsi="GHEA Grapalat" w:cs="Arial"/>
                <w:sz w:val="24"/>
                <w:szCs w:val="24"/>
                <w:lang w:val="hy-AM" w:eastAsia="ru-RU"/>
              </w:rPr>
              <w:t xml:space="preserve">շրջանակը պատրաստված է չժանգոտող քառանկյուն պողպատից չժանգոտող պողպատից </w:t>
            </w:r>
            <w:r w:rsidRPr="00EA61DB">
              <w:rPr>
                <w:rFonts w:ascii="GHEA Grapalat" w:eastAsia="Times New Roman" w:hAnsi="GHEA Grapalat" w:cs="Calibri"/>
                <w:sz w:val="24"/>
                <w:szCs w:val="24"/>
                <w:lang w:val="hy-AM" w:eastAsia="ru-RU"/>
              </w:rPr>
              <w:t xml:space="preserve"> 40x40 </w:t>
            </w:r>
            <w:r w:rsidRPr="00EA61DB">
              <w:rPr>
                <w:rFonts w:ascii="GHEA Grapalat" w:eastAsia="Times New Roman" w:hAnsi="GHEA Grapalat" w:cs="Arial"/>
                <w:sz w:val="24"/>
                <w:szCs w:val="24"/>
                <w:lang w:val="hy-AM" w:eastAsia="ru-RU"/>
              </w:rPr>
              <w:t>մմ</w:t>
            </w:r>
            <w:r w:rsidRPr="00EA61DB">
              <w:rPr>
                <w:rFonts w:ascii="GHEA Grapalat" w:eastAsia="Times New Roman" w:hAnsi="GHEA Grapalat" w:cs="Calibri"/>
                <w:sz w:val="24"/>
                <w:szCs w:val="24"/>
                <w:lang w:val="hy-AM" w:eastAsia="ru-RU"/>
              </w:rPr>
              <w:t xml:space="preserve"> , 4 </w:t>
            </w:r>
            <w:r w:rsidRPr="00EA61DB">
              <w:rPr>
                <w:rFonts w:ascii="GHEA Grapalat" w:eastAsia="Times New Roman" w:hAnsi="GHEA Grapalat" w:cs="Arial"/>
                <w:sz w:val="24"/>
                <w:szCs w:val="24"/>
                <w:lang w:val="hy-AM" w:eastAsia="ru-RU"/>
              </w:rPr>
              <w:t>դարակները</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ամբողջությամբ</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պատրաստված</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սննդի</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համար</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նախատեսված</w:t>
            </w:r>
            <w:r w:rsidR="000A79D2" w:rsidRPr="000A79D2">
              <w:rPr>
                <w:rFonts w:ascii="GHEA Grapalat" w:eastAsia="Times New Roman" w:hAnsi="GHEA Grapalat" w:cs="Arial"/>
                <w:sz w:val="24"/>
                <w:szCs w:val="24"/>
                <w:lang w:val="hy-AM" w:eastAsia="ru-RU"/>
              </w:rPr>
              <w:t xml:space="preserve"> </w:t>
            </w:r>
            <w:r w:rsidR="000A79D2" w:rsidRPr="00FD4FC1">
              <w:rPr>
                <w:rFonts w:ascii="GHEA Grapalat" w:hAnsi="GHEA Grapalat"/>
                <w:sz w:val="24"/>
                <w:szCs w:val="24"/>
                <w:lang w:val="hy-AM"/>
              </w:rPr>
              <w:t>AISI 304 չժանգոտվող</w:t>
            </w:r>
            <w:r w:rsidR="000A79D2" w:rsidRPr="00EA61DB">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մետաղից</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հաստությունը</w:t>
            </w:r>
            <w:r w:rsidRPr="00EA61DB">
              <w:rPr>
                <w:rFonts w:ascii="GHEA Grapalat" w:eastAsia="Times New Roman" w:hAnsi="GHEA Grapalat" w:cs="Calibri"/>
                <w:sz w:val="24"/>
                <w:szCs w:val="24"/>
                <w:lang w:val="hy-AM" w:eastAsia="ru-RU"/>
              </w:rPr>
              <w:t xml:space="preserve"> </w:t>
            </w:r>
            <w:r w:rsidR="000A79D2" w:rsidRPr="000A79D2">
              <w:rPr>
                <w:rFonts w:ascii="GHEA Grapalat" w:eastAsia="Times New Roman" w:hAnsi="GHEA Grapalat" w:cs="Calibri"/>
                <w:sz w:val="24"/>
                <w:szCs w:val="24"/>
                <w:lang w:val="hy-AM" w:eastAsia="ru-RU"/>
              </w:rPr>
              <w:t xml:space="preserve">առնվազն </w:t>
            </w:r>
            <w:r w:rsidRPr="00EA61DB">
              <w:rPr>
                <w:rFonts w:ascii="GHEA Grapalat" w:eastAsia="Times New Roman" w:hAnsi="GHEA Grapalat" w:cs="Calibri"/>
                <w:sz w:val="24"/>
                <w:szCs w:val="24"/>
                <w:lang w:val="hy-AM" w:eastAsia="ru-RU"/>
              </w:rPr>
              <w:t xml:space="preserve"> 0.8</w:t>
            </w:r>
            <w:r w:rsidRPr="00EA61DB">
              <w:rPr>
                <w:rFonts w:ascii="GHEA Grapalat" w:eastAsia="Times New Roman" w:hAnsi="GHEA Grapalat" w:cs="Arial"/>
                <w:sz w:val="24"/>
                <w:szCs w:val="24"/>
                <w:lang w:val="hy-AM" w:eastAsia="ru-RU"/>
              </w:rPr>
              <w:t>մմ</w:t>
            </w:r>
            <w:r w:rsidR="000A79D2" w:rsidRPr="000A79D2">
              <w:rPr>
                <w:rFonts w:ascii="GHEA Grapalat" w:eastAsia="Times New Roman" w:hAnsi="GHEA Grapalat" w:cs="Calibri"/>
                <w:sz w:val="24"/>
                <w:szCs w:val="24"/>
                <w:lang w:val="hy-AM" w:eastAsia="ru-RU"/>
              </w:rPr>
              <w:t>:</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Դարակները</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ամրեցված</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000A79D2" w:rsidRPr="000A79D2">
              <w:rPr>
                <w:rFonts w:ascii="GHEA Grapalat" w:eastAsia="Times New Roman" w:hAnsi="GHEA Grapalat" w:cs="Arial"/>
                <w:sz w:val="24"/>
                <w:szCs w:val="24"/>
                <w:lang w:val="hy-AM" w:eastAsia="ru-RU"/>
              </w:rPr>
              <w:t xml:space="preserve"> հավելյալ ամրացուցիչով  </w:t>
            </w:r>
            <w:r w:rsidRPr="00EA61DB">
              <w:rPr>
                <w:rFonts w:ascii="GHEA Grapalat" w:eastAsia="Times New Roman" w:hAnsi="GHEA Grapalat" w:cs="Arial"/>
                <w:sz w:val="24"/>
                <w:szCs w:val="24"/>
                <w:lang w:val="hy-AM" w:eastAsia="ru-RU"/>
              </w:rPr>
              <w:t>և</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հնարավորություն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ունեն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մինչև</w:t>
            </w:r>
            <w:r w:rsidRPr="00EA61DB">
              <w:rPr>
                <w:rFonts w:ascii="GHEA Grapalat" w:eastAsia="Times New Roman" w:hAnsi="GHEA Grapalat" w:cs="Calibri"/>
                <w:sz w:val="24"/>
                <w:szCs w:val="24"/>
                <w:lang w:val="hy-AM" w:eastAsia="ru-RU"/>
              </w:rPr>
              <w:t xml:space="preserve">  200 </w:t>
            </w:r>
            <w:r w:rsidRPr="00EA61DB">
              <w:rPr>
                <w:rFonts w:ascii="GHEA Grapalat" w:eastAsia="Times New Roman" w:hAnsi="GHEA Grapalat" w:cs="Arial"/>
                <w:sz w:val="24"/>
                <w:szCs w:val="24"/>
                <w:lang w:val="hy-AM" w:eastAsia="ru-RU"/>
              </w:rPr>
              <w:t>կգ</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ծանրություն</w:t>
            </w:r>
            <w:r w:rsidR="000A79D2"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տանելու։</w:t>
            </w:r>
            <w:r w:rsidR="000A79D2" w:rsidRPr="00EA61DB">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։Բոլոր</w:t>
            </w:r>
            <w:r w:rsidRPr="00EA61DB">
              <w:rPr>
                <w:rFonts w:ascii="GHEA Grapalat" w:eastAsia="Times New Roman" w:hAnsi="GHEA Grapalat" w:cs="Calibri"/>
                <w:sz w:val="24"/>
                <w:szCs w:val="24"/>
                <w:lang w:val="hy-AM" w:eastAsia="ru-RU"/>
              </w:rPr>
              <w:t xml:space="preserve"> 4 </w:t>
            </w:r>
            <w:r w:rsidRPr="00EA61DB">
              <w:rPr>
                <w:rFonts w:ascii="GHEA Grapalat" w:eastAsia="Times New Roman" w:hAnsi="GHEA Grapalat" w:cs="Arial"/>
                <w:sz w:val="24"/>
                <w:szCs w:val="24"/>
                <w:lang w:val="hy-AM" w:eastAsia="ru-RU"/>
              </w:rPr>
              <w:t>դարակնեը</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բեռնելու</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դեպքում</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առավելագույն</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թույլատրելի</w:t>
            </w:r>
            <w:r w:rsidR="000A79D2">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ծանրությունը</w:t>
            </w:r>
            <w:r w:rsidRPr="00EA61DB">
              <w:rPr>
                <w:rFonts w:ascii="GHEA Grapalat" w:eastAsia="Times New Roman" w:hAnsi="GHEA Grapalat" w:cs="Calibri"/>
                <w:sz w:val="24"/>
                <w:szCs w:val="24"/>
                <w:lang w:val="hy-AM" w:eastAsia="ru-RU"/>
              </w:rPr>
              <w:t xml:space="preserve"> </w:t>
            </w:r>
            <w:r w:rsidR="000A79D2">
              <w:rPr>
                <w:rFonts w:ascii="GHEA Grapalat" w:eastAsia="Times New Roman" w:hAnsi="GHEA Grapalat" w:cs="Calibri"/>
                <w:sz w:val="24"/>
                <w:szCs w:val="24"/>
                <w:lang w:val="en-US" w:eastAsia="ru-RU"/>
              </w:rPr>
              <w:t xml:space="preserve"> 4</w:t>
            </w:r>
            <w:r w:rsidRPr="00EA61DB">
              <w:rPr>
                <w:rFonts w:ascii="GHEA Grapalat" w:eastAsia="Times New Roman" w:hAnsi="GHEA Grapalat" w:cs="Calibri"/>
                <w:sz w:val="24"/>
                <w:szCs w:val="24"/>
                <w:lang w:val="hy-AM" w:eastAsia="ru-RU"/>
              </w:rPr>
              <w:t xml:space="preserve">00 </w:t>
            </w:r>
            <w:r w:rsidRPr="00EA61DB">
              <w:rPr>
                <w:rFonts w:ascii="GHEA Grapalat" w:eastAsia="Times New Roman" w:hAnsi="GHEA Grapalat" w:cs="Arial"/>
                <w:sz w:val="24"/>
                <w:szCs w:val="24"/>
                <w:lang w:val="hy-AM" w:eastAsia="ru-RU"/>
              </w:rPr>
              <w:t>կգ</w:t>
            </w:r>
            <w:r w:rsidRPr="00EA61DB">
              <w:rPr>
                <w:rFonts w:ascii="GHEA Grapalat" w:eastAsia="Times New Roman" w:hAnsi="GHEA Grapalat" w:cs="Calibri"/>
                <w:sz w:val="24"/>
                <w:szCs w:val="24"/>
                <w:lang w:val="hy-AM" w:eastAsia="ru-RU"/>
              </w:rPr>
              <w:t>:</w:t>
            </w:r>
          </w:p>
          <w:p w14:paraId="62D815E1" w14:textId="77777777" w:rsidR="00992953" w:rsidRPr="008C1594" w:rsidRDefault="00992953" w:rsidP="005C3133">
            <w:pPr>
              <w:spacing w:line="400" w:lineRule="atLeast"/>
              <w:contextualSpacing/>
              <w:jc w:val="both"/>
              <w:rPr>
                <w:rFonts w:ascii="GHEA Grapalat" w:hAnsi="GHEA Grapalat"/>
                <w:sz w:val="24"/>
                <w:szCs w:val="24"/>
                <w:lang w:val="hy-AM"/>
              </w:rPr>
            </w:pPr>
          </w:p>
        </w:tc>
        <w:tc>
          <w:tcPr>
            <w:tcW w:w="993" w:type="dxa"/>
            <w:tcBorders>
              <w:left w:val="single" w:sz="4" w:space="0" w:color="auto"/>
            </w:tcBorders>
            <w:vAlign w:val="center"/>
          </w:tcPr>
          <w:p w14:paraId="16CC538C" w14:textId="77777777" w:rsidR="00992953" w:rsidRPr="00A73A12" w:rsidRDefault="00992953" w:rsidP="005C3133">
            <w:pPr>
              <w:spacing w:line="400" w:lineRule="atLeast"/>
              <w:contextualSpacing/>
              <w:jc w:val="center"/>
              <w:rPr>
                <w:rFonts w:ascii="GHEA Grapalat" w:hAnsi="GHEA Grapalat"/>
                <w:sz w:val="24"/>
                <w:szCs w:val="24"/>
                <w:lang w:val="hy-AM"/>
              </w:rPr>
            </w:pPr>
          </w:p>
        </w:tc>
      </w:tr>
      <w:tr w:rsidR="006261EB" w:rsidRPr="003023C2" w14:paraId="2D9F9C30" w14:textId="77777777" w:rsidTr="008A3F38">
        <w:tc>
          <w:tcPr>
            <w:tcW w:w="704" w:type="dxa"/>
            <w:tcBorders>
              <w:right w:val="single" w:sz="4" w:space="0" w:color="auto"/>
            </w:tcBorders>
            <w:vAlign w:val="center"/>
          </w:tcPr>
          <w:p w14:paraId="26F186F8" w14:textId="49BE07A2" w:rsidR="006261EB" w:rsidRPr="0087678A" w:rsidRDefault="006261EB" w:rsidP="007C0E17">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7</w:t>
            </w:r>
            <w:r w:rsidRPr="0087678A">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72C5BE81" w14:textId="77777777" w:rsidR="006261EB" w:rsidRPr="008C1594" w:rsidRDefault="006261EB" w:rsidP="00BF74D7">
            <w:pPr>
              <w:spacing w:line="400" w:lineRule="atLeast"/>
              <w:contextualSpacing/>
              <w:jc w:val="center"/>
              <w:rPr>
                <w:rFonts w:ascii="GHEA Grapalat" w:eastAsia="Times New Roman" w:hAnsi="GHEA Grapalat" w:cs="Arial"/>
                <w:b/>
                <w:sz w:val="24"/>
                <w:szCs w:val="24"/>
                <w:lang w:eastAsia="ru-RU"/>
              </w:rPr>
            </w:pPr>
            <w:proofErr w:type="spellStart"/>
            <w:r w:rsidRPr="008C1594">
              <w:rPr>
                <w:rFonts w:ascii="GHEA Grapalat" w:eastAsia="Times New Roman" w:hAnsi="GHEA Grapalat" w:cs="Arial"/>
                <w:b/>
                <w:sz w:val="24"/>
                <w:szCs w:val="24"/>
                <w:lang w:eastAsia="ru-RU"/>
              </w:rPr>
              <w:t>Պահարան</w:t>
            </w:r>
            <w:proofErr w:type="spellEnd"/>
            <w:r w:rsidRPr="008C1594">
              <w:rPr>
                <w:rFonts w:ascii="GHEA Grapalat" w:eastAsia="Times New Roman" w:hAnsi="GHEA Grapalat" w:cs="Arial"/>
                <w:b/>
                <w:sz w:val="24"/>
                <w:szCs w:val="24"/>
                <w:lang w:eastAsia="ru-RU"/>
              </w:rPr>
              <w:t xml:space="preserve"> </w:t>
            </w:r>
            <w:proofErr w:type="spellStart"/>
            <w:r w:rsidRPr="008C1594">
              <w:rPr>
                <w:rFonts w:ascii="GHEA Grapalat" w:eastAsia="Times New Roman" w:hAnsi="GHEA Grapalat" w:cs="Arial"/>
                <w:b/>
                <w:sz w:val="24"/>
                <w:szCs w:val="24"/>
                <w:lang w:eastAsia="ru-RU"/>
              </w:rPr>
              <w:t>սպասքի</w:t>
            </w:r>
            <w:proofErr w:type="spellEnd"/>
            <w:r w:rsidRPr="008C1594">
              <w:rPr>
                <w:rFonts w:ascii="GHEA Grapalat" w:eastAsia="Times New Roman" w:hAnsi="GHEA Grapalat" w:cs="Arial"/>
                <w:b/>
                <w:sz w:val="24"/>
                <w:szCs w:val="24"/>
                <w:lang w:eastAsia="ru-RU"/>
              </w:rPr>
              <w:t xml:space="preserve"> </w:t>
            </w:r>
            <w:proofErr w:type="spellStart"/>
            <w:r w:rsidRPr="008C1594">
              <w:rPr>
                <w:rFonts w:ascii="GHEA Grapalat" w:eastAsia="Times New Roman" w:hAnsi="GHEA Grapalat" w:cs="Arial"/>
                <w:b/>
                <w:sz w:val="24"/>
                <w:szCs w:val="24"/>
                <w:lang w:eastAsia="ru-RU"/>
              </w:rPr>
              <w:t>համար</w:t>
            </w:r>
            <w:proofErr w:type="spellEnd"/>
            <w:r w:rsidRPr="008C1594">
              <w:rPr>
                <w:rFonts w:ascii="GHEA Grapalat" w:eastAsia="Times New Roman" w:hAnsi="GHEA Grapalat" w:cs="Arial"/>
                <w:b/>
                <w:sz w:val="24"/>
                <w:szCs w:val="24"/>
                <w:lang w:eastAsia="ru-RU"/>
              </w:rPr>
              <w:t xml:space="preserve"> </w:t>
            </w:r>
          </w:p>
          <w:p w14:paraId="1AD3B1B6" w14:textId="350DF03A" w:rsidR="006261EB" w:rsidRPr="00B845FE" w:rsidRDefault="006261EB" w:rsidP="005C3133">
            <w:pPr>
              <w:spacing w:line="400" w:lineRule="atLeast"/>
              <w:contextualSpacing/>
              <w:jc w:val="center"/>
              <w:rPr>
                <w:rFonts w:ascii="GHEA Grapalat" w:eastAsia="Times New Roman" w:hAnsi="GHEA Grapalat" w:cs="Calibri"/>
                <w:b/>
                <w:sz w:val="24"/>
                <w:szCs w:val="24"/>
                <w:lang w:eastAsia="ru-RU"/>
              </w:rPr>
            </w:pPr>
          </w:p>
        </w:tc>
        <w:tc>
          <w:tcPr>
            <w:tcW w:w="10206" w:type="dxa"/>
            <w:tcBorders>
              <w:left w:val="single" w:sz="4" w:space="0" w:color="auto"/>
            </w:tcBorders>
            <w:vAlign w:val="center"/>
          </w:tcPr>
          <w:p w14:paraId="6D145014" w14:textId="77777777" w:rsidR="00D87516" w:rsidRPr="00D87516" w:rsidRDefault="00D87516" w:rsidP="00D87516">
            <w:pPr>
              <w:spacing w:line="400" w:lineRule="atLeast"/>
              <w:contextualSpacing/>
              <w:jc w:val="both"/>
              <w:rPr>
                <w:rFonts w:ascii="GHEA Grapalat" w:eastAsia="Times New Roman" w:hAnsi="GHEA Grapalat" w:cs="Arial"/>
                <w:sz w:val="24"/>
                <w:szCs w:val="24"/>
                <w:lang w:eastAsia="ru-RU"/>
              </w:rPr>
            </w:pPr>
            <w:r w:rsidRPr="003F08B4">
              <w:rPr>
                <w:rFonts w:ascii="GHEA Grapalat" w:eastAsia="Times New Roman" w:hAnsi="GHEA Grapalat" w:cs="Arial"/>
                <w:sz w:val="24"/>
                <w:szCs w:val="24"/>
                <w:lang w:eastAsia="ru-RU"/>
              </w:rPr>
              <w:t>Գ</w:t>
            </w:r>
            <w:r>
              <w:rPr>
                <w:rFonts w:ascii="GHEA Grapalat" w:eastAsia="Times New Roman" w:hAnsi="GHEA Grapalat" w:cs="Arial"/>
                <w:sz w:val="24"/>
                <w:szCs w:val="24"/>
                <w:lang w:eastAsia="ru-RU"/>
              </w:rPr>
              <w:t>Օ</w:t>
            </w:r>
            <w:r w:rsidRPr="003F08B4">
              <w:rPr>
                <w:rFonts w:ascii="GHEA Grapalat" w:eastAsia="Times New Roman" w:hAnsi="GHEA Grapalat" w:cs="Arial"/>
                <w:sz w:val="24"/>
                <w:szCs w:val="24"/>
                <w:lang w:eastAsia="ru-RU"/>
              </w:rPr>
              <w:t>ՍՏ 17151-81</w:t>
            </w:r>
            <w:r>
              <w:rPr>
                <w:rFonts w:ascii="GHEA Grapalat" w:eastAsia="Times New Roman" w:hAnsi="GHEA Grapalat" w:cs="Arial"/>
                <w:sz w:val="24"/>
                <w:szCs w:val="24"/>
                <w:lang w:eastAsia="ru-RU"/>
              </w:rPr>
              <w:t xml:space="preserve"> և </w:t>
            </w:r>
            <w:r w:rsidRPr="00B13E80">
              <w:rPr>
                <w:rFonts w:ascii="GHEA Grapalat" w:eastAsia="Times New Roman" w:hAnsi="GHEA Grapalat" w:cs="Arial"/>
                <w:sz w:val="24"/>
                <w:szCs w:val="24"/>
                <w:lang w:eastAsia="ru-RU"/>
              </w:rPr>
              <w:t>ԳՕՍՏ 27002-2020</w:t>
            </w:r>
            <w:r>
              <w:rPr>
                <w:rFonts w:ascii="GHEA Grapalat" w:eastAsia="Times New Roman" w:hAnsi="GHEA Grapalat" w:cs="Arial"/>
                <w:sz w:val="24"/>
                <w:szCs w:val="24"/>
                <w:lang w:eastAsia="ru-RU"/>
              </w:rPr>
              <w:t>-</w:t>
            </w:r>
            <w:r w:rsidRPr="003F08B4">
              <w:rPr>
                <w:rFonts w:ascii="GHEA Grapalat" w:eastAsia="Times New Roman" w:hAnsi="GHEA Grapalat" w:cs="Arial"/>
                <w:sz w:val="24"/>
                <w:szCs w:val="24"/>
                <w:lang w:eastAsia="ru-RU"/>
              </w:rPr>
              <w:t xml:space="preserve">ի </w:t>
            </w:r>
            <w:proofErr w:type="spellStart"/>
            <w:r w:rsidRPr="003F08B4">
              <w:rPr>
                <w:rFonts w:ascii="GHEA Grapalat" w:eastAsia="Times New Roman" w:hAnsi="GHEA Grapalat" w:cs="Arial"/>
                <w:sz w:val="24"/>
                <w:szCs w:val="24"/>
                <w:lang w:eastAsia="ru-RU"/>
              </w:rPr>
              <w:t>չափորոշիչներին</w:t>
            </w:r>
            <w:proofErr w:type="spellEnd"/>
            <w:r w:rsidRPr="003F08B4">
              <w:rPr>
                <w:rFonts w:ascii="GHEA Grapalat" w:eastAsia="Times New Roman" w:hAnsi="GHEA Grapalat" w:cs="Arial"/>
                <w:sz w:val="24"/>
                <w:szCs w:val="24"/>
                <w:lang w:eastAsia="ru-RU"/>
              </w:rPr>
              <w:t xml:space="preserve"> </w:t>
            </w:r>
            <w:proofErr w:type="spellStart"/>
            <w:r w:rsidRPr="003F08B4">
              <w:rPr>
                <w:rFonts w:ascii="GHEA Grapalat" w:eastAsia="Times New Roman" w:hAnsi="GHEA Grapalat" w:cs="Arial"/>
                <w:sz w:val="24"/>
                <w:szCs w:val="24"/>
                <w:lang w:eastAsia="ru-RU"/>
              </w:rPr>
              <w:t>համապատասխան</w:t>
            </w:r>
            <w:proofErr w:type="spellEnd"/>
            <w:r w:rsidRPr="003F08B4">
              <w:rPr>
                <w:rFonts w:ascii="GHEA Grapalat" w:eastAsia="Times New Roman" w:hAnsi="GHEA Grapalat" w:cs="Arial"/>
                <w:sz w:val="24"/>
                <w:szCs w:val="24"/>
                <w:lang w:eastAsia="ru-RU"/>
              </w:rPr>
              <w:t>։</w:t>
            </w:r>
          </w:p>
          <w:p w14:paraId="1EC8BB33" w14:textId="3F50F53E"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hAnsi="GHEA Grapalat"/>
                <w:sz w:val="24"/>
                <w:szCs w:val="24"/>
                <w:lang w:val="hy-AM"/>
              </w:rPr>
              <w:t>Պատրաստված 18 մմ հաստությամբ լամինացված ՓՏՍ-ից:</w:t>
            </w:r>
          </w:p>
          <w:p w14:paraId="15C25AA3" w14:textId="77777777" w:rsidR="00D87516" w:rsidRPr="00980E0A" w:rsidRDefault="00D87516" w:rsidP="00D87516">
            <w:pPr>
              <w:spacing w:line="400" w:lineRule="atLeast"/>
              <w:contextualSpacing/>
              <w:rPr>
                <w:rFonts w:ascii="GHEA Grapalat" w:eastAsia="Times New Roman" w:hAnsi="GHEA Grapalat" w:cs="Calibri"/>
                <w:sz w:val="24"/>
                <w:szCs w:val="24"/>
                <w:lang w:val="hy-AM" w:eastAsia="ru-RU"/>
              </w:rPr>
            </w:pPr>
            <w:r w:rsidRPr="008C1594">
              <w:rPr>
                <w:rFonts w:ascii="GHEA Grapalat" w:hAnsi="GHEA Grapalat"/>
                <w:sz w:val="24"/>
                <w:szCs w:val="24"/>
                <w:lang w:val="hy-AM"/>
              </w:rPr>
              <w:t xml:space="preserve">Արտաքին չափսերն են ՝ 800 x 500 x 2000 մմ </w:t>
            </w:r>
            <w:r w:rsidRPr="008C1594">
              <w:rPr>
                <w:rFonts w:ascii="GHEA Grapalat" w:eastAsia="Times New Roman" w:hAnsi="GHEA Grapalat" w:cs="Calibri"/>
                <w:sz w:val="24"/>
                <w:szCs w:val="24"/>
                <w:lang w:val="hy-AM" w:eastAsia="ru-RU"/>
              </w:rPr>
              <w:t xml:space="preserve">( Լ х Խ х Բ), պահարանը </w:t>
            </w:r>
            <w:r w:rsidRPr="008C1594">
              <w:rPr>
                <w:rFonts w:ascii="GHEA Grapalat" w:hAnsi="GHEA Grapalat"/>
                <w:sz w:val="24"/>
                <w:szCs w:val="24"/>
                <w:lang w:val="hy-AM"/>
              </w:rPr>
              <w:t>բաժանված է հատևյալ չափսի</w:t>
            </w:r>
            <w:r w:rsidRPr="008C1594">
              <w:rPr>
                <w:rFonts w:ascii="GHEA Grapalat" w:eastAsia="Times New Roman" w:hAnsi="GHEA Grapalat" w:cs="Calibri"/>
                <w:sz w:val="24"/>
                <w:szCs w:val="24"/>
                <w:lang w:val="hy-AM" w:eastAsia="ru-RU"/>
              </w:rPr>
              <w:t xml:space="preserve">(ներառյալ </w:t>
            </w:r>
            <w:r w:rsidRPr="008C1594">
              <w:rPr>
                <w:rFonts w:ascii="GHEA Grapalat" w:hAnsi="GHEA Grapalat"/>
                <w:sz w:val="24"/>
                <w:szCs w:val="24"/>
                <w:lang w:val="hy-AM"/>
              </w:rPr>
              <w:t>լամինացված ՓՏՍ-ի հաստությունը</w:t>
            </w:r>
            <w:r w:rsidRPr="008C1594">
              <w:rPr>
                <w:rFonts w:ascii="GHEA Grapalat" w:eastAsia="Times New Roman" w:hAnsi="GHEA Grapalat" w:cs="Calibri"/>
                <w:sz w:val="24"/>
                <w:szCs w:val="24"/>
                <w:lang w:val="hy-AM" w:eastAsia="ru-RU"/>
              </w:rPr>
              <w:t>)</w:t>
            </w:r>
            <w:r w:rsidRPr="008C1594">
              <w:rPr>
                <w:rFonts w:ascii="GHEA Grapalat" w:hAnsi="GHEA Grapalat"/>
                <w:sz w:val="24"/>
                <w:szCs w:val="24"/>
                <w:lang w:val="hy-AM"/>
              </w:rPr>
              <w:t xml:space="preserve">՝ 800 x 500 x 450 մմ </w:t>
            </w:r>
            <w:r w:rsidRPr="008C1594">
              <w:rPr>
                <w:rFonts w:ascii="GHEA Grapalat" w:eastAsia="Times New Roman" w:hAnsi="GHEA Grapalat" w:cs="Calibri"/>
                <w:sz w:val="24"/>
                <w:szCs w:val="24"/>
                <w:lang w:val="hy-AM" w:eastAsia="ru-RU"/>
              </w:rPr>
              <w:t>( Լ х Խ х Բ) երեք</w:t>
            </w:r>
            <w:r w:rsidRPr="008C1594">
              <w:rPr>
                <w:rFonts w:ascii="GHEA Grapalat" w:hAnsi="GHEA Grapalat"/>
                <w:sz w:val="24"/>
                <w:szCs w:val="24"/>
                <w:lang w:val="hy-AM"/>
              </w:rPr>
              <w:t xml:space="preserve"> դարակ</w:t>
            </w:r>
            <w:r w:rsidRPr="00980E0A">
              <w:rPr>
                <w:rFonts w:ascii="GHEA Grapalat" w:hAnsi="GHEA Grapalat"/>
                <w:sz w:val="24"/>
                <w:szCs w:val="24"/>
                <w:lang w:val="hy-AM"/>
              </w:rPr>
              <w:t>աշարերի</w:t>
            </w:r>
            <w:r w:rsidRPr="008C1594">
              <w:rPr>
                <w:rFonts w:ascii="GHEA Grapalat" w:hAnsi="GHEA Grapalat"/>
                <w:sz w:val="24"/>
                <w:szCs w:val="24"/>
                <w:lang w:val="hy-AM"/>
              </w:rPr>
              <w:t xml:space="preserve"> իսկ ներքևի մասում ունի հատևյալ չափսի</w:t>
            </w:r>
            <w:r w:rsidRPr="008C1594">
              <w:rPr>
                <w:rFonts w:ascii="GHEA Grapalat" w:eastAsia="Times New Roman" w:hAnsi="GHEA Grapalat" w:cs="Calibri"/>
                <w:sz w:val="24"/>
                <w:szCs w:val="24"/>
                <w:lang w:val="hy-AM" w:eastAsia="ru-RU"/>
              </w:rPr>
              <w:t xml:space="preserve">(ներառյալ </w:t>
            </w:r>
            <w:r w:rsidRPr="008C1594">
              <w:rPr>
                <w:rFonts w:ascii="GHEA Grapalat" w:hAnsi="GHEA Grapalat"/>
                <w:sz w:val="24"/>
                <w:szCs w:val="24"/>
                <w:lang w:val="hy-AM"/>
              </w:rPr>
              <w:t>լամինացված ՓՏՍ-ի հաստությունը</w:t>
            </w:r>
            <w:r w:rsidRPr="008C1594">
              <w:rPr>
                <w:rFonts w:ascii="GHEA Grapalat" w:eastAsia="Times New Roman" w:hAnsi="GHEA Grapalat" w:cs="Calibri"/>
                <w:sz w:val="24"/>
                <w:szCs w:val="24"/>
                <w:lang w:val="hy-AM" w:eastAsia="ru-RU"/>
              </w:rPr>
              <w:t>)</w:t>
            </w:r>
            <w:r w:rsidRPr="008C1594">
              <w:rPr>
                <w:rFonts w:ascii="GHEA Grapalat" w:hAnsi="GHEA Grapalat"/>
                <w:sz w:val="24"/>
                <w:szCs w:val="24"/>
                <w:lang w:val="hy-AM"/>
              </w:rPr>
              <w:t xml:space="preserve">՝  800 x 500 x 550 մմ </w:t>
            </w:r>
            <w:r w:rsidRPr="008C1594">
              <w:rPr>
                <w:rFonts w:ascii="GHEA Grapalat" w:eastAsia="Times New Roman" w:hAnsi="GHEA Grapalat" w:cs="Calibri"/>
                <w:sz w:val="24"/>
                <w:szCs w:val="24"/>
                <w:lang w:val="hy-AM" w:eastAsia="ru-RU"/>
              </w:rPr>
              <w:t>( Լ х Խ х Բ) մեկ դարակ:</w:t>
            </w:r>
            <w:r w:rsidRPr="00980E0A">
              <w:rPr>
                <w:rFonts w:ascii="GHEA Grapalat" w:eastAsia="Times New Roman" w:hAnsi="GHEA Grapalat" w:cs="Calibri"/>
                <w:sz w:val="24"/>
                <w:szCs w:val="24"/>
                <w:lang w:val="hy-AM" w:eastAsia="ru-RU"/>
              </w:rPr>
              <w:t xml:space="preserve"> </w:t>
            </w:r>
          </w:p>
          <w:p w14:paraId="5C1BE126" w14:textId="77777777" w:rsidR="00D87516" w:rsidRPr="008C1594" w:rsidRDefault="00D87516" w:rsidP="00D87516">
            <w:pPr>
              <w:spacing w:line="400" w:lineRule="atLeast"/>
              <w:contextualSpacing/>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Պահարանը փակվում է </w:t>
            </w:r>
            <w:r w:rsidRPr="008C1594">
              <w:rPr>
                <w:rFonts w:ascii="GHEA Grapalat" w:hAnsi="GHEA Grapalat"/>
                <w:sz w:val="24"/>
                <w:szCs w:val="24"/>
                <w:lang w:val="hy-AM"/>
              </w:rPr>
              <w:t xml:space="preserve">18 մմ հաստությամբ լամինացված ՓՏՍ-ից պատրաստված երկու դռներով, որոնցից </w:t>
            </w:r>
            <w:r w:rsidRPr="008C1594">
              <w:rPr>
                <w:rFonts w:ascii="GHEA Grapalat" w:eastAsia="Times New Roman" w:hAnsi="GHEA Grapalat" w:cs="Calibri"/>
                <w:sz w:val="24"/>
                <w:szCs w:val="24"/>
                <w:lang w:val="hy-AM" w:eastAsia="ru-RU"/>
              </w:rPr>
              <w:t xml:space="preserve">յուրաքանչյուրը ամրացված է 3-ական ծխնիով։ </w:t>
            </w:r>
          </w:p>
          <w:p w14:paraId="34996904" w14:textId="77777777" w:rsidR="00D87516" w:rsidRPr="008C1594" w:rsidRDefault="00D87516" w:rsidP="00D87516">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cs="Calibri"/>
                <w:sz w:val="24"/>
                <w:szCs w:val="24"/>
                <w:lang w:val="hy-AM" w:eastAsia="ru-RU"/>
              </w:rPr>
              <w:t>Դռները պետք է ունենան</w:t>
            </w:r>
            <w:r w:rsidRPr="008C1594">
              <w:rPr>
                <w:rFonts w:ascii="GHEA Grapalat" w:eastAsia="Times New Roman" w:hAnsi="GHEA Grapalat"/>
                <w:sz w:val="24"/>
                <w:szCs w:val="24"/>
                <w:lang w:val="hy-AM"/>
              </w:rPr>
              <w:t xml:space="preserve"> օվալաձև բռնակներ: </w:t>
            </w:r>
          </w:p>
          <w:p w14:paraId="7C5E7BB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Աշխատանքային հարթության եզրերը </w:t>
            </w:r>
            <w:r w:rsidRPr="000B4F60">
              <w:rPr>
                <w:rFonts w:ascii="GHEA Grapalat" w:eastAsia="Times New Roman" w:hAnsi="GHEA Grapalat" w:cs="Calibri"/>
                <w:sz w:val="24"/>
                <w:szCs w:val="24"/>
                <w:lang w:val="hy-AM" w:eastAsia="ru-RU"/>
              </w:rPr>
              <w:t>կ</w:t>
            </w:r>
            <w:r w:rsidRPr="008C1594">
              <w:rPr>
                <w:rFonts w:ascii="GHEA Grapalat" w:eastAsia="Times New Roman" w:hAnsi="GHEA Grapalat" w:cs="Calibri"/>
                <w:sz w:val="24"/>
                <w:szCs w:val="24"/>
                <w:lang w:val="hy-AM" w:eastAsia="ru-RU"/>
              </w:rPr>
              <w:t xml:space="preserve">շրջափակվեն  1-2 մմ հաստության պլաստիկե </w:t>
            </w:r>
            <w:r w:rsidRPr="008C1594">
              <w:rPr>
                <w:rFonts w:ascii="GHEA Grapalat" w:eastAsia="Times New Roman" w:hAnsi="GHEA Grapalat" w:cs="Calibri"/>
                <w:sz w:val="24"/>
                <w:szCs w:val="24"/>
                <w:lang w:val="hy-AM" w:eastAsia="ru-RU"/>
              </w:rPr>
              <w:lastRenderedPageBreak/>
              <w:t>եզրաժապավենով (PVC), իսկ ոչ աշխատանքային հարթության եզրագծերը՝ 0.4-1.0 մմ հաստության պլաստիկ եզրաժապավենով (PVC):</w:t>
            </w:r>
          </w:p>
          <w:p w14:paraId="4FBE1831" w14:textId="77777777" w:rsidR="00D87516" w:rsidRPr="008C1594" w:rsidRDefault="00D87516" w:rsidP="00D87516">
            <w:pPr>
              <w:spacing w:line="400" w:lineRule="atLeast"/>
              <w:contextualSpacing/>
              <w:rPr>
                <w:rFonts w:ascii="GHEA Grapalat" w:hAnsi="GHEA Grapalat"/>
                <w:sz w:val="24"/>
                <w:szCs w:val="24"/>
                <w:lang w:val="hy-AM"/>
              </w:rPr>
            </w:pPr>
            <w:r w:rsidRPr="008C1594">
              <w:rPr>
                <w:rFonts w:ascii="GHEA Grapalat" w:hAnsi="GHEA Grapalat"/>
                <w:sz w:val="24"/>
                <w:szCs w:val="24"/>
                <w:lang w:val="hy-AM"/>
              </w:rPr>
              <w:t xml:space="preserve">Բոլոր անկյունները լինեն կլորացված կամ անկյուններին </w:t>
            </w:r>
            <w:r w:rsidRPr="008C1594">
              <w:rPr>
                <w:rFonts w:ascii="GHEA Grapalat" w:hAnsi="GHEA Grapalat" w:cs="GHEA Grapalat"/>
                <w:bCs/>
                <w:iCs/>
                <w:sz w:val="24"/>
                <w:szCs w:val="24"/>
                <w:lang w:val="hy-AM"/>
              </w:rPr>
              <w:t>ամրացված լինեն պլաստմասե կլորացված հատուկ դետալներ</w:t>
            </w:r>
            <w:r w:rsidRPr="008C1594">
              <w:rPr>
                <w:rFonts w:ascii="GHEA Grapalat" w:hAnsi="GHEA Grapalat"/>
                <w:sz w:val="24"/>
                <w:szCs w:val="24"/>
                <w:lang w:val="hy-AM"/>
              </w:rPr>
              <w:t>:</w:t>
            </w:r>
          </w:p>
          <w:p w14:paraId="4AB2E67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Բոլոր միացումներն իրականացնել թաքնված ամրակցումներով։</w:t>
            </w:r>
          </w:p>
          <w:p w14:paraId="4C414FAE" w14:textId="77777777" w:rsidR="00D87516" w:rsidRPr="008C1594" w:rsidRDefault="00D87516" w:rsidP="00D87516">
            <w:pPr>
              <w:spacing w:line="400" w:lineRule="atLeast"/>
              <w:contextualSpacing/>
              <w:jc w:val="both"/>
              <w:rPr>
                <w:rFonts w:ascii="GHEA Grapalat" w:eastAsia="Times New Roman" w:hAnsi="GHEA Grapalat" w:cs="Calibri"/>
                <w:sz w:val="24"/>
                <w:szCs w:val="24"/>
                <w:lang w:val="hy-AM" w:eastAsia="ru-RU"/>
              </w:rPr>
            </w:pPr>
            <w:r w:rsidRPr="008C1594">
              <w:rPr>
                <w:rFonts w:ascii="GHEA Grapalat" w:eastAsia="Times New Roman" w:hAnsi="GHEA Grapalat" w:cs="Calibri"/>
                <w:sz w:val="24"/>
                <w:szCs w:val="24"/>
                <w:lang w:val="hy-AM" w:eastAsia="ru-RU"/>
              </w:rPr>
              <w:t xml:space="preserve">Հետնապատը պետք է լինի 4 մմ հաստությամբ լամինացված փայտաթելային սալից(ԴՎՊ) և փայտի գույնի: </w:t>
            </w:r>
          </w:p>
          <w:p w14:paraId="009AB33C" w14:textId="77777777" w:rsidR="00D87516" w:rsidRPr="00817D8B" w:rsidRDefault="00D87516" w:rsidP="00D87516">
            <w:pPr>
              <w:spacing w:line="400" w:lineRule="atLeast"/>
              <w:contextualSpacing/>
              <w:rPr>
                <w:rFonts w:ascii="GHEA Grapalat" w:eastAsia="Times New Roman" w:hAnsi="GHEA Grapalat"/>
                <w:sz w:val="24"/>
                <w:szCs w:val="24"/>
                <w:lang w:val="hy-AM"/>
              </w:rPr>
            </w:pPr>
            <w:r w:rsidRPr="00817D8B">
              <w:rPr>
                <w:rFonts w:ascii="GHEA Grapalat" w:eastAsia="Times New Roman" w:hAnsi="GHEA Grapalat"/>
                <w:sz w:val="24"/>
                <w:szCs w:val="24"/>
                <w:lang w:val="hy-AM"/>
              </w:rPr>
              <w:t>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w:t>
            </w:r>
          </w:p>
          <w:p w14:paraId="49DAC349" w14:textId="77777777" w:rsidR="00D87516" w:rsidRPr="00817D8B" w:rsidRDefault="00D87516" w:rsidP="00D87516">
            <w:pPr>
              <w:spacing w:line="400" w:lineRule="atLeast"/>
              <w:contextualSpacing/>
              <w:rPr>
                <w:rFonts w:ascii="GHEA Grapalat" w:eastAsia="Times New Roman" w:hAnsi="GHEA Grapalat"/>
                <w:sz w:val="24"/>
                <w:szCs w:val="24"/>
                <w:lang w:val="hy-AM"/>
              </w:rPr>
            </w:pPr>
            <w:r w:rsidRPr="00817D8B">
              <w:rPr>
                <w:rFonts w:ascii="GHEA Grapalat" w:eastAsia="Times New Roman" w:hAnsi="GHEA Grapalat"/>
                <w:sz w:val="24"/>
                <w:szCs w:val="24"/>
                <w:lang w:val="hy-AM"/>
              </w:rPr>
              <w:t>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r>
              <w:rPr>
                <w:rFonts w:ascii="GHEA Grapalat" w:eastAsia="Times New Roman" w:hAnsi="GHEA Grapalat"/>
                <w:sz w:val="24"/>
                <w:szCs w:val="24"/>
                <w:lang w:val="hy-AM"/>
              </w:rPr>
              <w:t>:</w:t>
            </w:r>
          </w:p>
          <w:p w14:paraId="312A2D9D" w14:textId="032B643C" w:rsidR="006261EB" w:rsidRPr="00D87516" w:rsidRDefault="00D87516" w:rsidP="00D87516">
            <w:pPr>
              <w:spacing w:line="400" w:lineRule="atLeast"/>
              <w:contextualSpacing/>
              <w:jc w:val="both"/>
              <w:rPr>
                <w:rFonts w:ascii="GHEA Grapalat" w:eastAsia="Times New Roman" w:hAnsi="GHEA Grapalat"/>
                <w:sz w:val="24"/>
                <w:szCs w:val="24"/>
                <w:lang w:val="hy-AM"/>
              </w:rPr>
            </w:pPr>
            <w:r w:rsidRPr="00817D8B">
              <w:rPr>
                <w:rFonts w:ascii="GHEA Grapalat" w:eastAsia="Times New Roman" w:hAnsi="GHEA Grapalat"/>
                <w:sz w:val="24"/>
                <w:szCs w:val="24"/>
                <w:lang w:val="hy-AM"/>
              </w:rPr>
              <w:t>Գույնը նախապես համաձայնեցնել մանկապարտեզի տնօրինության հետ:</w:t>
            </w:r>
          </w:p>
        </w:tc>
        <w:tc>
          <w:tcPr>
            <w:tcW w:w="993" w:type="dxa"/>
            <w:tcBorders>
              <w:left w:val="single" w:sz="4" w:space="0" w:color="auto"/>
            </w:tcBorders>
            <w:vAlign w:val="center"/>
          </w:tcPr>
          <w:p w14:paraId="3A24B77A" w14:textId="77777777" w:rsidR="006261EB" w:rsidRPr="00D87516" w:rsidRDefault="006261EB" w:rsidP="005C3133">
            <w:pPr>
              <w:spacing w:line="400" w:lineRule="atLeast"/>
              <w:contextualSpacing/>
              <w:jc w:val="center"/>
              <w:rPr>
                <w:rFonts w:ascii="GHEA Grapalat" w:hAnsi="GHEA Grapalat"/>
                <w:sz w:val="24"/>
                <w:szCs w:val="24"/>
                <w:lang w:val="hy-AM"/>
              </w:rPr>
            </w:pPr>
          </w:p>
        </w:tc>
      </w:tr>
      <w:tr w:rsidR="00737E5B" w:rsidRPr="003023C2" w14:paraId="169E2F56" w14:textId="77777777" w:rsidTr="009F3F59">
        <w:tc>
          <w:tcPr>
            <w:tcW w:w="704" w:type="dxa"/>
            <w:tcBorders>
              <w:right w:val="single" w:sz="4" w:space="0" w:color="auto"/>
            </w:tcBorders>
            <w:vAlign w:val="center"/>
          </w:tcPr>
          <w:p w14:paraId="6E8EE2E9" w14:textId="4B6FDF2F" w:rsidR="00737E5B" w:rsidRPr="007C0E17" w:rsidRDefault="00737E5B" w:rsidP="007C0E17">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lastRenderedPageBreak/>
              <w:t>8</w:t>
            </w:r>
          </w:p>
        </w:tc>
        <w:tc>
          <w:tcPr>
            <w:tcW w:w="3260" w:type="dxa"/>
            <w:tcBorders>
              <w:left w:val="single" w:sz="4" w:space="0" w:color="auto"/>
              <w:right w:val="single" w:sz="4" w:space="0" w:color="auto"/>
            </w:tcBorders>
            <w:vAlign w:val="center"/>
          </w:tcPr>
          <w:p w14:paraId="7AA40871" w14:textId="61876FEC" w:rsidR="00737E5B" w:rsidRPr="007C0E17" w:rsidRDefault="00737E5B" w:rsidP="005C3133">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eastAsia="Times New Roman" w:hAnsi="GHEA Grapalat" w:cs="Calibri"/>
                <w:b/>
                <w:sz w:val="24"/>
                <w:szCs w:val="24"/>
                <w:lang w:eastAsia="ru-RU"/>
              </w:rPr>
              <w:t>Մատուցման</w:t>
            </w:r>
            <w:proofErr w:type="spellEnd"/>
            <w:r w:rsidRPr="008C1594">
              <w:rPr>
                <w:rFonts w:ascii="GHEA Grapalat" w:eastAsia="Times New Roman" w:hAnsi="GHEA Grapalat" w:cs="Calibri"/>
                <w:b/>
                <w:sz w:val="24"/>
                <w:szCs w:val="24"/>
                <w:lang w:eastAsia="ru-RU"/>
              </w:rPr>
              <w:t xml:space="preserve"> և </w:t>
            </w:r>
            <w:proofErr w:type="spellStart"/>
            <w:r w:rsidRPr="008C1594">
              <w:rPr>
                <w:rFonts w:ascii="GHEA Grapalat" w:eastAsia="Times New Roman" w:hAnsi="GHEA Grapalat" w:cs="Calibri"/>
                <w:b/>
                <w:sz w:val="24"/>
                <w:szCs w:val="24"/>
                <w:lang w:eastAsia="ru-RU"/>
              </w:rPr>
              <w:t>բաշխման</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սեղան</w:t>
            </w:r>
            <w:proofErr w:type="spellEnd"/>
          </w:p>
        </w:tc>
        <w:tc>
          <w:tcPr>
            <w:tcW w:w="10206" w:type="dxa"/>
            <w:tcBorders>
              <w:left w:val="single" w:sz="4" w:space="0" w:color="auto"/>
            </w:tcBorders>
            <w:vAlign w:val="center"/>
          </w:tcPr>
          <w:p w14:paraId="08899381"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w:t>
            </w:r>
          </w:p>
          <w:p w14:paraId="20EC73D6"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ոտքերին տակից ամրանում են հենահարթակով բարձրորակ և ամուր անվակներ՝</w:t>
            </w:r>
          </w:p>
          <w:p w14:paraId="2A24A685"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noProof/>
                <w:sz w:val="24"/>
                <w:szCs w:val="24"/>
                <w:lang w:eastAsia="ru-RU"/>
              </w:rPr>
              <w:drawing>
                <wp:inline distT="0" distB="0" distL="0" distR="0" wp14:anchorId="35DDAFEE" wp14:editId="14B30E04">
                  <wp:extent cx="438150" cy="438150"/>
                  <wp:effectExtent l="0" t="0" r="0" b="0"/>
                  <wp:docPr id="13" name="Рисунок 106" descr="C:\Users\Manukyan\Desktop\64026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ukyan\Desktop\640268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438150" cy="438150"/>
                          </a:xfrm>
                          <a:prstGeom prst="rect">
                            <a:avLst/>
                          </a:prstGeom>
                          <a:noFill/>
                          <a:ln>
                            <a:noFill/>
                          </a:ln>
                        </pic:spPr>
                      </pic:pic>
                    </a:graphicData>
                  </a:graphic>
                </wp:inline>
              </w:drawing>
            </w:r>
          </w:p>
          <w:p w14:paraId="5B15049F"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 xml:space="preserve">Սեղանը  ունի երկաթյա երկու  շարահարթակ՝ առաջինը գետնից 200 մմ բարձրության </w:t>
            </w:r>
            <w:r w:rsidRPr="008C1594">
              <w:rPr>
                <w:rFonts w:ascii="GHEA Grapalat" w:eastAsia="Times New Roman" w:hAnsi="GHEA Grapalat"/>
                <w:sz w:val="24"/>
                <w:szCs w:val="24"/>
                <w:lang w:val="hy-AM"/>
              </w:rPr>
              <w:lastRenderedPageBreak/>
              <w:t>վրա, իսկ երկրորդը 500 մմ:</w:t>
            </w:r>
          </w:p>
          <w:p w14:paraId="505F2C77"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w:t>
            </w:r>
          </w:p>
          <w:p w14:paraId="6E39AFDD"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w:t>
            </w:r>
          </w:p>
          <w:p w14:paraId="361C9AEF"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կմախքը և ոտքերը ամբողջությամբ պետք է լինի փոշեներկված արծաթափայլ գույնի ջրակայուն ներկով:</w:t>
            </w:r>
          </w:p>
          <w:p w14:paraId="0270A103" w14:textId="77777777" w:rsidR="00737E5B" w:rsidRPr="008C1594" w:rsidRDefault="00737E5B" w:rsidP="00BF74D7">
            <w:pPr>
              <w:spacing w:line="400" w:lineRule="atLeast"/>
              <w:contextualSpacing/>
              <w:rPr>
                <w:rFonts w:ascii="GHEA Grapalat" w:eastAsia="Times New Roman" w:hAnsi="GHEA Grapalat"/>
                <w:sz w:val="24"/>
                <w:szCs w:val="24"/>
                <w:lang w:val="hy-AM"/>
              </w:rPr>
            </w:pPr>
            <w:r w:rsidRPr="008C1594">
              <w:rPr>
                <w:rFonts w:ascii="GHEA Grapalat" w:eastAsia="Times New Roman" w:hAnsi="GHEA Grapalat"/>
                <w:sz w:val="24"/>
                <w:szCs w:val="24"/>
                <w:lang w:val="hy-AM"/>
              </w:rPr>
              <w:t>Սեղանի մի կողմում պետք է լինի ՝ 700 x 150 մմ մետաղական մեծ բռնակ այն հրելու համար, իսկ մյուս կողմում մետաղական հաստ կախիչ:</w:t>
            </w:r>
          </w:p>
          <w:p w14:paraId="01E4C460" w14:textId="23DDA181" w:rsidR="00737E5B" w:rsidRPr="007C0E17" w:rsidRDefault="00737E5B" w:rsidP="005C3133">
            <w:pPr>
              <w:spacing w:line="400" w:lineRule="atLeast"/>
              <w:contextualSpacing/>
              <w:rPr>
                <w:rFonts w:ascii="GHEA Grapalat" w:hAnsi="GHEA Grapalat"/>
                <w:sz w:val="24"/>
                <w:szCs w:val="24"/>
                <w:lang w:val="hy-AM"/>
              </w:rPr>
            </w:pPr>
          </w:p>
        </w:tc>
        <w:tc>
          <w:tcPr>
            <w:tcW w:w="993" w:type="dxa"/>
            <w:tcBorders>
              <w:left w:val="single" w:sz="4" w:space="0" w:color="auto"/>
            </w:tcBorders>
            <w:vAlign w:val="center"/>
          </w:tcPr>
          <w:p w14:paraId="404E4AF3" w14:textId="77777777" w:rsidR="00737E5B" w:rsidRPr="007C0E17" w:rsidRDefault="00737E5B" w:rsidP="005C3133">
            <w:pPr>
              <w:spacing w:line="400" w:lineRule="atLeast"/>
              <w:contextualSpacing/>
              <w:jc w:val="center"/>
              <w:rPr>
                <w:rFonts w:ascii="GHEA Grapalat" w:hAnsi="GHEA Grapalat"/>
                <w:sz w:val="24"/>
                <w:szCs w:val="24"/>
                <w:lang w:val="hy-AM"/>
              </w:rPr>
            </w:pPr>
          </w:p>
        </w:tc>
      </w:tr>
      <w:tr w:rsidR="00A55560" w:rsidRPr="003023C2" w14:paraId="0413F4D2" w14:textId="77777777" w:rsidTr="008A3F38">
        <w:tc>
          <w:tcPr>
            <w:tcW w:w="704" w:type="dxa"/>
            <w:tcBorders>
              <w:right w:val="single" w:sz="4" w:space="0" w:color="auto"/>
            </w:tcBorders>
            <w:vAlign w:val="center"/>
          </w:tcPr>
          <w:p w14:paraId="60B741DC" w14:textId="0A5A3743" w:rsidR="00A55560" w:rsidRPr="00A73A12" w:rsidRDefault="00A55560" w:rsidP="0049509D">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lastRenderedPageBreak/>
              <w:t>9</w:t>
            </w:r>
            <w:r w:rsidRPr="00A73A12">
              <w:rPr>
                <w:rFonts w:ascii="GHEA Grapalat" w:hAnsi="GHEA Grapalat"/>
                <w:b/>
                <w:sz w:val="24"/>
                <w:szCs w:val="24"/>
                <w:lang w:val="hy-AM"/>
              </w:rPr>
              <w:t>.</w:t>
            </w:r>
          </w:p>
        </w:tc>
        <w:tc>
          <w:tcPr>
            <w:tcW w:w="3260" w:type="dxa"/>
            <w:tcBorders>
              <w:left w:val="single" w:sz="4" w:space="0" w:color="auto"/>
              <w:right w:val="single" w:sz="4" w:space="0" w:color="auto"/>
            </w:tcBorders>
            <w:vAlign w:val="center"/>
          </w:tcPr>
          <w:p w14:paraId="71668D7B" w14:textId="5CEA7BF1" w:rsidR="00A55560" w:rsidRPr="00A55560" w:rsidRDefault="00A55560" w:rsidP="0049509D">
            <w:pPr>
              <w:spacing w:line="400" w:lineRule="atLeast"/>
              <w:contextualSpacing/>
              <w:jc w:val="center"/>
              <w:rPr>
                <w:rFonts w:ascii="GHEA Grapalat" w:eastAsia="Times New Roman" w:hAnsi="GHEA Grapalat" w:cs="Calibri"/>
                <w:b/>
                <w:sz w:val="24"/>
                <w:szCs w:val="24"/>
                <w:lang w:val="hy-AM" w:eastAsia="ru-RU"/>
              </w:rPr>
            </w:pPr>
            <w:r w:rsidRPr="00A55560">
              <w:rPr>
                <w:rFonts w:ascii="GHEA Grapalat" w:eastAsia="Times New Roman" w:hAnsi="GHEA Grapalat" w:cs="Calibri"/>
                <w:b/>
                <w:sz w:val="24"/>
                <w:szCs w:val="24"/>
                <w:lang w:val="hy-AM" w:eastAsia="ru-RU"/>
              </w:rPr>
              <w:t>ՍԵՂԱՆ՝ ԱՐԴՈՒԿԻՙ ՄԵՏԱՂՅԱ ԿԱՐԿԱՍՈՎ-Արդուկի սեղան</w:t>
            </w:r>
          </w:p>
        </w:tc>
        <w:tc>
          <w:tcPr>
            <w:tcW w:w="10206" w:type="dxa"/>
            <w:tcBorders>
              <w:left w:val="single" w:sz="4" w:space="0" w:color="auto"/>
            </w:tcBorders>
            <w:vAlign w:val="center"/>
          </w:tcPr>
          <w:p w14:paraId="2AA1A292" w14:textId="77777777" w:rsidR="00A55560" w:rsidRPr="00A55560" w:rsidRDefault="00A55560" w:rsidP="00BF74D7">
            <w:pPr>
              <w:spacing w:line="400" w:lineRule="atLeast"/>
              <w:contextualSpacing/>
              <w:rPr>
                <w:rFonts w:ascii="GHEA Grapalat" w:hAnsi="GHEA Grapalat" w:cs="Sylfaen"/>
                <w:sz w:val="24"/>
                <w:szCs w:val="24"/>
                <w:shd w:val="clear" w:color="auto" w:fill="FFFFFF"/>
                <w:lang w:val="hy-AM"/>
              </w:rPr>
            </w:pPr>
            <w:r w:rsidRPr="00A55560">
              <w:rPr>
                <w:rFonts w:ascii="GHEA Grapalat" w:eastAsia="Times New Roman" w:hAnsi="GHEA Grapalat" w:cs="Calibri"/>
                <w:sz w:val="24"/>
                <w:szCs w:val="24"/>
                <w:lang w:val="hy-AM" w:eastAsia="ru-RU"/>
              </w:rPr>
              <w:t>Արդուկի սեղան</w:t>
            </w:r>
            <w:r w:rsidRPr="00A55560">
              <w:rPr>
                <w:rFonts w:ascii="GHEA Grapalat" w:eastAsia="Times New Roman" w:hAnsi="GHEA Grapalat" w:cs="Sylfaen"/>
                <w:color w:val="202124"/>
                <w:sz w:val="24"/>
                <w:szCs w:val="24"/>
                <w:lang w:val="hy-AM"/>
              </w:rPr>
              <w:t xml:space="preserve"> ծալովի, 60-90 սմ բարձրության կարգավորմամբ:</w:t>
            </w:r>
          </w:p>
          <w:p w14:paraId="15E68299"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Աշխատանքային</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մակե</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ևույթի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չափսերը՝</w:t>
            </w:r>
            <w:r w:rsidRPr="00A55560">
              <w:rPr>
                <w:rFonts w:ascii="GHEA Grapalat" w:hAnsi="GHEA Grapalat"/>
                <w:sz w:val="24"/>
                <w:szCs w:val="24"/>
                <w:shd w:val="clear" w:color="auto" w:fill="FFFFFF"/>
                <w:lang w:val="hy-AM"/>
              </w:rPr>
              <w:t xml:space="preserve"> 120-140 х 35-50 սմ </w:t>
            </w:r>
            <w:r w:rsidRPr="00A55560">
              <w:rPr>
                <w:rFonts w:ascii="GHEA Grapalat" w:hAnsi="GHEA Grapalat"/>
                <w:color w:val="3A3A3A"/>
                <w:sz w:val="24"/>
                <w:szCs w:val="24"/>
                <w:shd w:val="clear" w:color="auto" w:fill="FFFFFF"/>
                <w:lang w:val="hy-AM"/>
              </w:rPr>
              <w:t>(Եx</w:t>
            </w:r>
            <w:r w:rsidRPr="00A55560">
              <w:rPr>
                <w:rFonts w:ascii="GHEA Grapalat" w:hAnsi="GHEA Grapalat" w:cs="Sylfaen"/>
                <w:color w:val="3A3A3A"/>
                <w:sz w:val="24"/>
                <w:szCs w:val="24"/>
                <w:shd w:val="clear" w:color="auto" w:fill="FFFFFF"/>
                <w:lang w:val="hy-AM"/>
              </w:rPr>
              <w:t>Լ</w:t>
            </w:r>
            <w:r w:rsidRPr="00A55560">
              <w:rPr>
                <w:rFonts w:ascii="GHEA Grapalat" w:hAnsi="GHEA Grapalat"/>
                <w:color w:val="3A3A3A"/>
                <w:sz w:val="24"/>
                <w:szCs w:val="24"/>
                <w:shd w:val="clear" w:color="auto" w:fill="FFFFFF"/>
                <w:lang w:val="hy-AM"/>
              </w:rPr>
              <w:t>)</w:t>
            </w:r>
            <w:r w:rsidRPr="00A55560">
              <w:rPr>
                <w:rFonts w:ascii="GHEA Grapalat" w:hAnsi="GHEA Grapalat"/>
                <w:sz w:val="24"/>
                <w:szCs w:val="24"/>
                <w:shd w:val="clear" w:color="auto" w:fill="FFFFFF"/>
                <w:lang w:val="hy-AM"/>
              </w:rPr>
              <w:t xml:space="preserve">: </w:t>
            </w:r>
          </w:p>
          <w:p w14:paraId="472CECF7"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Պատյանը պետք է լինի փոխա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ինվող</w:t>
            </w:r>
            <w:r w:rsidRPr="00A55560">
              <w:rPr>
                <w:rFonts w:ascii="GHEA Grapalat" w:hAnsi="GHEA Grapalat"/>
                <w:sz w:val="24"/>
                <w:szCs w:val="24"/>
                <w:shd w:val="clear" w:color="auto" w:fill="FFFFFF"/>
                <w:lang w:val="hy-AM"/>
              </w:rPr>
              <w:t>:</w:t>
            </w:r>
          </w:p>
          <w:p w14:paraId="218BA137"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Թևքի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ա</w:t>
            </w:r>
            <w:r w:rsidRPr="00A55560">
              <w:rPr>
                <w:rFonts w:ascii="GHEA Grapalat" w:hAnsi="GHEA Grapalat" w:cs="Verdana"/>
                <w:sz w:val="24"/>
                <w:szCs w:val="24"/>
                <w:shd w:val="clear" w:color="auto" w:fill="FFFFFF"/>
                <w:lang w:val="hy-AM"/>
              </w:rPr>
              <w:t>րդ</w:t>
            </w:r>
            <w:r w:rsidRPr="00A55560">
              <w:rPr>
                <w:rFonts w:ascii="GHEA Grapalat" w:hAnsi="GHEA Grapalat" w:cs="Sylfaen"/>
                <w:sz w:val="24"/>
                <w:szCs w:val="24"/>
                <w:shd w:val="clear" w:color="auto" w:fill="FFFFFF"/>
                <w:lang w:val="hy-AM"/>
              </w:rPr>
              <w:t>ուկման</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հա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մա</w:t>
            </w:r>
            <w:r w:rsidRPr="00A55560">
              <w:rPr>
                <w:rFonts w:ascii="GHEA Grapalat" w:hAnsi="GHEA Grapalat" w:cs="Verdana"/>
                <w:sz w:val="24"/>
                <w:szCs w:val="24"/>
                <w:shd w:val="clear" w:color="auto" w:fill="FFFFFF"/>
                <w:lang w:val="hy-AM"/>
              </w:rPr>
              <w:t>ր</w:t>
            </w:r>
            <w:r w:rsidRPr="00A55560">
              <w:rPr>
                <w:rFonts w:ascii="GHEA Grapalat" w:hAnsi="GHEA Grapalat" w:cs="Sylfaen"/>
                <w:sz w:val="24"/>
                <w:szCs w:val="24"/>
                <w:shd w:val="clear" w:color="auto" w:fill="FFFFFF"/>
                <w:lang w:val="hy-AM"/>
              </w:rPr>
              <w:t>անք</w:t>
            </w:r>
            <w:r w:rsidRPr="00A55560">
              <w:rPr>
                <w:rFonts w:ascii="GHEA Grapalat" w:hAnsi="GHEA Grapalat"/>
                <w:sz w:val="24"/>
                <w:szCs w:val="24"/>
                <w:shd w:val="clear" w:color="auto" w:fill="FFFFFF"/>
                <w:lang w:val="hy-AM"/>
              </w:rPr>
              <w:t>:</w:t>
            </w:r>
          </w:p>
          <w:p w14:paraId="04B47A86" w14:textId="77777777" w:rsidR="00A55560" w:rsidRPr="00A55560" w:rsidRDefault="00A55560" w:rsidP="00BF74D7">
            <w:pPr>
              <w:spacing w:line="400" w:lineRule="atLeast"/>
              <w:contextualSpacing/>
              <w:rPr>
                <w:rFonts w:ascii="GHEA Grapalat" w:hAnsi="GHEA Grapalat"/>
                <w:sz w:val="24"/>
                <w:szCs w:val="24"/>
                <w:shd w:val="clear" w:color="auto" w:fill="FFFFFF"/>
                <w:lang w:val="hy-AM"/>
              </w:rPr>
            </w:pPr>
            <w:r w:rsidRPr="00A55560">
              <w:rPr>
                <w:rFonts w:ascii="GHEA Grapalat" w:hAnsi="GHEA Grapalat" w:cs="Sylfaen"/>
                <w:sz w:val="24"/>
                <w:szCs w:val="24"/>
                <w:shd w:val="clear" w:color="auto" w:fill="FFFFFF"/>
                <w:lang w:val="hy-AM"/>
              </w:rPr>
              <w:t>Ա</w:t>
            </w:r>
            <w:r w:rsidRPr="00A55560">
              <w:rPr>
                <w:rFonts w:ascii="GHEA Grapalat" w:hAnsi="GHEA Grapalat" w:cs="Verdana"/>
                <w:sz w:val="24"/>
                <w:szCs w:val="24"/>
                <w:shd w:val="clear" w:color="auto" w:fill="FFFFFF"/>
                <w:lang w:val="hy-AM"/>
              </w:rPr>
              <w:t>րդ</w:t>
            </w:r>
            <w:r w:rsidRPr="00A55560">
              <w:rPr>
                <w:rFonts w:ascii="GHEA Grapalat" w:hAnsi="GHEA Grapalat" w:cs="Sylfaen"/>
                <w:sz w:val="24"/>
                <w:szCs w:val="24"/>
                <w:shd w:val="clear" w:color="auto" w:fill="FFFFFF"/>
                <w:lang w:val="hy-AM"/>
              </w:rPr>
              <w:t>ուկի</w:t>
            </w:r>
            <w:r w:rsidRPr="00A55560">
              <w:rPr>
                <w:rFonts w:ascii="GHEA Grapalat" w:hAnsi="GHEA Grapalat"/>
                <w:sz w:val="24"/>
                <w:szCs w:val="24"/>
                <w:shd w:val="clear" w:color="auto" w:fill="FFFFFF"/>
                <w:lang w:val="hy-AM"/>
              </w:rPr>
              <w:t xml:space="preserve"> </w:t>
            </w:r>
            <w:r w:rsidRPr="00A55560">
              <w:rPr>
                <w:rFonts w:ascii="GHEA Grapalat" w:hAnsi="GHEA Grapalat" w:cs="Sylfaen"/>
                <w:sz w:val="24"/>
                <w:szCs w:val="24"/>
                <w:shd w:val="clear" w:color="auto" w:fill="FFFFFF"/>
                <w:lang w:val="hy-AM"/>
              </w:rPr>
              <w:t>տակ</w:t>
            </w:r>
            <w:r w:rsidRPr="00A55560">
              <w:rPr>
                <w:rFonts w:ascii="GHEA Grapalat" w:hAnsi="GHEA Grapalat" w:cs="Verdana"/>
                <w:sz w:val="24"/>
                <w:szCs w:val="24"/>
                <w:shd w:val="clear" w:color="auto" w:fill="FFFFFF"/>
                <w:lang w:val="hy-AM"/>
              </w:rPr>
              <w:t>դ</w:t>
            </w:r>
            <w:r w:rsidRPr="00A55560">
              <w:rPr>
                <w:rFonts w:ascii="GHEA Grapalat" w:hAnsi="GHEA Grapalat" w:cs="Sylfaen"/>
                <w:sz w:val="24"/>
                <w:szCs w:val="24"/>
                <w:shd w:val="clear" w:color="auto" w:fill="FFFFFF"/>
                <w:lang w:val="hy-AM"/>
              </w:rPr>
              <w:t>ի</w:t>
            </w:r>
            <w:r w:rsidRPr="00A55560">
              <w:rPr>
                <w:rFonts w:ascii="GHEA Grapalat" w:hAnsi="GHEA Grapalat"/>
                <w:sz w:val="24"/>
                <w:szCs w:val="24"/>
                <w:shd w:val="clear" w:color="auto" w:fill="FFFFFF"/>
                <w:lang w:val="hy-AM"/>
              </w:rPr>
              <w:t>ր:</w:t>
            </w:r>
          </w:p>
          <w:p w14:paraId="68B51304" w14:textId="1ACD1B5B" w:rsidR="00A55560" w:rsidRPr="00A55560" w:rsidRDefault="00A55560" w:rsidP="0049509D">
            <w:pPr>
              <w:spacing w:line="400" w:lineRule="atLeast"/>
              <w:contextualSpacing/>
              <w:jc w:val="both"/>
              <w:rPr>
                <w:rFonts w:ascii="GHEA Grapalat" w:hAnsi="GHEA Grapalat"/>
                <w:sz w:val="24"/>
                <w:szCs w:val="24"/>
                <w:lang w:val="hy-AM"/>
              </w:rPr>
            </w:pPr>
            <w:r w:rsidRPr="00A55560">
              <w:rPr>
                <w:rFonts w:ascii="GHEA Grapalat" w:hAnsi="GHEA Grapalat"/>
                <w:sz w:val="24"/>
                <w:szCs w:val="24"/>
                <w:lang w:val="hy-AM"/>
              </w:rPr>
              <w:t>Երաշխիքային ժամկետը առնվազն մեկ տարի:</w:t>
            </w:r>
          </w:p>
        </w:tc>
        <w:tc>
          <w:tcPr>
            <w:tcW w:w="993" w:type="dxa"/>
            <w:tcBorders>
              <w:left w:val="single" w:sz="4" w:space="0" w:color="auto"/>
            </w:tcBorders>
            <w:vAlign w:val="center"/>
          </w:tcPr>
          <w:p w14:paraId="05A773D9" w14:textId="77777777" w:rsidR="00A55560" w:rsidRPr="00A55560" w:rsidRDefault="00A55560" w:rsidP="00A73A12">
            <w:pPr>
              <w:spacing w:line="400" w:lineRule="atLeast"/>
              <w:contextualSpacing/>
              <w:rPr>
                <w:rFonts w:ascii="GHEA Grapalat" w:hAnsi="GHEA Grapalat"/>
                <w:sz w:val="24"/>
                <w:szCs w:val="24"/>
                <w:lang w:val="hy-AM"/>
              </w:rPr>
            </w:pPr>
          </w:p>
        </w:tc>
      </w:tr>
      <w:tr w:rsidR="003F1D8C" w:rsidRPr="003023C2" w14:paraId="76245DE5" w14:textId="77777777" w:rsidTr="00886F2F">
        <w:tc>
          <w:tcPr>
            <w:tcW w:w="704" w:type="dxa"/>
            <w:tcBorders>
              <w:right w:val="single" w:sz="4" w:space="0" w:color="auto"/>
            </w:tcBorders>
            <w:vAlign w:val="center"/>
          </w:tcPr>
          <w:p w14:paraId="5E717FE4" w14:textId="7A110365" w:rsidR="003F1D8C" w:rsidRPr="00A73A12" w:rsidRDefault="003F1D8C" w:rsidP="0049509D">
            <w:pPr>
              <w:spacing w:line="400" w:lineRule="atLeast"/>
              <w:contextualSpacing/>
              <w:jc w:val="center"/>
              <w:rPr>
                <w:rFonts w:ascii="GHEA Grapalat" w:hAnsi="GHEA Grapalat"/>
                <w:b/>
                <w:sz w:val="24"/>
                <w:szCs w:val="24"/>
                <w:lang w:val="hy-AM"/>
              </w:rPr>
            </w:pPr>
            <w:r>
              <w:rPr>
                <w:rFonts w:ascii="GHEA Grapalat" w:hAnsi="GHEA Grapalat"/>
                <w:b/>
                <w:sz w:val="24"/>
                <w:szCs w:val="24"/>
                <w:lang w:val="en-US"/>
              </w:rPr>
              <w:t>10</w:t>
            </w:r>
            <w:r w:rsidRPr="00A73A12">
              <w:rPr>
                <w:rFonts w:ascii="GHEA Grapalat" w:hAnsi="GHEA Grapalat"/>
                <w:b/>
                <w:sz w:val="24"/>
                <w:szCs w:val="24"/>
                <w:lang w:val="hy-AM"/>
              </w:rPr>
              <w:t>.</w:t>
            </w:r>
          </w:p>
        </w:tc>
        <w:tc>
          <w:tcPr>
            <w:tcW w:w="3260" w:type="dxa"/>
            <w:tcBorders>
              <w:left w:val="single" w:sz="4" w:space="0" w:color="auto"/>
              <w:right w:val="single" w:sz="4" w:space="0" w:color="auto"/>
            </w:tcBorders>
          </w:tcPr>
          <w:p w14:paraId="28FD596F" w14:textId="744A2F13" w:rsidR="003F1D8C" w:rsidRPr="00CB24D7" w:rsidRDefault="003F1D8C" w:rsidP="0049509D">
            <w:pPr>
              <w:spacing w:line="400" w:lineRule="atLeast"/>
              <w:contextualSpacing/>
              <w:jc w:val="center"/>
              <w:rPr>
                <w:rFonts w:ascii="GHEA Grapalat" w:eastAsia="Times New Roman" w:hAnsi="GHEA Grapalat" w:cs="Calibri"/>
                <w:b/>
                <w:sz w:val="24"/>
                <w:szCs w:val="24"/>
                <w:lang w:val="hy-AM" w:eastAsia="ru-RU"/>
              </w:rPr>
            </w:pPr>
            <w:proofErr w:type="spellStart"/>
            <w:r w:rsidRPr="008C1594">
              <w:rPr>
                <w:rFonts w:ascii="GHEA Grapalat" w:hAnsi="GHEA Grapalat"/>
                <w:b/>
                <w:sz w:val="24"/>
                <w:szCs w:val="24"/>
                <w:shd w:val="clear" w:color="auto" w:fill="FFFFFF"/>
              </w:rPr>
              <w:t>Տպիչ</w:t>
            </w:r>
            <w:proofErr w:type="spellEnd"/>
            <w:r w:rsidRPr="008C1594">
              <w:rPr>
                <w:rFonts w:ascii="GHEA Grapalat" w:hAnsi="GHEA Grapalat"/>
                <w:b/>
                <w:sz w:val="24"/>
                <w:szCs w:val="24"/>
                <w:shd w:val="clear" w:color="auto" w:fill="FFFFFF"/>
              </w:rPr>
              <w:t xml:space="preserve"> </w:t>
            </w:r>
            <w:r w:rsidRPr="008C1594">
              <w:rPr>
                <w:rFonts w:ascii="GHEA Grapalat" w:hAnsi="GHEA Grapalat"/>
                <w:b/>
                <w:sz w:val="24"/>
                <w:szCs w:val="24"/>
                <w:shd w:val="clear" w:color="auto" w:fill="FFFFFF"/>
                <w:lang w:val="hy-AM"/>
              </w:rPr>
              <w:t>սարք</w:t>
            </w:r>
          </w:p>
        </w:tc>
        <w:tc>
          <w:tcPr>
            <w:tcW w:w="10206" w:type="dxa"/>
            <w:tcBorders>
              <w:left w:val="single" w:sz="4" w:space="0" w:color="auto"/>
            </w:tcBorders>
          </w:tcPr>
          <w:p w14:paraId="6F172CAD" w14:textId="77777777" w:rsidR="003F1D8C" w:rsidRPr="003F1D8C" w:rsidRDefault="003F1D8C" w:rsidP="00BF74D7">
            <w:pPr>
              <w:spacing w:line="400" w:lineRule="atLeast"/>
              <w:contextualSpacing/>
              <w:jc w:val="both"/>
              <w:rPr>
                <w:rFonts w:ascii="GHEA Grapalat" w:hAnsi="GHEA Grapalat"/>
                <w:sz w:val="24"/>
                <w:szCs w:val="24"/>
                <w:shd w:val="clear" w:color="auto" w:fill="FFFFFF"/>
                <w:lang w:val="hy-AM"/>
              </w:rPr>
            </w:pPr>
            <w:r w:rsidRPr="003F1D8C">
              <w:rPr>
                <w:rFonts w:ascii="GHEA Grapalat" w:hAnsi="GHEA Grapalat"/>
                <w:sz w:val="24"/>
                <w:szCs w:val="24"/>
                <w:shd w:val="clear" w:color="auto" w:fill="FFFFFF"/>
                <w:lang w:val="hy-AM"/>
              </w:rPr>
              <w:t>Բ</w:t>
            </w:r>
            <w:r w:rsidRPr="008C1594">
              <w:rPr>
                <w:rFonts w:ascii="GHEA Grapalat" w:hAnsi="GHEA Grapalat"/>
                <w:sz w:val="24"/>
                <w:szCs w:val="24"/>
                <w:shd w:val="clear" w:color="auto" w:fill="FFFFFF"/>
                <w:lang w:val="hy-AM"/>
              </w:rPr>
              <w:t>ազմաֆունկցիոնալ լազերային սարք</w:t>
            </w:r>
            <w:r w:rsidRPr="003F1D8C">
              <w:rPr>
                <w:rFonts w:ascii="GHEA Grapalat" w:hAnsi="GHEA Grapalat"/>
                <w:sz w:val="24"/>
                <w:szCs w:val="24"/>
                <w:shd w:val="clear" w:color="auto" w:fill="FFFFFF"/>
                <w:lang w:val="hy-AM"/>
              </w:rPr>
              <w:t>՝ MFP տիպի լազեր:</w:t>
            </w:r>
          </w:p>
          <w:p w14:paraId="6719D03F"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w:t>
            </w:r>
            <w:r w:rsidRPr="008C1594">
              <w:rPr>
                <w:rFonts w:ascii="GHEA Grapalat" w:hAnsi="GHEA Grapalat"/>
                <w:sz w:val="24"/>
                <w:szCs w:val="24"/>
                <w:shd w:val="clear" w:color="auto" w:fill="FFFFFF"/>
                <w:lang w:val="hy-AM"/>
              </w:rPr>
              <w:lastRenderedPageBreak/>
              <w:t>տպագրության հնարավորություն:</w:t>
            </w:r>
          </w:p>
          <w:p w14:paraId="6456F433"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Սկաների օպտիկական կետայնության խտությունը` առնվազը 1200x1200 dpi, սկանավորման արագությունը` առնվազը 29 էջ մեկ րոպեում (A4): </w:t>
            </w:r>
          </w:p>
          <w:p w14:paraId="76E33745"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Ավտոմատ թղթի մատակարարումը` առնվազը 50 թերթ: </w:t>
            </w:r>
          </w:p>
          <w:p w14:paraId="05CC3DBE"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w:t>
            </w:r>
          </w:p>
          <w:p w14:paraId="07695641"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Թղթի քաշը 60-175 գ/մ2:  </w:t>
            </w:r>
          </w:p>
          <w:p w14:paraId="6F1E9FE0" w14:textId="77777777" w:rsidR="003F1D8C" w:rsidRPr="008C1594" w:rsidRDefault="003F1D8C" w:rsidP="00BF74D7">
            <w:pPr>
              <w:spacing w:line="400" w:lineRule="atLeast"/>
              <w:contextualSpacing/>
              <w:jc w:val="both"/>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Հիշողության չափը` առնվազը 512 ՄԲ, պրոցեսորի հաճախականությունը` առնվազը 1200 ՄՀց:</w:t>
            </w:r>
          </w:p>
          <w:p w14:paraId="04E85149"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Ինտերֆեյսներ USB 2.0, Ethernet (RJ-45), Wi-Fi, աջակցություն PostScript 3, PCL 5c, PCL 6, PDF: </w:t>
            </w:r>
          </w:p>
          <w:p w14:paraId="5F830933"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Windows, iOS, Android OS-ի համար ծրագրերի հետ աշխատելու հնարավորություն: </w:t>
            </w:r>
          </w:p>
          <w:p w14:paraId="4104E5C2"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Էլեկտրաէներգիայի սպառում (աշխատանքի ընթացքում)` առնվազը 510 Վտ: Տեղեկատվական էկրան LCD,  Չափերը (WxHxD) 420x323x390 մմ:</w:t>
            </w:r>
          </w:p>
          <w:p w14:paraId="73EF2375"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 xml:space="preserve">Քաշը՝ 12,9 կգ: </w:t>
            </w:r>
          </w:p>
          <w:p w14:paraId="3830337E" w14:textId="77777777" w:rsidR="003F1D8C" w:rsidRPr="008C1594" w:rsidRDefault="003F1D8C" w:rsidP="00BF74D7">
            <w:pPr>
              <w:widowControl w:val="0"/>
              <w:autoSpaceDE w:val="0"/>
              <w:spacing w:before="2" w:line="400" w:lineRule="atLeast"/>
              <w:contextualSpacing/>
              <w:rPr>
                <w:rFonts w:ascii="GHEA Grapalat" w:hAnsi="GHEA Grapalat"/>
                <w:sz w:val="24"/>
                <w:szCs w:val="24"/>
                <w:shd w:val="clear" w:color="auto" w:fill="FFFFFF"/>
                <w:lang w:val="hy-AM"/>
              </w:rPr>
            </w:pPr>
            <w:r w:rsidRPr="008C1594">
              <w:rPr>
                <w:rFonts w:ascii="GHEA Grapalat" w:hAnsi="GHEA Grapalat"/>
                <w:sz w:val="24"/>
                <w:szCs w:val="24"/>
                <w:shd w:val="clear" w:color="auto" w:fill="FFFFFF"/>
                <w:lang w:val="hy-AM"/>
              </w:rPr>
              <w:t>Չափսերի և քաշի մեջ հնարավոր թույլատրելի շեղումը 2%: Կոմպլեկտավորումը և փաթեթավորումը գործարանային:</w:t>
            </w:r>
          </w:p>
          <w:p w14:paraId="1A5CB24C" w14:textId="2C344982" w:rsidR="003F1D8C" w:rsidRPr="008C1594" w:rsidRDefault="003F1D8C" w:rsidP="0049509D">
            <w:pPr>
              <w:autoSpaceDE w:val="0"/>
              <w:adjustRightInd w:val="0"/>
              <w:spacing w:line="400" w:lineRule="atLeast"/>
              <w:contextualSpacing/>
              <w:rPr>
                <w:rFonts w:ascii="GHEA Grapalat" w:hAnsi="GHEA Grapalat" w:cs="GHEA Grapalat"/>
                <w:bCs/>
                <w:iCs/>
                <w:sz w:val="24"/>
                <w:szCs w:val="24"/>
                <w:lang w:val="hy-AM"/>
              </w:rPr>
            </w:pPr>
            <w:r w:rsidRPr="008C1594">
              <w:rPr>
                <w:rFonts w:ascii="GHEA Grapalat" w:hAnsi="GHEA Grapalat"/>
                <w:sz w:val="24"/>
                <w:szCs w:val="24"/>
                <w:shd w:val="clear" w:color="auto" w:fill="FFFFFF"/>
                <w:lang w:val="hy-AM"/>
              </w:rPr>
              <w:t xml:space="preserve">Երաշխիքային ժամկետն առնվազն </w:t>
            </w:r>
            <w:r w:rsidRPr="00FE311F">
              <w:rPr>
                <w:rFonts w:ascii="GHEA Grapalat" w:hAnsi="GHEA Grapalat"/>
                <w:sz w:val="24"/>
                <w:szCs w:val="24"/>
                <w:shd w:val="clear" w:color="auto" w:fill="FFFFFF"/>
                <w:lang w:val="hy-AM"/>
              </w:rPr>
              <w:t>մեկ</w:t>
            </w:r>
            <w:r w:rsidRPr="008C1594">
              <w:rPr>
                <w:rFonts w:ascii="GHEA Grapalat" w:hAnsi="GHEA Grapalat"/>
                <w:sz w:val="24"/>
                <w:szCs w:val="24"/>
                <w:shd w:val="clear" w:color="auto" w:fill="FFFFFF"/>
                <w:lang w:val="hy-AM"/>
              </w:rPr>
              <w:t xml:space="preserve"> տարի:</w:t>
            </w:r>
          </w:p>
        </w:tc>
        <w:tc>
          <w:tcPr>
            <w:tcW w:w="993" w:type="dxa"/>
            <w:tcBorders>
              <w:left w:val="single" w:sz="4" w:space="0" w:color="auto"/>
            </w:tcBorders>
            <w:vAlign w:val="center"/>
          </w:tcPr>
          <w:p w14:paraId="7130BF36" w14:textId="77777777" w:rsidR="003F1D8C" w:rsidRPr="00CB24D7" w:rsidRDefault="003F1D8C" w:rsidP="0049509D">
            <w:pPr>
              <w:spacing w:line="400" w:lineRule="atLeast"/>
              <w:contextualSpacing/>
              <w:jc w:val="center"/>
              <w:rPr>
                <w:rFonts w:ascii="GHEA Grapalat" w:hAnsi="GHEA Grapalat"/>
                <w:sz w:val="24"/>
                <w:szCs w:val="24"/>
                <w:lang w:val="hy-AM"/>
              </w:rPr>
            </w:pPr>
            <w:r w:rsidRPr="00CB24D7">
              <w:rPr>
                <w:rFonts w:ascii="GHEA Grapalat" w:eastAsia="Times New Roman" w:hAnsi="GHEA Grapalat" w:cs="Calibri"/>
                <w:sz w:val="24"/>
                <w:szCs w:val="24"/>
                <w:lang w:val="hy-AM" w:eastAsia="ru-RU"/>
              </w:rPr>
              <w:lastRenderedPageBreak/>
              <w:t xml:space="preserve"> </w:t>
            </w:r>
          </w:p>
        </w:tc>
      </w:tr>
    </w:tbl>
    <w:p w14:paraId="697D9CD1" w14:textId="77777777" w:rsidR="00FA2E81" w:rsidRPr="00FA2E81" w:rsidRDefault="00FA2E81" w:rsidP="00FA2E81">
      <w:pPr>
        <w:jc w:val="center"/>
        <w:rPr>
          <w:rFonts w:ascii="GHEA Grapalat" w:hAnsi="GHEA Grapalat"/>
          <w:sz w:val="24"/>
          <w:lang w:val="hy-AM"/>
        </w:rPr>
      </w:pPr>
    </w:p>
    <w:sectPr w:rsidR="00FA2E81" w:rsidRPr="00FA2E81" w:rsidSect="00177FC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CG Times">
    <w:charset w:val="00"/>
    <w:family w:val="roman"/>
    <w:pitch w:val="variable"/>
    <w:sig w:usb0="00000007" w:usb1="00000000" w:usb2="00000000" w:usb3="00000000" w:csb0="00000093"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FC7"/>
    <w:rsid w:val="000240F8"/>
    <w:rsid w:val="000339FC"/>
    <w:rsid w:val="00051560"/>
    <w:rsid w:val="000903E4"/>
    <w:rsid w:val="000925E8"/>
    <w:rsid w:val="000A79D2"/>
    <w:rsid w:val="00133A54"/>
    <w:rsid w:val="00150099"/>
    <w:rsid w:val="001710E6"/>
    <w:rsid w:val="00177FC7"/>
    <w:rsid w:val="001B0C2E"/>
    <w:rsid w:val="001B27B5"/>
    <w:rsid w:val="0025313F"/>
    <w:rsid w:val="00276354"/>
    <w:rsid w:val="00292687"/>
    <w:rsid w:val="002B6A92"/>
    <w:rsid w:val="002F7719"/>
    <w:rsid w:val="003023C2"/>
    <w:rsid w:val="00333A74"/>
    <w:rsid w:val="003550F6"/>
    <w:rsid w:val="003F1D8C"/>
    <w:rsid w:val="0040576B"/>
    <w:rsid w:val="00423709"/>
    <w:rsid w:val="00431C9D"/>
    <w:rsid w:val="0049509D"/>
    <w:rsid w:val="004B5B49"/>
    <w:rsid w:val="00507709"/>
    <w:rsid w:val="00510B63"/>
    <w:rsid w:val="00517451"/>
    <w:rsid w:val="00520D98"/>
    <w:rsid w:val="00523DAA"/>
    <w:rsid w:val="00554968"/>
    <w:rsid w:val="00562364"/>
    <w:rsid w:val="005811CA"/>
    <w:rsid w:val="0058178D"/>
    <w:rsid w:val="005B127B"/>
    <w:rsid w:val="005C3133"/>
    <w:rsid w:val="005F2C04"/>
    <w:rsid w:val="006261EB"/>
    <w:rsid w:val="00627BF5"/>
    <w:rsid w:val="006478F4"/>
    <w:rsid w:val="0067704A"/>
    <w:rsid w:val="006822A9"/>
    <w:rsid w:val="006E71BE"/>
    <w:rsid w:val="00705F97"/>
    <w:rsid w:val="00722C58"/>
    <w:rsid w:val="00737E5B"/>
    <w:rsid w:val="00767535"/>
    <w:rsid w:val="007B1272"/>
    <w:rsid w:val="007B2E97"/>
    <w:rsid w:val="007C0E17"/>
    <w:rsid w:val="00812648"/>
    <w:rsid w:val="00842669"/>
    <w:rsid w:val="00874AA8"/>
    <w:rsid w:val="0087678A"/>
    <w:rsid w:val="008A3F38"/>
    <w:rsid w:val="009013DF"/>
    <w:rsid w:val="009251C8"/>
    <w:rsid w:val="00934242"/>
    <w:rsid w:val="00947749"/>
    <w:rsid w:val="00992953"/>
    <w:rsid w:val="009B7E89"/>
    <w:rsid w:val="009E184A"/>
    <w:rsid w:val="00A3256C"/>
    <w:rsid w:val="00A55560"/>
    <w:rsid w:val="00A60570"/>
    <w:rsid w:val="00A73171"/>
    <w:rsid w:val="00A73A12"/>
    <w:rsid w:val="00A81203"/>
    <w:rsid w:val="00A91F5D"/>
    <w:rsid w:val="00AC3BFE"/>
    <w:rsid w:val="00B06B29"/>
    <w:rsid w:val="00B1135F"/>
    <w:rsid w:val="00B3540F"/>
    <w:rsid w:val="00B420CF"/>
    <w:rsid w:val="00B64838"/>
    <w:rsid w:val="00C45ACD"/>
    <w:rsid w:val="00CB24D7"/>
    <w:rsid w:val="00CC4363"/>
    <w:rsid w:val="00D1560D"/>
    <w:rsid w:val="00D24973"/>
    <w:rsid w:val="00D67D18"/>
    <w:rsid w:val="00D8008F"/>
    <w:rsid w:val="00D87516"/>
    <w:rsid w:val="00D91D60"/>
    <w:rsid w:val="00DA5954"/>
    <w:rsid w:val="00DC1A53"/>
    <w:rsid w:val="00DF1386"/>
    <w:rsid w:val="00DF397A"/>
    <w:rsid w:val="00E02BD0"/>
    <w:rsid w:val="00E81A8B"/>
    <w:rsid w:val="00E915EC"/>
    <w:rsid w:val="00EA36EF"/>
    <w:rsid w:val="00EB21B4"/>
    <w:rsid w:val="00EB2A76"/>
    <w:rsid w:val="00EE5271"/>
    <w:rsid w:val="00F031AD"/>
    <w:rsid w:val="00F06FCB"/>
    <w:rsid w:val="00F21F30"/>
    <w:rsid w:val="00F21FB6"/>
    <w:rsid w:val="00F273FE"/>
    <w:rsid w:val="00F36C6E"/>
    <w:rsid w:val="00F726C1"/>
    <w:rsid w:val="00FA1A50"/>
    <w:rsid w:val="00FA2E81"/>
    <w:rsid w:val="00FD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10</Pages>
  <Words>1585</Words>
  <Characters>9039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cp:lastModifiedBy>
  <cp:revision>45</cp:revision>
  <dcterms:created xsi:type="dcterms:W3CDTF">2024-05-17T07:12:00Z</dcterms:created>
  <dcterms:modified xsi:type="dcterms:W3CDTF">2024-09-02T10:26:00Z</dcterms:modified>
</cp:coreProperties>
</file>