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топливо для нужд ЗАО "Чамбаракский санаторий" код ՃԱԿ-ԷԱՃԱՊՁԲ-24/04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ՃԱԿ-ԷԱՃԱՊՁԲ-24/04</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топливо для нужд ЗАО "Чамбаракский санаторий" код ՃԱԿ-ԷԱՃԱՊՁԲ-24/04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топливо для нужд ЗАО "Чамбаракский санаторий" код ՃԱԿ-ԷԱՃԱՊՁԲ-24/04</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ՃԱԿ-ԷԱՃԱՊՁԲ-24/04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топливо для нужд ЗАО "Чамбаракский санаторий" код ՃԱԿ-ԷԱՃԱՊՁԲ-24/04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ՃԱԿ-ԷԱՃԱՊՁԲ-24/04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"ՃԱԿ-ԷԱՃԱՊՁԲ-24/04"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ՃԱԿ-ԷԱՃԱՊՁԲ-24/04*.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"ՃԱԿ-ԷԱՃԱՊՁԲ-24/04"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ՃԱԿ-ԷԱՃԱՊՁԲ-24/04*.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ՃԱԿ-ԷԱՃԱՊՁԲ-24/04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содержание серы не более 10 мг/кг, массовая доля кислорода не более 2,7%, объем части окислителей, не более: метанол-3%, этанол-5%, спирт изопропиловый-10%, спирт изобутиловый-10%, спирт тербутиловый-7%, эфиры (С5 и более)-15%,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решением N 1592 от 11 ноября. Поставка: купонная, для обеспечения возможности начисления по купонному тарифу во всех регионах Республики Армения, и в.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Гергаркуникский марз, гр. Чамбарак Т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первого этапа, не менее 20 календарных дней, исчисление которого производится на дату вступления в силу условий выполнения права и обязанности сторон, предусмотренные договором, за исключением случая , когда выбранный участник соглашается поставить продукцию в более короткий срок. Срок поставки не может быть позднее 25 декабря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