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D1C" w:rsidRPr="006D3996" w:rsidRDefault="00071D1C" w:rsidP="00EF3662">
      <w:pPr>
        <w:jc w:val="center"/>
        <w:rPr>
          <w:rFonts w:ascii="Arial LatArm" w:hAnsi="Arial LatArm"/>
          <w:sz w:val="20"/>
          <w:lang w:val="hy-AM"/>
        </w:rPr>
      </w:pPr>
    </w:p>
    <w:p w:rsidR="00071D1C" w:rsidRPr="006D3996" w:rsidRDefault="00071D1C" w:rsidP="00EF3662">
      <w:pPr>
        <w:jc w:val="center"/>
        <w:rPr>
          <w:rFonts w:ascii="Arial LatArm" w:hAnsi="Arial LatArm"/>
          <w:sz w:val="20"/>
          <w:lang w:val="hy-AM"/>
        </w:rPr>
      </w:pPr>
      <w:r w:rsidRPr="006D3996">
        <w:rPr>
          <w:rFonts w:ascii="Arial" w:hAnsi="Arial" w:cs="Arial"/>
          <w:sz w:val="20"/>
          <w:lang w:val="hy-AM"/>
        </w:rPr>
        <w:t>ՏԵԽՆԻԿԱԿԱՆԲՆՈՒԹԱԳԻՐ</w:t>
      </w:r>
      <w:r w:rsidRPr="006D3996">
        <w:rPr>
          <w:rFonts w:ascii="Arial LatArm" w:hAnsi="Arial LatArm"/>
          <w:sz w:val="20"/>
          <w:lang w:val="hy-AM"/>
        </w:rPr>
        <w:t xml:space="preserve"> - </w:t>
      </w:r>
      <w:r w:rsidRPr="006D3996">
        <w:rPr>
          <w:rFonts w:ascii="Arial" w:hAnsi="Arial" w:cs="Arial"/>
          <w:sz w:val="20"/>
          <w:lang w:val="hy-AM"/>
        </w:rPr>
        <w:t>ԳՆՄԱՆԺԱՄԱՆԱԿԱՑՈՒՅՑ</w:t>
      </w:r>
      <w:r w:rsidRPr="006D3996">
        <w:rPr>
          <w:rFonts w:ascii="Arial LatArm" w:hAnsi="Arial LatArm"/>
          <w:sz w:val="20"/>
          <w:lang w:val="hy-AM"/>
        </w:rPr>
        <w:t>*</w:t>
      </w:r>
    </w:p>
    <w:p w:rsidR="00193333" w:rsidRPr="006D3996" w:rsidRDefault="00193333" w:rsidP="00EF3662">
      <w:pPr>
        <w:jc w:val="center"/>
        <w:rPr>
          <w:rFonts w:ascii="Arial LatArm" w:hAnsi="Arial LatArm"/>
          <w:sz w:val="20"/>
          <w:lang w:val="hy-AM"/>
        </w:rPr>
      </w:pPr>
    </w:p>
    <w:p w:rsidR="00193333" w:rsidRPr="006D3996" w:rsidRDefault="001F35EE" w:rsidP="001F35EE">
      <w:pPr>
        <w:jc w:val="right"/>
        <w:rPr>
          <w:rFonts w:ascii="Arial LatArm" w:hAnsi="Arial LatArm"/>
          <w:sz w:val="20"/>
          <w:lang w:val="hy-AM"/>
        </w:rPr>
      </w:pPr>
      <w:r w:rsidRPr="006D3996">
        <w:rPr>
          <w:rFonts w:ascii="Arial" w:hAnsi="Arial" w:cs="Arial"/>
          <w:sz w:val="20"/>
          <w:lang w:val="hy-AM"/>
        </w:rPr>
        <w:t>ՀՀդրամ</w:t>
      </w: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3"/>
        <w:gridCol w:w="1312"/>
        <w:gridCol w:w="1126"/>
        <w:gridCol w:w="992"/>
        <w:gridCol w:w="5486"/>
        <w:gridCol w:w="709"/>
        <w:gridCol w:w="709"/>
        <w:gridCol w:w="709"/>
        <w:gridCol w:w="708"/>
        <w:gridCol w:w="851"/>
        <w:gridCol w:w="709"/>
        <w:gridCol w:w="1701"/>
      </w:tblGrid>
      <w:tr w:rsidR="00193333" w:rsidRPr="006D3996" w:rsidTr="00E056FF">
        <w:tc>
          <w:tcPr>
            <w:tcW w:w="15735" w:type="dxa"/>
            <w:gridSpan w:val="12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8"/>
              </w:rPr>
            </w:pPr>
            <w:r w:rsidRPr="006D3996">
              <w:rPr>
                <w:rFonts w:ascii="Arial" w:hAnsi="Arial" w:cs="Arial"/>
                <w:sz w:val="18"/>
              </w:rPr>
              <w:t>Ապրանքի</w:t>
            </w:r>
          </w:p>
        </w:tc>
      </w:tr>
      <w:tr w:rsidR="00193333" w:rsidRPr="006D3996" w:rsidTr="00E056FF">
        <w:trPr>
          <w:trHeight w:val="219"/>
        </w:trPr>
        <w:tc>
          <w:tcPr>
            <w:tcW w:w="723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հրավերովնախատեսվածչափաբաժնիհամարը</w:t>
            </w:r>
          </w:p>
        </w:tc>
        <w:tc>
          <w:tcPr>
            <w:tcW w:w="1312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գնումներիպլանովնախատեսվածմիջանցիկծածկագիրը</w:t>
            </w:r>
            <w:r w:rsidRPr="006D3996">
              <w:rPr>
                <w:rFonts w:ascii="Arial LatArm" w:hAnsi="Arial LatArm"/>
                <w:sz w:val="14"/>
                <w:szCs w:val="14"/>
              </w:rPr>
              <w:t xml:space="preserve">` </w:t>
            </w:r>
            <w:r w:rsidRPr="006D3996">
              <w:rPr>
                <w:rFonts w:ascii="Arial" w:hAnsi="Arial" w:cs="Arial"/>
                <w:sz w:val="14"/>
                <w:szCs w:val="14"/>
              </w:rPr>
              <w:t>ըստԳՄԱդասակարգման</w:t>
            </w:r>
            <w:r w:rsidRPr="006D3996">
              <w:rPr>
                <w:rFonts w:ascii="Arial LatArm" w:hAnsi="Arial LatArm"/>
                <w:sz w:val="14"/>
                <w:szCs w:val="14"/>
              </w:rPr>
              <w:t xml:space="preserve"> (CPV)</w:t>
            </w:r>
          </w:p>
        </w:tc>
        <w:tc>
          <w:tcPr>
            <w:tcW w:w="1126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անվանումը</w:t>
            </w:r>
          </w:p>
        </w:tc>
        <w:tc>
          <w:tcPr>
            <w:tcW w:w="992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ապրանքայիննշանը</w:t>
            </w:r>
            <w:r w:rsidRPr="006D3996">
              <w:rPr>
                <w:rFonts w:ascii="Arial LatArm" w:hAnsi="Arial LatArm"/>
                <w:sz w:val="14"/>
                <w:szCs w:val="14"/>
              </w:rPr>
              <w:t xml:space="preserve">, </w:t>
            </w:r>
            <w:r w:rsidRPr="006D3996">
              <w:rPr>
                <w:rFonts w:ascii="Arial" w:hAnsi="Arial" w:cs="Arial"/>
                <w:sz w:val="14"/>
                <w:szCs w:val="14"/>
              </w:rPr>
              <w:t>մակիշըևարտադրողիանվանումը</w:t>
            </w:r>
            <w:r w:rsidRPr="006D3996">
              <w:rPr>
                <w:rFonts w:ascii="Arial LatArm" w:hAnsi="Arial LatArm"/>
                <w:sz w:val="14"/>
                <w:szCs w:val="14"/>
              </w:rPr>
              <w:t xml:space="preserve"> **</w:t>
            </w:r>
          </w:p>
        </w:tc>
        <w:tc>
          <w:tcPr>
            <w:tcW w:w="5486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տեխնիկականբնութագիրը</w:t>
            </w:r>
          </w:p>
        </w:tc>
        <w:tc>
          <w:tcPr>
            <w:tcW w:w="709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չափմանմիավորը</w:t>
            </w:r>
          </w:p>
        </w:tc>
        <w:tc>
          <w:tcPr>
            <w:tcW w:w="709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միավորգինը</w:t>
            </w:r>
            <w:r w:rsidRPr="006D3996">
              <w:rPr>
                <w:rFonts w:ascii="Arial LatArm" w:hAnsi="Arial LatArm"/>
                <w:sz w:val="14"/>
                <w:szCs w:val="14"/>
              </w:rPr>
              <w:t>/</w:t>
            </w:r>
            <w:r w:rsidRPr="006D3996">
              <w:rPr>
                <w:rFonts w:ascii="Arial" w:hAnsi="Arial" w:cs="Arial"/>
                <w:sz w:val="14"/>
                <w:szCs w:val="14"/>
              </w:rPr>
              <w:t>ՀՀդրամ</w:t>
            </w:r>
          </w:p>
        </w:tc>
        <w:tc>
          <w:tcPr>
            <w:tcW w:w="709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ընդհանուրգինը</w:t>
            </w:r>
            <w:r w:rsidRPr="006D3996">
              <w:rPr>
                <w:rFonts w:ascii="Arial LatArm" w:hAnsi="Arial LatArm"/>
                <w:sz w:val="14"/>
                <w:szCs w:val="14"/>
              </w:rPr>
              <w:t>/</w:t>
            </w:r>
            <w:r w:rsidRPr="006D3996">
              <w:rPr>
                <w:rFonts w:ascii="Arial" w:hAnsi="Arial" w:cs="Arial"/>
                <w:sz w:val="14"/>
                <w:szCs w:val="14"/>
              </w:rPr>
              <w:t>ՀՀդրամ</w:t>
            </w:r>
          </w:p>
        </w:tc>
        <w:tc>
          <w:tcPr>
            <w:tcW w:w="708" w:type="dxa"/>
            <w:vMerge w:val="restart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ընդհանուրքանակը</w:t>
            </w:r>
          </w:p>
        </w:tc>
        <w:tc>
          <w:tcPr>
            <w:tcW w:w="3261" w:type="dxa"/>
            <w:gridSpan w:val="3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մատակարարման</w:t>
            </w:r>
          </w:p>
        </w:tc>
      </w:tr>
      <w:tr w:rsidR="00193333" w:rsidRPr="006D3996" w:rsidTr="00E056FF">
        <w:trPr>
          <w:trHeight w:val="445"/>
        </w:trPr>
        <w:tc>
          <w:tcPr>
            <w:tcW w:w="723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1312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1126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5486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708" w:type="dxa"/>
            <w:vMerge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հասցեն</w:t>
            </w:r>
          </w:p>
        </w:tc>
        <w:tc>
          <w:tcPr>
            <w:tcW w:w="709" w:type="dxa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ենթակաքանակը</w:t>
            </w:r>
          </w:p>
        </w:tc>
        <w:tc>
          <w:tcPr>
            <w:tcW w:w="1701" w:type="dxa"/>
            <w:vAlign w:val="center"/>
          </w:tcPr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sz w:val="14"/>
                <w:szCs w:val="14"/>
              </w:rPr>
              <w:t>Ժամկետը</w:t>
            </w:r>
            <w:r w:rsidRPr="006D3996">
              <w:rPr>
                <w:rFonts w:ascii="Arial LatArm" w:hAnsi="Arial LatArm"/>
                <w:sz w:val="14"/>
                <w:szCs w:val="14"/>
              </w:rPr>
              <w:t>***</w:t>
            </w:r>
          </w:p>
          <w:p w:rsidR="00193333" w:rsidRPr="006D3996" w:rsidRDefault="00193333" w:rsidP="00521B8C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</w:p>
        </w:tc>
      </w:tr>
      <w:tr w:rsidR="0054019D" w:rsidRPr="007A7EC8" w:rsidTr="00762384">
        <w:trPr>
          <w:trHeight w:val="246"/>
        </w:trPr>
        <w:tc>
          <w:tcPr>
            <w:tcW w:w="723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sz w:val="16"/>
                <w:szCs w:val="16"/>
                <w:lang w:val="ru-RU"/>
              </w:rPr>
            </w:pPr>
            <w:r w:rsidRPr="006D3996">
              <w:rPr>
                <w:rFonts w:ascii="Arial LatArm" w:hAnsi="Arial LatArm"/>
                <w:b/>
                <w:sz w:val="16"/>
                <w:szCs w:val="16"/>
                <w:lang w:val="ru-RU"/>
              </w:rPr>
              <w:t>1</w:t>
            </w:r>
          </w:p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bCs/>
                <w:color w:val="000000"/>
                <w:sz w:val="14"/>
                <w:szCs w:val="14"/>
                <w:lang w:val="ru-RU" w:eastAsia="ru-RU"/>
              </w:rPr>
            </w:pPr>
          </w:p>
        </w:tc>
        <w:tc>
          <w:tcPr>
            <w:tcW w:w="1312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sz w:val="16"/>
                <w:szCs w:val="16"/>
              </w:rPr>
            </w:pPr>
            <w:r w:rsidRPr="006D3996">
              <w:rPr>
                <w:rFonts w:ascii="Arial LatArm" w:hAnsi="Arial LatArm"/>
                <w:b/>
                <w:sz w:val="16"/>
                <w:szCs w:val="16"/>
                <w:lang w:val="ru-RU"/>
              </w:rPr>
              <w:t>09132200</w:t>
            </w:r>
            <w:r w:rsidRPr="006D3996">
              <w:rPr>
                <w:rFonts w:ascii="Arial LatArm" w:hAnsi="Arial LatArm"/>
                <w:b/>
                <w:sz w:val="16"/>
                <w:szCs w:val="16"/>
              </w:rPr>
              <w:t>/</w:t>
            </w:r>
          </w:p>
          <w:p w:rsidR="0054019D" w:rsidRPr="00E27EE5" w:rsidRDefault="00BB4157" w:rsidP="00E27EE5">
            <w:pPr>
              <w:jc w:val="center"/>
              <w:rPr>
                <w:rFonts w:asciiTheme="minorHAnsi" w:hAnsiTheme="minorHAnsi"/>
                <w:b/>
                <w:color w:val="000000"/>
                <w:sz w:val="16"/>
                <w:szCs w:val="16"/>
                <w:lang w:val="hy-AM"/>
              </w:rPr>
            </w:pPr>
            <w:r w:rsidRPr="006D3996">
              <w:rPr>
                <w:rFonts w:ascii="Arial LatArm" w:hAnsi="Arial LatArm"/>
                <w:b/>
                <w:color w:val="000000"/>
                <w:sz w:val="16"/>
                <w:szCs w:val="16"/>
                <w:lang w:val="hy-AM"/>
              </w:rPr>
              <w:t>50</w:t>
            </w:r>
            <w:r w:rsidR="00E27EE5">
              <w:rPr>
                <w:rFonts w:asciiTheme="minorHAnsi" w:hAnsiTheme="minorHAnsi"/>
                <w:b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126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sz w:val="16"/>
                <w:szCs w:val="16"/>
                <w:lang w:val="ru-RU"/>
              </w:rPr>
            </w:pPr>
            <w:r w:rsidRPr="006D3996">
              <w:rPr>
                <w:rFonts w:ascii="Arial" w:hAnsi="Arial" w:cs="Arial"/>
                <w:b/>
                <w:sz w:val="16"/>
                <w:szCs w:val="16"/>
                <w:lang w:val="ru-RU"/>
              </w:rPr>
              <w:t>Ռեգուլյար</w:t>
            </w:r>
            <w:r w:rsidR="005B376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D3996">
              <w:rPr>
                <w:rFonts w:ascii="Arial" w:hAnsi="Arial" w:cs="Arial"/>
                <w:b/>
                <w:sz w:val="16"/>
                <w:szCs w:val="16"/>
                <w:lang w:val="ru-RU"/>
              </w:rPr>
              <w:t>բենզին</w:t>
            </w:r>
          </w:p>
          <w:p w:rsidR="0054019D" w:rsidRPr="006D3996" w:rsidRDefault="0054019D" w:rsidP="0054019D">
            <w:pPr>
              <w:rPr>
                <w:rFonts w:ascii="Arial LatArm" w:hAnsi="Arial LatArm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5486" w:type="dxa"/>
            <w:vAlign w:val="center"/>
          </w:tcPr>
          <w:p w:rsidR="0054019D" w:rsidRPr="00767EB2" w:rsidRDefault="0054019D" w:rsidP="0054019D">
            <w:pPr>
              <w:jc w:val="both"/>
              <w:rPr>
                <w:rFonts w:ascii="Arial LatArm" w:hAnsi="Arial LatArm"/>
              </w:rPr>
            </w:pPr>
            <w:r w:rsidRPr="00767EB2">
              <w:rPr>
                <w:rFonts w:ascii="Sylfaen" w:hAnsi="Sylfaen" w:cs="Arial"/>
                <w:color w:val="000000"/>
              </w:rPr>
              <w:t>Արտաքին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տեսքը</w:t>
            </w:r>
            <w:r w:rsidRPr="00767EB2">
              <w:rPr>
                <w:rFonts w:ascii="Arial LatArm" w:hAnsi="Arial LatArm"/>
                <w:color w:val="000000"/>
              </w:rPr>
              <w:t xml:space="preserve">` </w:t>
            </w:r>
            <w:r w:rsidRPr="00767EB2">
              <w:rPr>
                <w:rFonts w:ascii="Sylfaen" w:hAnsi="Sylfaen" w:cs="Arial"/>
                <w:color w:val="000000"/>
              </w:rPr>
              <w:t>մաքուր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և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պարզ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օկտանային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թիվը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որոշված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հետազոտական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մեթոդով՝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պակաս</w:t>
            </w:r>
            <w:r w:rsidRPr="00767EB2">
              <w:rPr>
                <w:rFonts w:ascii="Arial LatArm" w:hAnsi="Arial LatArm"/>
                <w:color w:val="000000"/>
              </w:rPr>
              <w:t xml:space="preserve"> 91, </w:t>
            </w:r>
            <w:r w:rsidRPr="00767EB2">
              <w:rPr>
                <w:rFonts w:ascii="Sylfaen" w:hAnsi="Sylfaen" w:cs="Arial"/>
                <w:color w:val="000000"/>
              </w:rPr>
              <w:t>շարժիչայինմեթոդով՝ոչ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պակաս</w:t>
            </w:r>
            <w:r w:rsidRPr="00767EB2">
              <w:rPr>
                <w:rFonts w:ascii="Arial LatArm" w:hAnsi="Arial LatArm"/>
                <w:color w:val="000000"/>
              </w:rPr>
              <w:t xml:space="preserve"> 81, </w:t>
            </w:r>
            <w:r w:rsidRPr="00767EB2">
              <w:rPr>
                <w:rFonts w:ascii="Sylfaen" w:hAnsi="Sylfaen" w:cs="Arial"/>
                <w:color w:val="000000"/>
              </w:rPr>
              <w:t>բենզինի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հագեցած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գոլորշիների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ճնշումը</w:t>
            </w:r>
            <w:r w:rsidRPr="00767EB2">
              <w:rPr>
                <w:rFonts w:ascii="Arial LatArm" w:hAnsi="Arial LatArm"/>
                <w:color w:val="000000"/>
              </w:rPr>
              <w:t>` 45-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մինչև</w:t>
            </w:r>
            <w:r w:rsidRPr="00767EB2">
              <w:rPr>
                <w:rFonts w:ascii="Arial LatArm" w:hAnsi="Arial LatArm"/>
                <w:color w:val="000000"/>
              </w:rPr>
              <w:t xml:space="preserve"> 100 </w:t>
            </w:r>
            <w:r w:rsidRPr="00767EB2">
              <w:rPr>
                <w:rFonts w:ascii="Sylfaen" w:hAnsi="Sylfaen" w:cs="Arial"/>
                <w:color w:val="000000"/>
              </w:rPr>
              <w:t>կՊա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կապարիպարունակությունը</w:t>
            </w:r>
            <w:r w:rsidRPr="00767EB2">
              <w:rPr>
                <w:rFonts w:ascii="Arial LatArm" w:hAnsi="Arial LatArm"/>
                <w:color w:val="000000"/>
              </w:rPr>
              <w:t xml:space="preserve">  5 </w:t>
            </w:r>
            <w:r w:rsidRPr="00767EB2">
              <w:rPr>
                <w:rFonts w:ascii="Sylfaen" w:hAnsi="Sylfaen" w:cs="Arial"/>
                <w:color w:val="000000"/>
              </w:rPr>
              <w:t>մգ</w:t>
            </w:r>
            <w:r w:rsidRPr="00767EB2">
              <w:rPr>
                <w:rFonts w:ascii="Arial LatArm" w:hAnsi="Arial LatArm"/>
                <w:color w:val="000000"/>
              </w:rPr>
              <w:t>/</w:t>
            </w:r>
            <w:r w:rsidRPr="00767EB2">
              <w:rPr>
                <w:rFonts w:ascii="Sylfaen" w:hAnsi="Sylfaen" w:cs="Arial"/>
                <w:color w:val="000000"/>
              </w:rPr>
              <w:t>դմ</w:t>
            </w:r>
            <w:r w:rsidRPr="00767EB2">
              <w:rPr>
                <w:rFonts w:ascii="Arial LatArm" w:hAnsi="Arial LatArm"/>
                <w:color w:val="000000"/>
                <w:vertAlign w:val="superscript"/>
              </w:rPr>
              <w:t>3</w:t>
            </w:r>
            <w:r w:rsidRPr="00767EB2">
              <w:rPr>
                <w:rFonts w:ascii="Arial LatArm" w:hAnsi="Arial LatArm"/>
                <w:color w:val="000000"/>
              </w:rPr>
              <w:t>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բենզոլի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ծավալային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մասը</w:t>
            </w:r>
            <w:r w:rsidRPr="00767EB2">
              <w:rPr>
                <w:rFonts w:ascii="Arial LatArm" w:hAnsi="Arial LatArm"/>
                <w:color w:val="000000"/>
              </w:rPr>
              <w:t xml:space="preserve"> 1 %-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խտությունը</w:t>
            </w:r>
            <w:r w:rsidRPr="00767EB2">
              <w:rPr>
                <w:rFonts w:ascii="Arial LatArm" w:hAnsi="Arial LatArm"/>
                <w:color w:val="000000"/>
              </w:rPr>
              <w:t xml:space="preserve">` 15 °C </w:t>
            </w:r>
            <w:r w:rsidRPr="00767EB2">
              <w:rPr>
                <w:rFonts w:ascii="Sylfaen" w:hAnsi="Sylfaen" w:cs="Arial"/>
                <w:color w:val="000000"/>
              </w:rPr>
              <w:t>ջերմաստիճանում՝</w:t>
            </w:r>
            <w:r w:rsidRPr="00767EB2">
              <w:rPr>
                <w:rFonts w:ascii="Arial LatArm" w:hAnsi="Arial LatArm"/>
                <w:color w:val="000000"/>
              </w:rPr>
              <w:t xml:space="preserve"> 720-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մինչև</w:t>
            </w:r>
            <w:r w:rsidRPr="00767EB2">
              <w:rPr>
                <w:rFonts w:ascii="Arial LatArm" w:hAnsi="Arial LatArm"/>
                <w:color w:val="000000"/>
              </w:rPr>
              <w:t xml:space="preserve"> 775 </w:t>
            </w:r>
            <w:r w:rsidRPr="00767EB2">
              <w:rPr>
                <w:rFonts w:ascii="Sylfaen" w:hAnsi="Sylfaen" w:cs="Arial"/>
                <w:color w:val="000000"/>
              </w:rPr>
              <w:t>կգ</w:t>
            </w:r>
            <w:r w:rsidRPr="00767EB2">
              <w:rPr>
                <w:rFonts w:ascii="Arial LatArm" w:hAnsi="Arial LatArm"/>
                <w:color w:val="000000"/>
              </w:rPr>
              <w:t>/</w:t>
            </w:r>
            <w:r w:rsidRPr="00767EB2">
              <w:rPr>
                <w:rFonts w:ascii="Sylfaen" w:hAnsi="Sylfaen" w:cs="Arial"/>
                <w:color w:val="000000"/>
              </w:rPr>
              <w:t>մ</w:t>
            </w:r>
            <w:r w:rsidRPr="00767EB2">
              <w:rPr>
                <w:rFonts w:ascii="Arial LatArm" w:hAnsi="Arial LatArm"/>
                <w:color w:val="000000"/>
                <w:vertAlign w:val="superscript"/>
              </w:rPr>
              <w:t>3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ծծմբի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պարունակությունը</w:t>
            </w:r>
            <w:r w:rsidRPr="00767EB2">
              <w:rPr>
                <w:rFonts w:ascii="Arial LatArm" w:hAnsi="Arial LatArm"/>
                <w:color w:val="000000"/>
              </w:rPr>
              <w:t xml:space="preserve">` 10 </w:t>
            </w:r>
            <w:r w:rsidRPr="00767EB2">
              <w:rPr>
                <w:rFonts w:ascii="Sylfaen" w:hAnsi="Sylfaen" w:cs="Arial"/>
                <w:color w:val="000000"/>
              </w:rPr>
              <w:t>մգ</w:t>
            </w:r>
            <w:r w:rsidRPr="00767EB2">
              <w:rPr>
                <w:rFonts w:ascii="Arial LatArm" w:hAnsi="Arial LatArm"/>
                <w:color w:val="000000"/>
              </w:rPr>
              <w:t>/</w:t>
            </w:r>
            <w:r w:rsidRPr="00767EB2">
              <w:rPr>
                <w:rFonts w:ascii="Sylfaen" w:hAnsi="Sylfaen" w:cs="Arial"/>
                <w:color w:val="000000"/>
              </w:rPr>
              <w:t>կգ</w:t>
            </w:r>
            <w:r w:rsidRPr="00767EB2">
              <w:rPr>
                <w:rFonts w:ascii="Arial LatArm" w:hAnsi="Arial LatArm"/>
                <w:color w:val="000000"/>
              </w:rPr>
              <w:t>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թթվածնի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զանգվածային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մասը</w:t>
            </w:r>
            <w:r w:rsidRPr="00767EB2">
              <w:rPr>
                <w:rFonts w:ascii="Arial LatArm" w:hAnsi="Arial LatArm"/>
                <w:color w:val="000000"/>
              </w:rPr>
              <w:t>` 2,7 %-</w:t>
            </w:r>
            <w:r w:rsidRPr="00767EB2">
              <w:rPr>
                <w:rFonts w:ascii="Sylfaen" w:hAnsi="Sylfaen" w:cs="Arial"/>
                <w:color w:val="000000"/>
              </w:rPr>
              <w:t>ից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օքսիդիչների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ծավալային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մասը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ոչ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ավելի</w:t>
            </w:r>
            <w:r w:rsidRPr="00767EB2">
              <w:rPr>
                <w:rFonts w:ascii="Arial LatArm" w:hAnsi="Arial LatArm"/>
                <w:color w:val="000000"/>
              </w:rPr>
              <w:t xml:space="preserve">` </w:t>
            </w:r>
            <w:r w:rsidRPr="00767EB2">
              <w:rPr>
                <w:rFonts w:ascii="Sylfaen" w:hAnsi="Sylfaen" w:cs="Arial"/>
                <w:color w:val="000000"/>
              </w:rPr>
              <w:t>մեթանոլ</w:t>
            </w:r>
            <w:r w:rsidRPr="00767EB2">
              <w:rPr>
                <w:rFonts w:ascii="Arial LatArm" w:hAnsi="Arial LatArm"/>
                <w:color w:val="000000"/>
              </w:rPr>
              <w:t xml:space="preserve">-3 %, </w:t>
            </w:r>
            <w:r w:rsidRPr="00767EB2">
              <w:rPr>
                <w:rFonts w:ascii="Sylfaen" w:hAnsi="Sylfaen" w:cs="Arial"/>
                <w:color w:val="000000"/>
              </w:rPr>
              <w:t>էթանոլ</w:t>
            </w:r>
            <w:r w:rsidRPr="00767EB2">
              <w:rPr>
                <w:rFonts w:ascii="Arial LatArm" w:hAnsi="Arial LatArm"/>
                <w:color w:val="000000"/>
              </w:rPr>
              <w:t xml:space="preserve">-5 %, </w:t>
            </w:r>
            <w:r w:rsidRPr="00767EB2">
              <w:rPr>
                <w:rFonts w:ascii="Sylfaen" w:hAnsi="Sylfaen" w:cs="Arial"/>
                <w:color w:val="000000"/>
              </w:rPr>
              <w:t>իզոպրոպիլ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սպիրտ</w:t>
            </w:r>
            <w:r w:rsidRPr="00767EB2">
              <w:rPr>
                <w:rFonts w:ascii="Arial LatArm" w:hAnsi="Arial LatArm"/>
                <w:color w:val="000000"/>
              </w:rPr>
              <w:t xml:space="preserve">-10%, </w:t>
            </w:r>
            <w:r w:rsidRPr="00767EB2">
              <w:rPr>
                <w:rFonts w:ascii="Sylfaen" w:hAnsi="Sylfaen" w:cs="Arial"/>
                <w:color w:val="000000"/>
              </w:rPr>
              <w:t>եռաբութիլ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սպիրտ</w:t>
            </w:r>
            <w:r w:rsidRPr="00767EB2">
              <w:rPr>
                <w:rFonts w:ascii="Arial LatArm" w:hAnsi="Arial LatArm"/>
                <w:color w:val="000000"/>
              </w:rPr>
              <w:t xml:space="preserve">-7 %, </w:t>
            </w:r>
            <w:r w:rsidRPr="00767EB2">
              <w:rPr>
                <w:rFonts w:ascii="Sylfaen" w:hAnsi="Sylfaen" w:cs="Arial"/>
                <w:color w:val="000000"/>
              </w:rPr>
              <w:t>եթերներ</w:t>
            </w:r>
            <w:r w:rsidRPr="00767EB2">
              <w:rPr>
                <w:rFonts w:ascii="Arial LatArm" w:hAnsi="Arial LatArm"/>
                <w:color w:val="000000"/>
              </w:rPr>
              <w:t xml:space="preserve"> (C</w:t>
            </w:r>
            <w:r w:rsidRPr="00767EB2">
              <w:rPr>
                <w:rFonts w:ascii="Arial LatArm" w:hAnsi="Arial LatArm"/>
                <w:color w:val="000000"/>
                <w:vertAlign w:val="subscript"/>
              </w:rPr>
              <w:t>5</w:t>
            </w:r>
            <w:r w:rsidRPr="00767EB2">
              <w:rPr>
                <w:rFonts w:ascii="Sylfaen" w:hAnsi="Sylfaen" w:cs="Arial"/>
                <w:color w:val="000000"/>
              </w:rPr>
              <w:t>ևավելի</w:t>
            </w:r>
            <w:r w:rsidRPr="00767EB2">
              <w:rPr>
                <w:rFonts w:ascii="Arial LatArm" w:hAnsi="Arial LatArm"/>
                <w:color w:val="000000"/>
              </w:rPr>
              <w:t>)</w:t>
            </w:r>
            <w:r w:rsidR="00767EB2">
              <w:rPr>
                <w:rFonts w:ascii="Arial LatArm" w:hAnsi="Arial LatArm"/>
                <w:color w:val="000000"/>
              </w:rPr>
              <w:t xml:space="preserve"> </w:t>
            </w:r>
            <w:r w:rsidRPr="00767EB2">
              <w:rPr>
                <w:rFonts w:ascii="Arial LatArm" w:hAnsi="Arial LatArm"/>
                <w:color w:val="000000"/>
              </w:rPr>
              <w:t xml:space="preserve">-15 %, </w:t>
            </w:r>
            <w:r w:rsidRPr="00767EB2">
              <w:rPr>
                <w:rFonts w:ascii="Sylfaen" w:hAnsi="Sylfaen" w:cs="Arial"/>
                <w:color w:val="000000"/>
              </w:rPr>
              <w:t>այլօքսիդիչներ</w:t>
            </w:r>
            <w:r w:rsidRPr="00767EB2">
              <w:rPr>
                <w:rFonts w:ascii="Arial LatArm" w:hAnsi="Arial LatArm"/>
                <w:color w:val="000000"/>
              </w:rPr>
              <w:t xml:space="preserve">-10 %, </w:t>
            </w:r>
            <w:r w:rsidRPr="00767EB2">
              <w:rPr>
                <w:rFonts w:ascii="Sylfaen" w:hAnsi="Sylfaen" w:cs="Arial"/>
                <w:color w:val="000000"/>
              </w:rPr>
              <w:t>անվտանգությունը</w:t>
            </w:r>
            <w:r w:rsidRPr="00767EB2">
              <w:rPr>
                <w:rFonts w:ascii="Arial LatArm" w:hAnsi="Arial LatArm"/>
                <w:color w:val="000000"/>
              </w:rPr>
              <w:t xml:space="preserve">, </w:t>
            </w:r>
            <w:r w:rsidRPr="00767EB2">
              <w:rPr>
                <w:rFonts w:ascii="Sylfaen" w:hAnsi="Sylfaen" w:cs="Arial"/>
                <w:color w:val="000000"/>
              </w:rPr>
              <w:t>մակնշումը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և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փաթեթավորումը</w:t>
            </w:r>
            <w:r w:rsidRPr="00767EB2">
              <w:rPr>
                <w:rFonts w:ascii="Arial LatArm" w:hAnsi="Arial LatArm"/>
                <w:color w:val="000000"/>
              </w:rPr>
              <w:t xml:space="preserve">` </w:t>
            </w:r>
            <w:r w:rsidRPr="00767EB2">
              <w:rPr>
                <w:rFonts w:ascii="Sylfaen" w:hAnsi="Sylfaen" w:cs="Arial"/>
                <w:color w:val="000000"/>
              </w:rPr>
              <w:t>ըստ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ՀՀ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կառավարության</w:t>
            </w:r>
            <w:r w:rsidRPr="00767EB2">
              <w:rPr>
                <w:rFonts w:ascii="Arial LatArm" w:hAnsi="Arial LatArm"/>
                <w:color w:val="000000"/>
              </w:rPr>
              <w:t xml:space="preserve"> 2004</w:t>
            </w:r>
            <w:r w:rsidRPr="00767EB2">
              <w:rPr>
                <w:rFonts w:ascii="Sylfaen" w:hAnsi="Sylfaen" w:cs="Arial"/>
                <w:color w:val="000000"/>
              </w:rPr>
              <w:t>թ</w:t>
            </w:r>
            <w:r w:rsidRPr="00767EB2">
              <w:rPr>
                <w:rFonts w:ascii="Arial LatArm" w:hAnsi="Arial LatArm"/>
                <w:color w:val="000000"/>
              </w:rPr>
              <w:t xml:space="preserve">. </w:t>
            </w:r>
            <w:r w:rsidRPr="00767EB2">
              <w:rPr>
                <w:rFonts w:ascii="Sylfaen" w:hAnsi="Sylfaen" w:cs="Arial"/>
                <w:color w:val="000000"/>
              </w:rPr>
              <w:t>նոյեմբերի</w:t>
            </w:r>
            <w:r w:rsidRPr="00767EB2">
              <w:rPr>
                <w:rFonts w:ascii="Arial LatArm" w:hAnsi="Arial LatArm"/>
                <w:color w:val="000000"/>
              </w:rPr>
              <w:t xml:space="preserve"> 11-</w:t>
            </w:r>
            <w:r w:rsidRPr="00767EB2">
              <w:rPr>
                <w:rFonts w:ascii="Sylfaen" w:hAnsi="Sylfaen" w:cs="Arial"/>
                <w:color w:val="000000"/>
              </w:rPr>
              <w:t>ի</w:t>
            </w:r>
            <w:r w:rsidRPr="00767EB2">
              <w:rPr>
                <w:rFonts w:ascii="Arial LatArm" w:hAnsi="Arial LatArm"/>
                <w:color w:val="000000"/>
              </w:rPr>
              <w:t xml:space="preserve"> N 1592-</w:t>
            </w:r>
            <w:r w:rsidRPr="00767EB2">
              <w:rPr>
                <w:rFonts w:ascii="Sylfaen" w:hAnsi="Sylfaen" w:cs="Arial"/>
                <w:color w:val="000000"/>
              </w:rPr>
              <w:t>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որոշմամբ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հաստատված</w:t>
            </w:r>
            <w:r w:rsidRPr="00767EB2">
              <w:rPr>
                <w:rFonts w:ascii="Arial LatArm" w:hAnsi="Arial LatArm"/>
                <w:color w:val="000000"/>
              </w:rPr>
              <w:t xml:space="preserve"> «</w:t>
            </w:r>
            <w:r w:rsidR="00767EB2">
              <w:rPr>
                <w:rFonts w:ascii="Arial LatArm" w:hAnsi="Arial LatArm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Ներքին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այրման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շարժիչային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վառելիքների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տեխնիկական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Sylfaen" w:hAnsi="Sylfaen" w:cs="Arial"/>
                <w:color w:val="000000"/>
              </w:rPr>
              <w:t>կանոնակարգի</w:t>
            </w:r>
            <w:r w:rsidR="00767EB2">
              <w:rPr>
                <w:rFonts w:ascii="Sylfaen" w:hAnsi="Sylfaen" w:cs="Arial"/>
                <w:color w:val="000000"/>
              </w:rPr>
              <w:t xml:space="preserve"> </w:t>
            </w:r>
            <w:r w:rsidRPr="00767EB2">
              <w:rPr>
                <w:rFonts w:ascii="Arial LatArm" w:hAnsi="Arial LatArm"/>
              </w:rPr>
              <w:t>:</w:t>
            </w:r>
          </w:p>
          <w:p w:rsidR="0054019D" w:rsidRPr="00767EB2" w:rsidRDefault="0054019D" w:rsidP="004A6421">
            <w:pPr>
              <w:jc w:val="both"/>
              <w:rPr>
                <w:rFonts w:ascii="Arial LatArm" w:hAnsi="Arial LatArm"/>
                <w:color w:val="000000"/>
                <w:lang w:eastAsia="ru-RU"/>
              </w:rPr>
            </w:pPr>
            <w:r w:rsidRPr="00767EB2">
              <w:rPr>
                <w:rFonts w:ascii="Sylfaen" w:hAnsi="Sylfaen" w:cs="Arial"/>
                <w:i/>
              </w:rPr>
              <w:t>Մատակարարումը</w:t>
            </w:r>
            <w:r w:rsidRPr="00767EB2">
              <w:rPr>
                <w:rFonts w:ascii="Arial LatArm" w:hAnsi="Arial LatArm"/>
              </w:rPr>
              <w:t>`</w:t>
            </w:r>
            <w:r w:rsidRPr="00767EB2">
              <w:rPr>
                <w:rFonts w:ascii="Sylfaen" w:hAnsi="Sylfaen" w:cs="Arial"/>
              </w:rPr>
              <w:t>կտրոնային</w:t>
            </w:r>
            <w:r w:rsidRPr="00767EB2">
              <w:rPr>
                <w:rFonts w:ascii="Arial LatArm" w:hAnsi="Arial LatArm"/>
              </w:rPr>
              <w:t>:</w:t>
            </w:r>
            <w:r w:rsidRPr="00767EB2">
              <w:rPr>
                <w:rFonts w:ascii="Sylfaen" w:hAnsi="Sylfaen" w:cs="Arial"/>
              </w:rPr>
              <w:t>Մատակարարմանվայրը</w:t>
            </w:r>
            <w:r w:rsidRPr="00767EB2">
              <w:rPr>
                <w:rFonts w:ascii="Arial LatArm" w:hAnsi="Arial LatArm"/>
              </w:rPr>
              <w:t xml:space="preserve">` </w:t>
            </w:r>
            <w:r w:rsidRPr="00767EB2">
              <w:rPr>
                <w:rFonts w:ascii="Sylfaen" w:hAnsi="Sylfaen" w:cs="Arial"/>
              </w:rPr>
              <w:t>Արարատիմարզ</w:t>
            </w:r>
            <w:r w:rsidRPr="00767EB2">
              <w:rPr>
                <w:rFonts w:ascii="Arial LatArm" w:hAnsi="Arial LatArm"/>
              </w:rPr>
              <w:t xml:space="preserve">, </w:t>
            </w:r>
            <w:r w:rsidRPr="00767EB2">
              <w:rPr>
                <w:rFonts w:ascii="Sylfaen" w:hAnsi="Sylfaen" w:cs="Arial"/>
              </w:rPr>
              <w:t>ք</w:t>
            </w:r>
            <w:r w:rsidRPr="00767EB2">
              <w:rPr>
                <w:rFonts w:ascii="Arial LatArm" w:hAnsi="Arial LatArm"/>
              </w:rPr>
              <w:t>.</w:t>
            </w:r>
            <w:r w:rsidRPr="00767EB2">
              <w:rPr>
                <w:rFonts w:ascii="Sylfaen" w:hAnsi="Sylfaen" w:cs="Arial"/>
              </w:rPr>
              <w:t>Վեդի</w:t>
            </w:r>
            <w:r w:rsidRPr="00767EB2">
              <w:rPr>
                <w:rFonts w:ascii="Arial LatArm" w:hAnsi="Arial LatArm"/>
              </w:rPr>
              <w:t xml:space="preserve">, </w:t>
            </w:r>
            <w:r w:rsidRPr="00767EB2">
              <w:rPr>
                <w:rFonts w:ascii="Sylfaen" w:hAnsi="Sylfaen" w:cs="Arial"/>
              </w:rPr>
              <w:t>Գայի</w:t>
            </w:r>
            <w:r w:rsidRPr="00767EB2">
              <w:rPr>
                <w:rFonts w:ascii="Arial LatArm" w:hAnsi="Arial LatArm"/>
              </w:rPr>
              <w:t xml:space="preserve"> 2:   </w:t>
            </w: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color w:val="000000"/>
                <w:sz w:val="14"/>
                <w:szCs w:val="14"/>
              </w:rPr>
            </w:pPr>
            <w:r w:rsidRPr="006D3996">
              <w:rPr>
                <w:rFonts w:ascii="Arial" w:hAnsi="Arial" w:cs="Arial"/>
                <w:b/>
                <w:sz w:val="16"/>
                <w:szCs w:val="16"/>
                <w:lang w:val="ru-RU"/>
              </w:rPr>
              <w:t>լիտր</w:t>
            </w: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54019D" w:rsidRPr="005B376E" w:rsidRDefault="005B376E" w:rsidP="0054019D">
            <w:pPr>
              <w:jc w:val="center"/>
              <w:rPr>
                <w:rFonts w:ascii="Sylfaen" w:hAnsi="Sylfae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9000</w:t>
            </w:r>
          </w:p>
        </w:tc>
        <w:tc>
          <w:tcPr>
            <w:tcW w:w="851" w:type="dxa"/>
            <w:vAlign w:val="center"/>
          </w:tcPr>
          <w:p w:rsidR="0054019D" w:rsidRPr="00E27EE5" w:rsidRDefault="00E27EE5" w:rsidP="0054019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27EE5">
              <w:rPr>
                <w:rFonts w:ascii="Sylfaen" w:hAnsi="Sylfaen"/>
                <w:sz w:val="22"/>
                <w:szCs w:val="22"/>
              </w:rPr>
              <w:t>ք.Արարատ, Խանջյան 59</w:t>
            </w:r>
          </w:p>
        </w:tc>
        <w:tc>
          <w:tcPr>
            <w:tcW w:w="709" w:type="dxa"/>
            <w:vAlign w:val="center"/>
          </w:tcPr>
          <w:p w:rsidR="0054019D" w:rsidRPr="005B376E" w:rsidRDefault="005B376E" w:rsidP="0054019D">
            <w:pPr>
              <w:jc w:val="center"/>
              <w:rPr>
                <w:rFonts w:ascii="Sylfaen" w:hAnsi="Sylfae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9000</w:t>
            </w:r>
          </w:p>
        </w:tc>
        <w:tc>
          <w:tcPr>
            <w:tcW w:w="1701" w:type="dxa"/>
            <w:vAlign w:val="center"/>
          </w:tcPr>
          <w:p w:rsidR="0054019D" w:rsidRPr="005B376E" w:rsidRDefault="005B376E" w:rsidP="0054019D">
            <w:pPr>
              <w:jc w:val="center"/>
              <w:rPr>
                <w:rFonts w:ascii="Sylfaen" w:hAnsi="Sylfaen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25.12.2024</w:t>
            </w:r>
            <w:r>
              <w:rPr>
                <w:rFonts w:ascii="Sylfaen" w:hAnsi="Sylfaen" w:cs="Arial"/>
                <w:color w:val="000000"/>
                <w:sz w:val="14"/>
                <w:szCs w:val="14"/>
              </w:rPr>
              <w:t>թ.</w:t>
            </w:r>
          </w:p>
        </w:tc>
      </w:tr>
      <w:tr w:rsidR="0054019D" w:rsidRPr="006D3996" w:rsidTr="00762384">
        <w:tc>
          <w:tcPr>
            <w:tcW w:w="723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b/>
                <w:bCs/>
                <w:color w:val="000000"/>
                <w:sz w:val="14"/>
                <w:szCs w:val="14"/>
              </w:rPr>
            </w:pPr>
            <w:r w:rsidRPr="006D3996">
              <w:rPr>
                <w:rFonts w:ascii="Arial LatArm" w:hAnsi="Arial LatArm"/>
                <w:b/>
                <w:sz w:val="16"/>
                <w:szCs w:val="16"/>
              </w:rPr>
              <w:t>2</w:t>
            </w:r>
          </w:p>
        </w:tc>
        <w:tc>
          <w:tcPr>
            <w:tcW w:w="1312" w:type="dxa"/>
            <w:vAlign w:val="center"/>
          </w:tcPr>
          <w:p w:rsidR="0054019D" w:rsidRPr="00E27EE5" w:rsidRDefault="0054019D" w:rsidP="00E27EE5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  <w:lang w:val="hy-AM"/>
              </w:rPr>
            </w:pPr>
            <w:r w:rsidRPr="006D3996">
              <w:rPr>
                <w:rFonts w:ascii="Arial LatArm" w:hAnsi="Arial LatArm" w:cs="Sylfaen"/>
                <w:b/>
                <w:color w:val="000000"/>
                <w:sz w:val="16"/>
                <w:szCs w:val="16"/>
                <w:lang w:val="hy-AM"/>
              </w:rPr>
              <w:t>09134210</w:t>
            </w:r>
            <w:r w:rsidRPr="006D3996">
              <w:rPr>
                <w:rFonts w:ascii="Arial LatArm" w:hAnsi="Arial LatArm" w:cs="Sylfaen"/>
                <w:b/>
                <w:color w:val="000000"/>
                <w:sz w:val="16"/>
                <w:szCs w:val="16"/>
              </w:rPr>
              <w:t>/</w:t>
            </w:r>
            <w:r w:rsidR="00BB4157" w:rsidRPr="006D3996">
              <w:rPr>
                <w:rFonts w:ascii="Arial LatArm" w:hAnsi="Arial LatArm" w:cs="Sylfaen"/>
                <w:b/>
                <w:color w:val="000000"/>
                <w:sz w:val="16"/>
                <w:szCs w:val="16"/>
                <w:lang w:val="hy-AM"/>
              </w:rPr>
              <w:t>50</w:t>
            </w:r>
            <w:r w:rsidR="00E27EE5">
              <w:rPr>
                <w:rFonts w:asciiTheme="minorHAnsi" w:hAnsiTheme="minorHAnsi" w:cs="Sylfaen"/>
                <w:b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126" w:type="dxa"/>
            <w:vAlign w:val="center"/>
          </w:tcPr>
          <w:p w:rsidR="0054019D" w:rsidRPr="006D3996" w:rsidRDefault="0054019D" w:rsidP="005B376E">
            <w:pPr>
              <w:rPr>
                <w:rFonts w:ascii="Arial LatArm" w:hAnsi="Arial LatArm"/>
                <w:color w:val="000000"/>
                <w:sz w:val="14"/>
                <w:szCs w:val="14"/>
              </w:rPr>
            </w:pPr>
            <w:r w:rsidRPr="006D3996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Դիզելային</w:t>
            </w:r>
            <w:r w:rsidR="005B376E">
              <w:rPr>
                <w:rFonts w:ascii="Sylfaen" w:hAnsi="Sylfaen" w:cs="Sylfaen"/>
                <w:b/>
                <w:sz w:val="16"/>
                <w:szCs w:val="16"/>
              </w:rPr>
              <w:t xml:space="preserve"> </w:t>
            </w:r>
            <w:r w:rsidRPr="006D3996">
              <w:rPr>
                <w:rFonts w:ascii="Sylfaen" w:hAnsi="Sylfaen" w:cs="Sylfaen"/>
                <w:b/>
                <w:sz w:val="16"/>
                <w:szCs w:val="16"/>
                <w:lang w:val="ru-RU"/>
              </w:rPr>
              <w:t>վառելիք</w:t>
            </w:r>
          </w:p>
        </w:tc>
        <w:tc>
          <w:tcPr>
            <w:tcW w:w="992" w:type="dxa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  <w:lang w:val="af-ZA"/>
              </w:rPr>
            </w:pPr>
          </w:p>
        </w:tc>
        <w:tc>
          <w:tcPr>
            <w:tcW w:w="5486" w:type="dxa"/>
          </w:tcPr>
          <w:p w:rsidR="00E068B0" w:rsidRPr="00767EB2" w:rsidRDefault="00E068B0" w:rsidP="00E068B0">
            <w:pPr>
              <w:ind w:left="-34"/>
              <w:contextualSpacing/>
              <w:jc w:val="both"/>
              <w:rPr>
                <w:rFonts w:ascii="Arial LatArm" w:hAnsi="Arial LatArm" w:cs="Sylfaen"/>
                <w:color w:val="000000"/>
                <w:lang w:val="hy-AM"/>
              </w:rPr>
            </w:pPr>
            <w:r w:rsidRPr="00767EB2">
              <w:rPr>
                <w:rFonts w:ascii="Sylfaen" w:hAnsi="Sylfaen" w:cs="Sylfaen"/>
                <w:color w:val="000000"/>
                <w:lang w:val="hy-AM"/>
              </w:rPr>
              <w:t>Դիզելային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վառելիք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:</w:t>
            </w:r>
          </w:p>
          <w:p w:rsidR="00E068B0" w:rsidRPr="00767EB2" w:rsidRDefault="00E068B0" w:rsidP="00E068B0">
            <w:pPr>
              <w:shd w:val="clear" w:color="auto" w:fill="FFFFFF"/>
              <w:spacing w:line="276" w:lineRule="auto"/>
              <w:jc w:val="both"/>
              <w:rPr>
                <w:rFonts w:ascii="Arial LatArm" w:hAnsi="Arial LatArm" w:cs="Sylfaen"/>
                <w:color w:val="000000"/>
                <w:lang w:val="hy-AM"/>
              </w:rPr>
            </w:pPr>
            <w:r w:rsidRPr="00767EB2">
              <w:rPr>
                <w:rFonts w:ascii="Sylfaen" w:hAnsi="Sylfaen" w:cs="Sylfaen"/>
                <w:color w:val="000000"/>
                <w:lang w:val="hy-AM"/>
              </w:rPr>
              <w:lastRenderedPageBreak/>
              <w:t>Ցետանային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թիվը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49–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պակաս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,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ցետանային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ցուցիչը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- 46–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պակաս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,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խտությունը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150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ջերմաստիճանում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800–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մինչև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845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կգ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/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3: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Պոլիցիկլիկ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արոմատիկ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ածխաջրածինների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զանգվածային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մասը՝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11%-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ավելի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Ծծմբի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պարունակությունը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10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մգ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/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կգ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ավելի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Բռնկման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ջերմաստիճանը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550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ցածր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,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ածխածնի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մնացորդը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10 %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նստվածքում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0,3 %-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ավելի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Մածուցիկությունը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400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ում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` 1,5–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մինչև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4,0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մմ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2/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վ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Պղտորման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ջերմաստիճանը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`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մինուս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100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–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ից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ոչ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բարձր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: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Ավտանգությունը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,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մակնշումը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և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փաթեթավորումը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`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ըստ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ՀՀ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կառավարության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2004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թ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.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Նոյեմբերի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11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N 1592 –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որոշմամբ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հաստատված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«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Ներքին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այրման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շարժիչային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վառելիքների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տեխնիկական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 xml:space="preserve"> </w:t>
            </w:r>
            <w:r w:rsidRPr="00767EB2">
              <w:rPr>
                <w:rFonts w:ascii="Sylfaen" w:hAnsi="Sylfaen" w:cs="Sylfaen"/>
                <w:color w:val="000000"/>
                <w:lang w:val="hy-AM"/>
              </w:rPr>
              <w:t>կանոնակարգի</w:t>
            </w:r>
            <w:r w:rsidRPr="00767EB2">
              <w:rPr>
                <w:rFonts w:ascii="Arial LatArm" w:hAnsi="Arial LatArm" w:cs="Sylfaen"/>
                <w:color w:val="000000"/>
                <w:lang w:val="hy-AM"/>
              </w:rPr>
              <w:t>»:</w:t>
            </w:r>
          </w:p>
          <w:p w:rsidR="00E068B0" w:rsidRPr="00767EB2" w:rsidRDefault="00E068B0" w:rsidP="00E068B0">
            <w:pPr>
              <w:rPr>
                <w:rFonts w:ascii="Arial LatArm" w:eastAsia="Batang" w:hAnsi="Arial LatArm"/>
                <w:lang w:val="pt-BR"/>
              </w:rPr>
            </w:pP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Արարատի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  </w:t>
            </w:r>
            <w:r w:rsidRPr="00767EB2">
              <w:rPr>
                <w:rFonts w:ascii="Arial LatArm" w:eastAsia="Batang" w:hAnsi="Sylfaen"/>
                <w:highlight w:val="yellow"/>
                <w:lang w:val="pt-BR"/>
              </w:rPr>
              <w:t>տարածաշրջանում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կամ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մինչև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5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կմ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հարակից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 xml:space="preserve">  </w:t>
            </w:r>
            <w:r w:rsidRPr="00767EB2">
              <w:rPr>
                <w:rFonts w:ascii="Arial LatArm" w:eastAsia="Batang" w:hAnsi="Sylfaen"/>
                <w:highlight w:val="yellow"/>
                <w:lang w:val="hy-AM"/>
              </w:rPr>
              <w:t>տարածքում</w:t>
            </w:r>
            <w:r w:rsidRPr="00767EB2">
              <w:rPr>
                <w:rFonts w:ascii="Arial LatArm" w:eastAsia="Batang" w:hAnsi="Arial LatArm"/>
                <w:highlight w:val="yellow"/>
                <w:lang w:val="pt-BR"/>
              </w:rPr>
              <w:t>:</w:t>
            </w:r>
            <w:r w:rsidRPr="00767EB2">
              <w:rPr>
                <w:rFonts w:ascii="Arial LatArm" w:eastAsia="Batang" w:hAnsi="Arial LatArm"/>
                <w:lang w:val="pt-BR"/>
              </w:rPr>
              <w:t xml:space="preserve"> </w:t>
            </w:r>
          </w:p>
          <w:p w:rsidR="0054019D" w:rsidRPr="00767EB2" w:rsidRDefault="0054019D" w:rsidP="004A6421">
            <w:pPr>
              <w:shd w:val="clear" w:color="auto" w:fill="FFFFFF"/>
              <w:spacing w:line="276" w:lineRule="auto"/>
              <w:jc w:val="both"/>
              <w:rPr>
                <w:rFonts w:ascii="Arial LatArm" w:hAnsi="Arial LatArm"/>
                <w:color w:val="000000"/>
                <w:lang w:val="pt-BR"/>
              </w:rPr>
            </w:pP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color w:val="000000"/>
                <w:sz w:val="14"/>
                <w:szCs w:val="14"/>
              </w:rPr>
            </w:pPr>
            <w:r w:rsidRPr="006D3996">
              <w:rPr>
                <w:rFonts w:ascii="Arial" w:hAnsi="Arial" w:cs="Arial"/>
                <w:b/>
                <w:sz w:val="16"/>
                <w:szCs w:val="16"/>
                <w:lang w:val="ru-RU"/>
              </w:rPr>
              <w:lastRenderedPageBreak/>
              <w:t>լիտր</w:t>
            </w: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  <w:lang w:val="af-ZA"/>
              </w:rPr>
            </w:pPr>
          </w:p>
        </w:tc>
        <w:tc>
          <w:tcPr>
            <w:tcW w:w="709" w:type="dxa"/>
            <w:vAlign w:val="center"/>
          </w:tcPr>
          <w:p w:rsidR="0054019D" w:rsidRPr="006D3996" w:rsidRDefault="0054019D" w:rsidP="0054019D">
            <w:pPr>
              <w:jc w:val="center"/>
              <w:rPr>
                <w:rFonts w:ascii="Arial LatArm" w:hAnsi="Arial LatArm"/>
                <w:sz w:val="16"/>
                <w:szCs w:val="16"/>
                <w:lang w:val="af-ZA"/>
              </w:rPr>
            </w:pPr>
          </w:p>
        </w:tc>
        <w:tc>
          <w:tcPr>
            <w:tcW w:w="708" w:type="dxa"/>
            <w:vAlign w:val="center"/>
          </w:tcPr>
          <w:p w:rsidR="0054019D" w:rsidRPr="00E068B0" w:rsidRDefault="00E068B0" w:rsidP="0054019D">
            <w:pPr>
              <w:jc w:val="center"/>
              <w:rPr>
                <w:rFonts w:ascii="Sylfaen" w:hAnsi="Sylfae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800</w:t>
            </w:r>
          </w:p>
        </w:tc>
        <w:tc>
          <w:tcPr>
            <w:tcW w:w="851" w:type="dxa"/>
            <w:vAlign w:val="center"/>
          </w:tcPr>
          <w:p w:rsidR="0054019D" w:rsidRPr="00E27EE5" w:rsidRDefault="00E27EE5" w:rsidP="0054019D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E27EE5">
              <w:rPr>
                <w:rFonts w:ascii="Sylfaen" w:hAnsi="Sylfaen"/>
                <w:sz w:val="22"/>
                <w:szCs w:val="22"/>
              </w:rPr>
              <w:t>ք.Ար</w:t>
            </w:r>
            <w:r w:rsidRPr="00E27EE5">
              <w:rPr>
                <w:rFonts w:ascii="Sylfaen" w:hAnsi="Sylfaen"/>
                <w:sz w:val="22"/>
                <w:szCs w:val="22"/>
              </w:rPr>
              <w:lastRenderedPageBreak/>
              <w:t>արատ, Խանջյան 59</w:t>
            </w:r>
          </w:p>
        </w:tc>
        <w:tc>
          <w:tcPr>
            <w:tcW w:w="709" w:type="dxa"/>
            <w:vAlign w:val="center"/>
          </w:tcPr>
          <w:p w:rsidR="0054019D" w:rsidRPr="00E068B0" w:rsidRDefault="00E068B0" w:rsidP="0054019D">
            <w:pPr>
              <w:jc w:val="center"/>
              <w:rPr>
                <w:rFonts w:ascii="Sylfaen" w:hAnsi="Sylfaen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lastRenderedPageBreak/>
              <w:t>800</w:t>
            </w:r>
          </w:p>
        </w:tc>
        <w:tc>
          <w:tcPr>
            <w:tcW w:w="1701" w:type="dxa"/>
            <w:vAlign w:val="center"/>
          </w:tcPr>
          <w:p w:rsidR="0054019D" w:rsidRPr="006D3996" w:rsidRDefault="00BB4157" w:rsidP="0054019D">
            <w:pPr>
              <w:jc w:val="center"/>
              <w:rPr>
                <w:rFonts w:ascii="Arial LatArm" w:hAnsi="Arial LatArm"/>
                <w:sz w:val="14"/>
                <w:szCs w:val="14"/>
              </w:rPr>
            </w:pPr>
            <w:r w:rsidRPr="006D3996">
              <w:rPr>
                <w:rFonts w:ascii="Arial" w:hAnsi="Arial" w:cs="Arial"/>
                <w:color w:val="000000"/>
                <w:sz w:val="14"/>
                <w:szCs w:val="14"/>
              </w:rPr>
              <w:t>ֆինանսականմիջոցներնախատեսվել</w:t>
            </w:r>
            <w:r w:rsidRPr="006D3996"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ուդեպքումկողմերիմիջևկնքվողհամաձայնագրիուժիմեջմտնելուօրվանիցսկսածառնվազն</w:t>
            </w:r>
            <w:r w:rsidRPr="006D3996">
              <w:rPr>
                <w:rFonts w:ascii="Arial LatArm" w:hAnsi="Arial LatArm"/>
                <w:color w:val="000000"/>
                <w:sz w:val="14"/>
                <w:szCs w:val="14"/>
              </w:rPr>
              <w:t xml:space="preserve"> 20 </w:t>
            </w:r>
            <w:r w:rsidRPr="006D3996">
              <w:rPr>
                <w:rFonts w:ascii="Arial" w:hAnsi="Arial" w:cs="Arial"/>
                <w:color w:val="000000"/>
                <w:sz w:val="14"/>
                <w:szCs w:val="14"/>
              </w:rPr>
              <w:t>օրացուցայինօրվաընթացքումմինչև</w:t>
            </w:r>
            <w:r w:rsidRPr="006D3996">
              <w:rPr>
                <w:rFonts w:ascii="Arial LatArm" w:hAnsi="Arial LatArm"/>
                <w:color w:val="000000"/>
                <w:sz w:val="14"/>
                <w:szCs w:val="14"/>
              </w:rPr>
              <w:t xml:space="preserve"> 25.12.202</w:t>
            </w:r>
            <w:r w:rsidRPr="006D3996">
              <w:rPr>
                <w:rFonts w:ascii="Arial LatArm" w:hAnsi="Arial LatArm"/>
                <w:color w:val="000000"/>
                <w:sz w:val="14"/>
                <w:szCs w:val="14"/>
                <w:lang w:val="hy-AM"/>
              </w:rPr>
              <w:t>4</w:t>
            </w:r>
            <w:r w:rsidRPr="006D3996">
              <w:rPr>
                <w:rFonts w:ascii="Arial" w:hAnsi="Arial" w:cs="Arial"/>
                <w:color w:val="000000"/>
                <w:sz w:val="14"/>
                <w:szCs w:val="14"/>
              </w:rPr>
              <w:t>թ</w:t>
            </w:r>
            <w:r w:rsidRPr="006D3996">
              <w:rPr>
                <w:rFonts w:ascii="Arial LatArm" w:hAnsi="Arial LatArm"/>
                <w:color w:val="000000"/>
                <w:sz w:val="14"/>
                <w:szCs w:val="14"/>
              </w:rPr>
              <w:t>.:</w:t>
            </w:r>
          </w:p>
        </w:tc>
      </w:tr>
    </w:tbl>
    <w:p w:rsidR="00193333" w:rsidRPr="006D3996" w:rsidRDefault="00193333" w:rsidP="00EF3662">
      <w:pPr>
        <w:jc w:val="center"/>
        <w:rPr>
          <w:rFonts w:ascii="Arial LatArm" w:hAnsi="Arial LatArm"/>
          <w:sz w:val="20"/>
          <w:lang w:val="af-ZA"/>
        </w:rPr>
      </w:pPr>
    </w:p>
    <w:p w:rsidR="00193333" w:rsidRPr="006D3996" w:rsidRDefault="00193333" w:rsidP="00193333">
      <w:pPr>
        <w:jc w:val="both"/>
        <w:rPr>
          <w:rFonts w:ascii="Arial LatArm" w:hAnsi="Arial LatArm" w:cs="Sylfaen"/>
          <w:i/>
          <w:sz w:val="18"/>
          <w:szCs w:val="18"/>
          <w:lang w:val="pt-BR"/>
        </w:rPr>
      </w:pPr>
      <w:r w:rsidRPr="006D3996">
        <w:rPr>
          <w:rFonts w:ascii="Arial LatArm" w:hAnsi="Arial LatArm"/>
          <w:sz w:val="20"/>
          <w:lang w:val="af-ZA"/>
        </w:rPr>
        <w:t xml:space="preserve">* </w:t>
      </w:r>
      <w:r w:rsidRPr="006D3996">
        <w:rPr>
          <w:rFonts w:ascii="Arial" w:hAnsi="Arial" w:cs="Arial"/>
          <w:i/>
          <w:sz w:val="18"/>
          <w:szCs w:val="18"/>
          <w:lang w:val="pt-BR"/>
        </w:rPr>
        <w:t>Ապրանքիմատակարարմանժամկետը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իսկփուլայինմատակարարմանդեպքում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` </w:t>
      </w:r>
      <w:r w:rsidRPr="006D3996">
        <w:rPr>
          <w:rFonts w:ascii="Arial" w:hAnsi="Arial" w:cs="Arial"/>
          <w:i/>
          <w:sz w:val="18"/>
          <w:szCs w:val="18"/>
          <w:lang w:val="pt-BR"/>
        </w:rPr>
        <w:t>առաջինփուլիմատակարարմանժամկետը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սահմանվ</w:t>
      </w:r>
      <w:r w:rsidRPr="006D3996">
        <w:rPr>
          <w:rFonts w:ascii="Arial" w:hAnsi="Arial" w:cs="Arial"/>
          <w:i/>
          <w:sz w:val="18"/>
          <w:szCs w:val="18"/>
          <w:lang w:val="hy-AM"/>
        </w:rPr>
        <w:t>ումէ</w:t>
      </w:r>
      <w:r w:rsidRPr="006D3996">
        <w:rPr>
          <w:rFonts w:ascii="Arial" w:hAnsi="Arial" w:cs="Arial"/>
          <w:i/>
          <w:sz w:val="18"/>
          <w:szCs w:val="18"/>
          <w:lang w:val="pt-BR"/>
        </w:rPr>
        <w:t>առնվազն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 20 </w:t>
      </w:r>
      <w:r w:rsidRPr="006D3996">
        <w:rPr>
          <w:rFonts w:ascii="Arial" w:hAnsi="Arial" w:cs="Arial"/>
          <w:i/>
          <w:sz w:val="18"/>
          <w:szCs w:val="18"/>
          <w:lang w:val="pt-BR"/>
        </w:rPr>
        <w:t>օրացուցայինօր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որիհաշվարկըկատարվումէպայմանագրովնախատեսվածկողմերիիրավունքներիևպարտականություններիկատարմանպայմաննուժիմեջմտնելուօրը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բացառությամբայնդեպքի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երբընտրվածմասնակիցըհամաձայնումէապրանքըմատակարարելավելիկարճժամկետում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: </w:t>
      </w:r>
      <w:r w:rsidRPr="006D3996">
        <w:rPr>
          <w:rFonts w:ascii="Arial" w:hAnsi="Arial" w:cs="Arial"/>
          <w:i/>
          <w:sz w:val="18"/>
          <w:szCs w:val="18"/>
          <w:lang w:val="pt-BR"/>
        </w:rPr>
        <w:t>Մատակարարմանվերջնաժամկետըչիկարողավելլինել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/>
        </w:rPr>
        <w:t>քանտվյալտարվադեկտեմբերի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 xml:space="preserve"> 25-</w:t>
      </w:r>
      <w:r w:rsidRPr="006D3996">
        <w:rPr>
          <w:rFonts w:ascii="Arial" w:hAnsi="Arial" w:cs="Arial"/>
          <w:i/>
          <w:sz w:val="18"/>
          <w:szCs w:val="18"/>
          <w:lang w:val="pt-BR"/>
        </w:rPr>
        <w:t>ը</w:t>
      </w:r>
      <w:r w:rsidRPr="006D3996">
        <w:rPr>
          <w:rFonts w:ascii="Arial LatArm" w:hAnsi="Arial LatArm" w:cs="Sylfaen"/>
          <w:i/>
          <w:sz w:val="18"/>
          <w:szCs w:val="18"/>
          <w:lang w:val="pt-BR"/>
        </w:rPr>
        <w:t>:</w:t>
      </w:r>
    </w:p>
    <w:p w:rsidR="00193333" w:rsidRPr="006D3996" w:rsidRDefault="00193333" w:rsidP="00193333">
      <w:pPr>
        <w:jc w:val="both"/>
        <w:rPr>
          <w:rFonts w:ascii="Arial LatArm" w:hAnsi="Arial LatArm" w:cs="Sylfaen"/>
          <w:i/>
          <w:sz w:val="12"/>
          <w:szCs w:val="12"/>
          <w:lang w:val="pt-BR"/>
        </w:rPr>
      </w:pPr>
    </w:p>
    <w:p w:rsidR="00193333" w:rsidRPr="006D3996" w:rsidRDefault="00193333" w:rsidP="00193333">
      <w:pPr>
        <w:pStyle w:val="FootnoteText"/>
        <w:jc w:val="both"/>
        <w:rPr>
          <w:rFonts w:ascii="Arial LatArm" w:hAnsi="Arial LatArm"/>
          <w:sz w:val="12"/>
          <w:szCs w:val="12"/>
          <w:lang w:val="pt-BR"/>
        </w:rPr>
      </w:pPr>
      <w:r w:rsidRPr="00767EB2">
        <w:rPr>
          <w:rFonts w:ascii="Arial LatArm" w:hAnsi="Arial LatArm"/>
          <w:lang w:val="pt-BR"/>
        </w:rPr>
        <w:t xml:space="preserve">**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Եթեհրավերովչինախատեսվումմասնակցիկողմիցառաջարկվողապրանքի՝ապրանքայիննշանի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ֆիրմայինանվանման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մակնիշիևարտադրողիվերաբերյալտեղեկատվությաններկայացում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ապահանվումեն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 «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ապրանքայիննշանը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,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մակնիշըևարտադրողիանվանումը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» </w:t>
      </w:r>
      <w:r w:rsidRPr="006D3996">
        <w:rPr>
          <w:rFonts w:ascii="Arial" w:hAnsi="Arial" w:cs="Arial"/>
          <w:i/>
          <w:sz w:val="18"/>
          <w:szCs w:val="18"/>
          <w:lang w:val="pt-BR" w:eastAsia="en-US"/>
        </w:rPr>
        <w:t>սյունակը</w:t>
      </w:r>
      <w:r w:rsidRPr="006D3996">
        <w:rPr>
          <w:rFonts w:ascii="Arial LatArm" w:hAnsi="Arial LatArm" w:cs="Sylfaen"/>
          <w:i/>
          <w:sz w:val="18"/>
          <w:szCs w:val="18"/>
          <w:lang w:val="pt-BR" w:eastAsia="en-US"/>
        </w:rPr>
        <w:t xml:space="preserve">: </w:t>
      </w:r>
    </w:p>
    <w:p w:rsidR="00071D1C" w:rsidRPr="006D3996" w:rsidRDefault="00071D1C" w:rsidP="00EF3662">
      <w:pPr>
        <w:jc w:val="center"/>
        <w:rPr>
          <w:rFonts w:ascii="Arial LatArm" w:hAnsi="Arial LatArm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/>
      </w:tblPr>
      <w:tblGrid>
        <w:gridCol w:w="4536"/>
        <w:gridCol w:w="760"/>
        <w:gridCol w:w="4343"/>
      </w:tblGrid>
      <w:tr w:rsidR="00B25E24" w:rsidRPr="006D3996" w:rsidTr="00E22E51">
        <w:trPr>
          <w:jc w:val="center"/>
        </w:trPr>
        <w:tc>
          <w:tcPr>
            <w:tcW w:w="4536" w:type="dxa"/>
          </w:tcPr>
          <w:p w:rsidR="00B25E24" w:rsidRPr="006D3996" w:rsidRDefault="00B25E24" w:rsidP="00B25E24">
            <w:pPr>
              <w:jc w:val="center"/>
              <w:rPr>
                <w:rFonts w:ascii="Arial LatArm" w:hAnsi="Arial LatArm" w:cs="Sylfaen"/>
                <w:b/>
                <w:bCs/>
                <w:lang w:val="nb-NO"/>
              </w:rPr>
            </w:pPr>
            <w:r w:rsidRPr="006D3996">
              <w:rPr>
                <w:rFonts w:ascii="Arial" w:hAnsi="Arial" w:cs="Arial"/>
                <w:b/>
                <w:bCs/>
                <w:lang w:val="nb-NO"/>
              </w:rPr>
              <w:lastRenderedPageBreak/>
              <w:t>ԳՆՈՐԴ</w:t>
            </w:r>
          </w:p>
          <w:p w:rsidR="00B25E24" w:rsidRDefault="00B25E24" w:rsidP="0048583E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</w:p>
          <w:p w:rsidR="0048583E" w:rsidRDefault="0048583E" w:rsidP="0048583E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</w:p>
          <w:p w:rsidR="0048583E" w:rsidRDefault="0048583E" w:rsidP="0048583E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</w:p>
          <w:p w:rsidR="0048583E" w:rsidRDefault="0048583E" w:rsidP="0048583E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</w:p>
          <w:p w:rsidR="0048583E" w:rsidRDefault="0048583E" w:rsidP="0048583E">
            <w:pPr>
              <w:jc w:val="center"/>
              <w:rPr>
                <w:rFonts w:asciiTheme="minorHAnsi" w:hAnsiTheme="minorHAnsi"/>
                <w:sz w:val="18"/>
                <w:szCs w:val="18"/>
                <w:lang w:val="hy-AM"/>
              </w:rPr>
            </w:pPr>
          </w:p>
          <w:p w:rsidR="0048583E" w:rsidRPr="0048583E" w:rsidRDefault="0048583E" w:rsidP="0048583E">
            <w:pPr>
              <w:jc w:val="center"/>
              <w:rPr>
                <w:rFonts w:asciiTheme="minorHAnsi" w:hAnsiTheme="minorHAnsi"/>
                <w:lang w:val="hy-AM"/>
              </w:rPr>
            </w:pP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lang w:val="hy-AM"/>
              </w:rPr>
            </w:pPr>
            <w:r w:rsidRPr="006D3996">
              <w:rPr>
                <w:rFonts w:ascii="Arial LatArm" w:hAnsi="Arial LatArm"/>
                <w:lang w:val="hy-AM"/>
              </w:rPr>
              <w:t>--------------------------------</w:t>
            </w: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sz w:val="18"/>
                <w:szCs w:val="18"/>
                <w:lang w:val="fr-FR"/>
              </w:rPr>
            </w:pPr>
            <w:r w:rsidRPr="006D3996">
              <w:rPr>
                <w:rFonts w:ascii="Arial LatArm" w:hAnsi="Arial LatArm"/>
                <w:sz w:val="18"/>
                <w:szCs w:val="18"/>
                <w:lang w:val="fr-FR"/>
              </w:rPr>
              <w:t>/</w:t>
            </w:r>
            <w:r w:rsidRPr="006D3996">
              <w:rPr>
                <w:rFonts w:ascii="Arial" w:hAnsi="Arial" w:cs="Arial"/>
                <w:sz w:val="18"/>
                <w:szCs w:val="18"/>
                <w:lang w:val="hy-AM"/>
              </w:rPr>
              <w:t>ստորագրություն</w:t>
            </w:r>
            <w:r w:rsidRPr="006D3996">
              <w:rPr>
                <w:rFonts w:ascii="Arial LatArm" w:hAnsi="Arial LatArm"/>
                <w:sz w:val="18"/>
                <w:szCs w:val="18"/>
                <w:lang w:val="fr-FR"/>
              </w:rPr>
              <w:t>/</w:t>
            </w: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sz w:val="18"/>
                <w:szCs w:val="18"/>
                <w:lang w:val="ru-RU"/>
              </w:rPr>
            </w:pPr>
            <w:r w:rsidRPr="006D3996">
              <w:rPr>
                <w:rFonts w:ascii="Arial" w:hAnsi="Arial" w:cs="Arial"/>
                <w:sz w:val="18"/>
                <w:szCs w:val="18"/>
                <w:lang w:val="hy-AM"/>
              </w:rPr>
              <w:t>Կ</w:t>
            </w:r>
            <w:r w:rsidRPr="006D3996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6D3996">
              <w:rPr>
                <w:rFonts w:ascii="Arial" w:hAnsi="Arial" w:cs="Arial"/>
                <w:sz w:val="18"/>
                <w:szCs w:val="18"/>
                <w:lang w:val="hy-AM"/>
              </w:rPr>
              <w:t>Տ</w:t>
            </w:r>
          </w:p>
        </w:tc>
        <w:tc>
          <w:tcPr>
            <w:tcW w:w="760" w:type="dxa"/>
          </w:tcPr>
          <w:p w:rsidR="00B25E24" w:rsidRPr="006D3996" w:rsidRDefault="00B25E24" w:rsidP="00B25E24">
            <w:pPr>
              <w:jc w:val="center"/>
              <w:rPr>
                <w:rFonts w:ascii="Arial LatArm" w:hAnsi="Arial LatArm"/>
                <w:lang w:val="ru-RU"/>
              </w:rPr>
            </w:pPr>
          </w:p>
        </w:tc>
        <w:tc>
          <w:tcPr>
            <w:tcW w:w="4343" w:type="dxa"/>
          </w:tcPr>
          <w:p w:rsidR="00B25E24" w:rsidRPr="006D3996" w:rsidRDefault="00B25E24" w:rsidP="00B25E24">
            <w:pPr>
              <w:jc w:val="center"/>
              <w:rPr>
                <w:rFonts w:ascii="Arial LatArm" w:hAnsi="Arial LatArm" w:cs="Sylfaen"/>
                <w:b/>
                <w:bCs/>
                <w:lang w:val="hy-AM"/>
              </w:rPr>
            </w:pPr>
            <w:r w:rsidRPr="006D3996">
              <w:rPr>
                <w:rFonts w:ascii="Arial" w:hAnsi="Arial" w:cs="Arial"/>
                <w:b/>
                <w:bCs/>
                <w:lang w:val="hy-AM"/>
              </w:rPr>
              <w:t>ՎԱՃԱՌՈՂ</w:t>
            </w: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lang w:val="hy-AM"/>
              </w:rPr>
            </w:pP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lang w:val="hy-AM"/>
              </w:rPr>
            </w:pPr>
            <w:r w:rsidRPr="006D3996">
              <w:rPr>
                <w:rFonts w:ascii="Arial LatArm" w:hAnsi="Arial LatArm"/>
                <w:lang w:val="hy-AM"/>
              </w:rPr>
              <w:t>---------------------------------</w:t>
            </w: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sz w:val="18"/>
                <w:szCs w:val="18"/>
              </w:rPr>
            </w:pPr>
            <w:r w:rsidRPr="006D3996">
              <w:rPr>
                <w:rFonts w:ascii="Arial LatArm" w:hAnsi="Arial LatArm"/>
                <w:sz w:val="18"/>
                <w:szCs w:val="18"/>
              </w:rPr>
              <w:t>/</w:t>
            </w:r>
            <w:r w:rsidRPr="006D3996">
              <w:rPr>
                <w:rFonts w:ascii="Arial" w:hAnsi="Arial" w:cs="Arial"/>
                <w:sz w:val="18"/>
                <w:szCs w:val="18"/>
                <w:lang w:val="hy-AM"/>
              </w:rPr>
              <w:t>ստորագրություն</w:t>
            </w:r>
            <w:r w:rsidRPr="006D3996">
              <w:rPr>
                <w:rFonts w:ascii="Arial LatArm" w:hAnsi="Arial LatArm"/>
                <w:sz w:val="18"/>
                <w:szCs w:val="18"/>
              </w:rPr>
              <w:t>/</w:t>
            </w:r>
          </w:p>
          <w:p w:rsidR="00B25E24" w:rsidRPr="006D3996" w:rsidRDefault="00B25E24" w:rsidP="00B25E24">
            <w:pPr>
              <w:jc w:val="center"/>
              <w:rPr>
                <w:rFonts w:ascii="Arial LatArm" w:hAnsi="Arial LatArm"/>
                <w:sz w:val="22"/>
                <w:szCs w:val="22"/>
                <w:lang w:val="ru-RU"/>
              </w:rPr>
            </w:pPr>
            <w:r w:rsidRPr="006D3996">
              <w:rPr>
                <w:rFonts w:ascii="Arial" w:hAnsi="Arial" w:cs="Arial"/>
                <w:sz w:val="18"/>
                <w:szCs w:val="18"/>
                <w:lang w:val="hy-AM"/>
              </w:rPr>
              <w:t>Կ</w:t>
            </w:r>
            <w:r w:rsidRPr="006D3996">
              <w:rPr>
                <w:rFonts w:ascii="Arial LatArm" w:hAnsi="Arial LatArm"/>
                <w:sz w:val="18"/>
                <w:szCs w:val="18"/>
                <w:lang w:val="hy-AM"/>
              </w:rPr>
              <w:t>.</w:t>
            </w:r>
            <w:r w:rsidRPr="006D3996">
              <w:rPr>
                <w:rFonts w:ascii="Arial" w:hAnsi="Arial" w:cs="Arial"/>
                <w:sz w:val="18"/>
                <w:szCs w:val="18"/>
                <w:lang w:val="hy-AM"/>
              </w:rPr>
              <w:t>Տ</w:t>
            </w:r>
          </w:p>
        </w:tc>
      </w:tr>
    </w:tbl>
    <w:p w:rsidR="00071D1C" w:rsidRPr="006D3996" w:rsidRDefault="00071D1C" w:rsidP="00E068B0">
      <w:pPr>
        <w:rPr>
          <w:rFonts w:ascii="Arial LatArm" w:hAnsi="Arial LatArm"/>
          <w:sz w:val="20"/>
          <w:lang w:val="hy-AM"/>
        </w:rPr>
      </w:pPr>
    </w:p>
    <w:sectPr w:rsidR="00071D1C" w:rsidRPr="006D3996" w:rsidSect="00E068B0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9CB" w:rsidRDefault="009929CB">
      <w:r>
        <w:separator/>
      </w:r>
    </w:p>
  </w:endnote>
  <w:endnote w:type="continuationSeparator" w:id="1">
    <w:p w:rsidR="009929CB" w:rsidRDefault="009929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9CB" w:rsidRDefault="009929CB">
      <w:r>
        <w:separator/>
      </w:r>
    </w:p>
  </w:footnote>
  <w:footnote w:type="continuationSeparator" w:id="1">
    <w:p w:rsidR="009929CB" w:rsidRDefault="009929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D7C19E5"/>
    <w:multiLevelType w:val="multilevel"/>
    <w:tmpl w:val="4C0821E8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3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13"/>
  </w:num>
  <w:num w:numId="7">
    <w:abstractNumId w:val="17"/>
  </w:num>
  <w:num w:numId="8">
    <w:abstractNumId w:val="15"/>
  </w:num>
  <w:num w:numId="9">
    <w:abstractNumId w:val="9"/>
  </w:num>
  <w:num w:numId="10">
    <w:abstractNumId w:val="12"/>
  </w:num>
  <w:num w:numId="11">
    <w:abstractNumId w:val="20"/>
  </w:num>
  <w:num w:numId="12">
    <w:abstractNumId w:val="10"/>
  </w:num>
  <w:num w:numId="13">
    <w:abstractNumId w:val="22"/>
  </w:num>
  <w:num w:numId="14">
    <w:abstractNumId w:val="21"/>
  </w:num>
  <w:num w:numId="15">
    <w:abstractNumId w:val="8"/>
  </w:num>
  <w:num w:numId="16">
    <w:abstractNumId w:val="16"/>
  </w:num>
  <w:num w:numId="17">
    <w:abstractNumId w:val="24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4"/>
  </w:num>
  <w:num w:numId="21">
    <w:abstractNumId w:val="6"/>
  </w:num>
  <w:num w:numId="22">
    <w:abstractNumId w:val="30"/>
  </w:num>
  <w:num w:numId="23">
    <w:abstractNumId w:val="26"/>
  </w:num>
  <w:num w:numId="24">
    <w:abstractNumId w:val="11"/>
  </w:num>
  <w:num w:numId="25">
    <w:abstractNumId w:val="27"/>
  </w:num>
  <w:num w:numId="26">
    <w:abstractNumId w:val="14"/>
  </w:num>
  <w:num w:numId="27">
    <w:abstractNumId w:val="3"/>
  </w:num>
  <w:num w:numId="28">
    <w:abstractNumId w:val="2"/>
  </w:num>
  <w:num w:numId="29">
    <w:abstractNumId w:val="31"/>
  </w:num>
  <w:num w:numId="30">
    <w:abstractNumId w:val="29"/>
  </w:num>
  <w:num w:numId="31">
    <w:abstractNumId w:val="23"/>
  </w:num>
  <w:num w:numId="32">
    <w:abstractNumId w:val="0"/>
  </w:num>
  <w:num w:numId="33">
    <w:abstractNumId w:val="7"/>
  </w:num>
  <w:num w:numId="34">
    <w:abstractNumId w:val="28"/>
  </w:num>
  <w:num w:numId="35">
    <w:abstractNumId w:val="2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pos w:val="sectEnd"/>
    <w:endnote w:id="0"/>
    <w:endnote w:id="1"/>
  </w:endnotePr>
  <w:compat/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76A1"/>
    <w:rsid w:val="0000776B"/>
    <w:rsid w:val="00010BCA"/>
    <w:rsid w:val="00012347"/>
    <w:rsid w:val="00012E2C"/>
    <w:rsid w:val="00013093"/>
    <w:rsid w:val="000132F3"/>
    <w:rsid w:val="00013C24"/>
    <w:rsid w:val="00013D08"/>
    <w:rsid w:val="000140B5"/>
    <w:rsid w:val="000149F3"/>
    <w:rsid w:val="00017484"/>
    <w:rsid w:val="000206DA"/>
    <w:rsid w:val="00020C83"/>
    <w:rsid w:val="000211FA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DDE"/>
    <w:rsid w:val="000408D8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5C3B"/>
    <w:rsid w:val="00066AC8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D13"/>
    <w:rsid w:val="00113F0D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602E"/>
    <w:rsid w:val="00191D5F"/>
    <w:rsid w:val="00192606"/>
    <w:rsid w:val="00192A1F"/>
    <w:rsid w:val="001932A7"/>
    <w:rsid w:val="00193333"/>
    <w:rsid w:val="00193871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7E9"/>
    <w:rsid w:val="001A4EF7"/>
    <w:rsid w:val="001A54DF"/>
    <w:rsid w:val="001A5BC8"/>
    <w:rsid w:val="001A5C02"/>
    <w:rsid w:val="001A5F36"/>
    <w:rsid w:val="001A693B"/>
    <w:rsid w:val="001B039F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64FF"/>
    <w:rsid w:val="001C76F7"/>
    <w:rsid w:val="001C7C1A"/>
    <w:rsid w:val="001D1139"/>
    <w:rsid w:val="001D173D"/>
    <w:rsid w:val="001D1D00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5EE"/>
    <w:rsid w:val="001F386B"/>
    <w:rsid w:val="001F4A05"/>
    <w:rsid w:val="001F4F78"/>
    <w:rsid w:val="001F5FDE"/>
    <w:rsid w:val="001F6578"/>
    <w:rsid w:val="001F6E06"/>
    <w:rsid w:val="001F760C"/>
    <w:rsid w:val="001F7B60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C44"/>
    <w:rsid w:val="002164B1"/>
    <w:rsid w:val="00217710"/>
    <w:rsid w:val="00220491"/>
    <w:rsid w:val="00220ACB"/>
    <w:rsid w:val="00220C7C"/>
    <w:rsid w:val="00221888"/>
    <w:rsid w:val="002218FE"/>
    <w:rsid w:val="002240AB"/>
    <w:rsid w:val="00224D14"/>
    <w:rsid w:val="002250D8"/>
    <w:rsid w:val="0022515E"/>
    <w:rsid w:val="002252CD"/>
    <w:rsid w:val="00226412"/>
    <w:rsid w:val="002273AD"/>
    <w:rsid w:val="0022770A"/>
    <w:rsid w:val="00227C9F"/>
    <w:rsid w:val="00227D3E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4642"/>
    <w:rsid w:val="00244B38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50A"/>
    <w:rsid w:val="00280E91"/>
    <w:rsid w:val="00281740"/>
    <w:rsid w:val="00281D16"/>
    <w:rsid w:val="00283198"/>
    <w:rsid w:val="0028362D"/>
    <w:rsid w:val="00283E26"/>
    <w:rsid w:val="00283F0A"/>
    <w:rsid w:val="002846B1"/>
    <w:rsid w:val="00285D2B"/>
    <w:rsid w:val="00286AD3"/>
    <w:rsid w:val="00286D41"/>
    <w:rsid w:val="0028726A"/>
    <w:rsid w:val="002877FC"/>
    <w:rsid w:val="00287968"/>
    <w:rsid w:val="00287BCA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FD9"/>
    <w:rsid w:val="002B5595"/>
    <w:rsid w:val="002B5F87"/>
    <w:rsid w:val="002B7388"/>
    <w:rsid w:val="002B7594"/>
    <w:rsid w:val="002B7B58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9CE"/>
    <w:rsid w:val="002D3C61"/>
    <w:rsid w:val="002D4250"/>
    <w:rsid w:val="002D4575"/>
    <w:rsid w:val="002D5CF0"/>
    <w:rsid w:val="002D601F"/>
    <w:rsid w:val="002E0768"/>
    <w:rsid w:val="002E0877"/>
    <w:rsid w:val="002E0966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18D2"/>
    <w:rsid w:val="0033233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690B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317B"/>
    <w:rsid w:val="00383931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3A13"/>
    <w:rsid w:val="003B4A74"/>
    <w:rsid w:val="003B585C"/>
    <w:rsid w:val="003B5AE9"/>
    <w:rsid w:val="003B60D5"/>
    <w:rsid w:val="003B6791"/>
    <w:rsid w:val="003B681E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6AB"/>
    <w:rsid w:val="00425AA6"/>
    <w:rsid w:val="00427635"/>
    <w:rsid w:val="00427B84"/>
    <w:rsid w:val="00427EAA"/>
    <w:rsid w:val="004306D6"/>
    <w:rsid w:val="00431998"/>
    <w:rsid w:val="004319E5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7745"/>
    <w:rsid w:val="00460CA5"/>
    <w:rsid w:val="00460DA9"/>
    <w:rsid w:val="00461104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22BC"/>
    <w:rsid w:val="00472963"/>
    <w:rsid w:val="00472C41"/>
    <w:rsid w:val="00472E68"/>
    <w:rsid w:val="00473CF5"/>
    <w:rsid w:val="004749BD"/>
    <w:rsid w:val="00475521"/>
    <w:rsid w:val="00475591"/>
    <w:rsid w:val="0047619C"/>
    <w:rsid w:val="00476579"/>
    <w:rsid w:val="0047675D"/>
    <w:rsid w:val="00476A47"/>
    <w:rsid w:val="00476AC4"/>
    <w:rsid w:val="00480162"/>
    <w:rsid w:val="00480FE9"/>
    <w:rsid w:val="004813B3"/>
    <w:rsid w:val="00483944"/>
    <w:rsid w:val="0048419C"/>
    <w:rsid w:val="00484FED"/>
    <w:rsid w:val="0048583E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6E18"/>
    <w:rsid w:val="004974D8"/>
    <w:rsid w:val="004A0735"/>
    <w:rsid w:val="004A1734"/>
    <w:rsid w:val="004A1C5D"/>
    <w:rsid w:val="004A2FEC"/>
    <w:rsid w:val="004A3051"/>
    <w:rsid w:val="004A4501"/>
    <w:rsid w:val="004A642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803"/>
    <w:rsid w:val="004C53A6"/>
    <w:rsid w:val="004C548D"/>
    <w:rsid w:val="004C5CF3"/>
    <w:rsid w:val="004C74AE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1B8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19D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6691"/>
    <w:rsid w:val="0054752B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4DE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376E"/>
    <w:rsid w:val="005B598A"/>
    <w:rsid w:val="005B6B3E"/>
    <w:rsid w:val="005B7350"/>
    <w:rsid w:val="005B7C63"/>
    <w:rsid w:val="005C1361"/>
    <w:rsid w:val="005C1C00"/>
    <w:rsid w:val="005C225F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469"/>
    <w:rsid w:val="005E0DA1"/>
    <w:rsid w:val="005E0E50"/>
    <w:rsid w:val="005E17E9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1A12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285D"/>
    <w:rsid w:val="006234A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B5E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79F4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996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12B"/>
    <w:rsid w:val="006F0514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79B"/>
    <w:rsid w:val="007204FD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2384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67EB2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A82"/>
    <w:rsid w:val="007A3EE6"/>
    <w:rsid w:val="007A3F75"/>
    <w:rsid w:val="007A4BB9"/>
    <w:rsid w:val="007A5220"/>
    <w:rsid w:val="007A5810"/>
    <w:rsid w:val="007A5E2D"/>
    <w:rsid w:val="007A7669"/>
    <w:rsid w:val="007A7DEB"/>
    <w:rsid w:val="007A7EC8"/>
    <w:rsid w:val="007B100D"/>
    <w:rsid w:val="007B17A9"/>
    <w:rsid w:val="007B188A"/>
    <w:rsid w:val="007B207A"/>
    <w:rsid w:val="007B32B1"/>
    <w:rsid w:val="007B36E4"/>
    <w:rsid w:val="007B3D9D"/>
    <w:rsid w:val="007B6811"/>
    <w:rsid w:val="007C009B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4494"/>
    <w:rsid w:val="007F503F"/>
    <w:rsid w:val="007F5A5F"/>
    <w:rsid w:val="007F6722"/>
    <w:rsid w:val="008013DA"/>
    <w:rsid w:val="0080270C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1BFD"/>
    <w:rsid w:val="00811D16"/>
    <w:rsid w:val="008124FE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3563"/>
    <w:rsid w:val="00853D6F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3BA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081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E12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EE7"/>
    <w:rsid w:val="008D6EF8"/>
    <w:rsid w:val="008D77B2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2365"/>
    <w:rsid w:val="008F28FE"/>
    <w:rsid w:val="008F2B76"/>
    <w:rsid w:val="008F4407"/>
    <w:rsid w:val="008F527F"/>
    <w:rsid w:val="008F6B74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87D"/>
    <w:rsid w:val="0091042F"/>
    <w:rsid w:val="0091064F"/>
    <w:rsid w:val="00910DCB"/>
    <w:rsid w:val="00910F71"/>
    <w:rsid w:val="009114A5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B08"/>
    <w:rsid w:val="00917E5B"/>
    <w:rsid w:val="00917FAA"/>
    <w:rsid w:val="00920009"/>
    <w:rsid w:val="00920715"/>
    <w:rsid w:val="00922306"/>
    <w:rsid w:val="009229DF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A61"/>
    <w:rsid w:val="00975F7E"/>
    <w:rsid w:val="009771B9"/>
    <w:rsid w:val="00977326"/>
    <w:rsid w:val="009775DB"/>
    <w:rsid w:val="00977FEB"/>
    <w:rsid w:val="00980EB3"/>
    <w:rsid w:val="009813C4"/>
    <w:rsid w:val="00981540"/>
    <w:rsid w:val="0098244A"/>
    <w:rsid w:val="00982FD1"/>
    <w:rsid w:val="00983AF5"/>
    <w:rsid w:val="00984456"/>
    <w:rsid w:val="00984BDB"/>
    <w:rsid w:val="00985291"/>
    <w:rsid w:val="00985CD7"/>
    <w:rsid w:val="00986183"/>
    <w:rsid w:val="00987E76"/>
    <w:rsid w:val="00990375"/>
    <w:rsid w:val="00990561"/>
    <w:rsid w:val="00990C42"/>
    <w:rsid w:val="009911F4"/>
    <w:rsid w:val="00991A45"/>
    <w:rsid w:val="009929CB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00"/>
    <w:rsid w:val="009C6F9A"/>
    <w:rsid w:val="009C7DD3"/>
    <w:rsid w:val="009D03A4"/>
    <w:rsid w:val="009D158E"/>
    <w:rsid w:val="009D2415"/>
    <w:rsid w:val="009D2800"/>
    <w:rsid w:val="009D352B"/>
    <w:rsid w:val="009D3747"/>
    <w:rsid w:val="009D4781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15B9"/>
    <w:rsid w:val="00A42216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CB9"/>
    <w:rsid w:val="00A55E59"/>
    <w:rsid w:val="00A55FEE"/>
    <w:rsid w:val="00A572D8"/>
    <w:rsid w:val="00A6088E"/>
    <w:rsid w:val="00A61746"/>
    <w:rsid w:val="00A619F2"/>
    <w:rsid w:val="00A61CCA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725"/>
    <w:rsid w:val="00A81DD5"/>
    <w:rsid w:val="00A8328A"/>
    <w:rsid w:val="00A84A2D"/>
    <w:rsid w:val="00A85E5D"/>
    <w:rsid w:val="00A87140"/>
    <w:rsid w:val="00A905A7"/>
    <w:rsid w:val="00A9072D"/>
    <w:rsid w:val="00A90AE9"/>
    <w:rsid w:val="00A921FF"/>
    <w:rsid w:val="00A93710"/>
    <w:rsid w:val="00A95C09"/>
    <w:rsid w:val="00A96293"/>
    <w:rsid w:val="00A96817"/>
    <w:rsid w:val="00AA0AD8"/>
    <w:rsid w:val="00AA0F00"/>
    <w:rsid w:val="00AA13E4"/>
    <w:rsid w:val="00AA1568"/>
    <w:rsid w:val="00AA1BBF"/>
    <w:rsid w:val="00AA1EEA"/>
    <w:rsid w:val="00AA289B"/>
    <w:rsid w:val="00AA3C87"/>
    <w:rsid w:val="00AA3CB2"/>
    <w:rsid w:val="00AA44E6"/>
    <w:rsid w:val="00AA4DAE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487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5A2"/>
    <w:rsid w:val="00B027B8"/>
    <w:rsid w:val="00B027EF"/>
    <w:rsid w:val="00B02A31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24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BF"/>
    <w:rsid w:val="00B855CA"/>
    <w:rsid w:val="00B8636F"/>
    <w:rsid w:val="00B86BCB"/>
    <w:rsid w:val="00B90A07"/>
    <w:rsid w:val="00B9100A"/>
    <w:rsid w:val="00B92001"/>
    <w:rsid w:val="00B925B0"/>
    <w:rsid w:val="00B941D0"/>
    <w:rsid w:val="00B95FE0"/>
    <w:rsid w:val="00B96B73"/>
    <w:rsid w:val="00B97237"/>
    <w:rsid w:val="00B975FA"/>
    <w:rsid w:val="00B9796D"/>
    <w:rsid w:val="00B97D91"/>
    <w:rsid w:val="00BA3554"/>
    <w:rsid w:val="00BA632C"/>
    <w:rsid w:val="00BB1A5D"/>
    <w:rsid w:val="00BB1C9B"/>
    <w:rsid w:val="00BB2E26"/>
    <w:rsid w:val="00BB3575"/>
    <w:rsid w:val="00BB4157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EE0"/>
    <w:rsid w:val="00BD4817"/>
    <w:rsid w:val="00BD4D96"/>
    <w:rsid w:val="00BD4FA6"/>
    <w:rsid w:val="00BD572E"/>
    <w:rsid w:val="00BD57B2"/>
    <w:rsid w:val="00BD5F94"/>
    <w:rsid w:val="00BD6BF7"/>
    <w:rsid w:val="00BD72E6"/>
    <w:rsid w:val="00BE01AE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21A1"/>
    <w:rsid w:val="00C4221F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F9"/>
    <w:rsid w:val="00C528F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1BA0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8055A"/>
    <w:rsid w:val="00C806B2"/>
    <w:rsid w:val="00C807D9"/>
    <w:rsid w:val="00C80B25"/>
    <w:rsid w:val="00C80D21"/>
    <w:rsid w:val="00C813A9"/>
    <w:rsid w:val="00C81FE2"/>
    <w:rsid w:val="00C82212"/>
    <w:rsid w:val="00C82BD2"/>
    <w:rsid w:val="00C82CF8"/>
    <w:rsid w:val="00C83A4D"/>
    <w:rsid w:val="00C83D8F"/>
    <w:rsid w:val="00C83F86"/>
    <w:rsid w:val="00C84419"/>
    <w:rsid w:val="00C84D2D"/>
    <w:rsid w:val="00C85FFA"/>
    <w:rsid w:val="00C864DC"/>
    <w:rsid w:val="00C91F69"/>
    <w:rsid w:val="00C92051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7C41"/>
    <w:rsid w:val="00CE0D95"/>
    <w:rsid w:val="00CE0DE7"/>
    <w:rsid w:val="00CE2264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5F6"/>
    <w:rsid w:val="00D61B60"/>
    <w:rsid w:val="00D61D87"/>
    <w:rsid w:val="00D62549"/>
    <w:rsid w:val="00D627D0"/>
    <w:rsid w:val="00D62C0F"/>
    <w:rsid w:val="00D651D1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7AF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650F"/>
    <w:rsid w:val="00D970D2"/>
    <w:rsid w:val="00D976EB"/>
    <w:rsid w:val="00DA031D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57F1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6FF"/>
    <w:rsid w:val="00E05918"/>
    <w:rsid w:val="00E05F32"/>
    <w:rsid w:val="00E068B0"/>
    <w:rsid w:val="00E06E9D"/>
    <w:rsid w:val="00E070E6"/>
    <w:rsid w:val="00E10031"/>
    <w:rsid w:val="00E10BB7"/>
    <w:rsid w:val="00E10EF7"/>
    <w:rsid w:val="00E1128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EE5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4FE7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1B4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320B0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460DE"/>
    <w:rsid w:val="00F51B3A"/>
    <w:rsid w:val="00F51EE7"/>
    <w:rsid w:val="00F52771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21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A7FB5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0C34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harCharChar0">
    <w:name w:val="Char Char Char"/>
    <w:rsid w:val="00193333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193333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193333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193333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193333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193333"/>
    <w:rPr>
      <w:rFonts w:ascii="Arial Armenian" w:hAnsi="Arial Armenian"/>
      <w:lang w:val="en-US"/>
    </w:rPr>
  </w:style>
  <w:style w:type="character" w:customStyle="1" w:styleId="CharChar230">
    <w:name w:val="Char Char23"/>
    <w:rsid w:val="00193333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19333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193333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193333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Normal"/>
    <w:rsid w:val="00193333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193333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Normal"/>
    <w:next w:val="Normal"/>
    <w:semiHidden/>
    <w:rsid w:val="00193333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10">
    <w:name w:val="Неразрешенное упоминание1"/>
    <w:uiPriority w:val="99"/>
    <w:semiHidden/>
    <w:unhideWhenUsed/>
    <w:rsid w:val="0019333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en-AU" w:eastAsia="en-US" w:bidi="ar-SA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hy-AM" w:eastAsia="ru-RU" w:bidi="ar-SA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nl-NL" w:eastAsia="x-none" w:bidi="ar-SA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en-AU" w:eastAsia="en-US" w:bidi="ar-SA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en-US" w:eastAsia="en-US" w:bidi="ar-SA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en-US" w:eastAsia="en-US" w:bidi="ar-SA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  <w:lang w:val="en-AU" w:eastAsia="ru-RU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en-US" w:eastAsia="en-US" w:bidi="ar-SA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af-ZA" w:eastAsia="en-US" w:bidi="ar-SA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en-US" w:eastAsia="en-US" w:bidi="ar-SA"/>
    </w:rPr>
  </w:style>
  <w:style w:type="character" w:customStyle="1" w:styleId="HeaderChar">
    <w:name w:val="Header Char"/>
    <w:link w:val="Header"/>
    <w:rsid w:val="007602A3"/>
    <w:rPr>
      <w:lang w:val="en-AU" w:eastAsia="ru-RU" w:bidi="ar-SA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en-US" w:eastAsia="ru-RU" w:bidi="ar-SA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TableGrid">
    <w:name w:val="Table Grid"/>
    <w:basedOn w:val="TableNormal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">
    <w:name w:val="Указатель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">
    <w:name w:val="Указатель1"/>
    <w:basedOn w:val="Normal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Emphasis">
    <w:name w:val="Emphasis"/>
    <w:qFormat/>
    <w:rsid w:val="00C91F69"/>
    <w:rPr>
      <w:i/>
      <w:iCs/>
    </w:rPr>
  </w:style>
  <w:style w:type="character" w:customStyle="1" w:styleId="BodyTextIndent3Char">
    <w:name w:val="Body Text Indent 3 Char"/>
    <w:link w:val="BodyTextIndent3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CharCharChar0">
    <w:name w:val="Char Char Char"/>
    <w:rsid w:val="00193333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193333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193333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193333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193333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193333"/>
    <w:rPr>
      <w:rFonts w:ascii="Arial Armenian" w:hAnsi="Arial Armenian"/>
      <w:lang w:val="en-US"/>
    </w:rPr>
  </w:style>
  <w:style w:type="character" w:customStyle="1" w:styleId="CharChar230">
    <w:name w:val="Char Char23"/>
    <w:rsid w:val="00193333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19333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193333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193333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Normal"/>
    <w:rsid w:val="00193333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Normal"/>
    <w:rsid w:val="00193333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Normal"/>
    <w:next w:val="Normal"/>
    <w:semiHidden/>
    <w:rsid w:val="00193333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10">
    <w:name w:val="Неразрешенное упоминание1"/>
    <w:uiPriority w:val="99"/>
    <w:semiHidden/>
    <w:unhideWhenUsed/>
    <w:rsid w:val="0019333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9E0F9-E446-4440-AF43-0BC4AEFDC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2983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Tatevik</cp:lastModifiedBy>
  <cp:revision>3</cp:revision>
  <cp:lastPrinted>2018-02-16T07:12:00Z</cp:lastPrinted>
  <dcterms:created xsi:type="dcterms:W3CDTF">2024-09-04T07:57:00Z</dcterms:created>
  <dcterms:modified xsi:type="dcterms:W3CDTF">2024-09-04T08:01:00Z</dcterms:modified>
</cp:coreProperties>
</file>