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029" w:type="dxa"/>
        <w:tblLayout w:type="fixed"/>
        <w:tblLook w:val="04A0" w:firstRow="1" w:lastRow="0" w:firstColumn="1" w:lastColumn="0" w:noHBand="0" w:noVBand="1"/>
      </w:tblPr>
      <w:tblGrid>
        <w:gridCol w:w="704"/>
        <w:gridCol w:w="2126"/>
        <w:gridCol w:w="10490"/>
        <w:gridCol w:w="142"/>
        <w:gridCol w:w="567"/>
      </w:tblGrid>
      <w:tr w:rsidR="00BB2D65" w:rsidRPr="00F726C1" w14:paraId="689A06EA" w14:textId="77777777" w:rsidTr="00BB2D65">
        <w:tc>
          <w:tcPr>
            <w:tcW w:w="704" w:type="dxa"/>
            <w:tcBorders>
              <w:right w:val="nil"/>
            </w:tcBorders>
          </w:tcPr>
          <w:p w14:paraId="36D3F616" w14:textId="77777777" w:rsidR="00BB2D65" w:rsidRPr="00D8008F" w:rsidRDefault="00BB2D65" w:rsidP="00B924A7">
            <w:pPr>
              <w:rPr>
                <w:rFonts w:ascii="GHEA Grapalat" w:hAnsi="GHEA Grapalat"/>
                <w:b/>
                <w:bCs/>
                <w:color w:val="000000"/>
                <w:sz w:val="24"/>
                <w:lang w:val="hy-AM"/>
              </w:rPr>
            </w:pPr>
          </w:p>
        </w:tc>
        <w:tc>
          <w:tcPr>
            <w:tcW w:w="2126" w:type="dxa"/>
            <w:tcBorders>
              <w:left w:val="nil"/>
              <w:right w:val="nil"/>
            </w:tcBorders>
          </w:tcPr>
          <w:p w14:paraId="7C94785D" w14:textId="77777777" w:rsidR="00BB2D65" w:rsidRDefault="00BB2D65" w:rsidP="00BB2D65">
            <w:pPr>
              <w:jc w:val="right"/>
              <w:rPr>
                <w:rFonts w:ascii="GHEA Grapalat" w:hAnsi="GHEA Grapalat"/>
                <w:b/>
                <w:bCs/>
                <w:color w:val="000000"/>
                <w:sz w:val="24"/>
                <w:lang w:val="hy-AM"/>
              </w:rPr>
            </w:pPr>
          </w:p>
        </w:tc>
        <w:tc>
          <w:tcPr>
            <w:tcW w:w="11199" w:type="dxa"/>
            <w:gridSpan w:val="3"/>
            <w:tcBorders>
              <w:left w:val="nil"/>
            </w:tcBorders>
          </w:tcPr>
          <w:p w14:paraId="66DA87D6" w14:textId="030C627D" w:rsidR="00BB2D65" w:rsidRPr="00E02BD0" w:rsidRDefault="00BB2D65" w:rsidP="00BB2D65">
            <w:pPr>
              <w:jc w:val="right"/>
              <w:rPr>
                <w:rFonts w:ascii="GHEA Grapalat" w:hAnsi="GHEA Grapalat"/>
                <w:b/>
                <w:bCs/>
                <w:color w:val="000000"/>
                <w:sz w:val="24"/>
              </w:rPr>
            </w:pPr>
            <w:r>
              <w:rPr>
                <w:rFonts w:ascii="GHEA Grapalat" w:hAnsi="GHEA Grapalat"/>
                <w:b/>
                <w:bCs/>
                <w:color w:val="000000"/>
                <w:sz w:val="24"/>
              </w:rPr>
              <w:t>ՀՀՏՄ-ԷԱՃԱՊՁԲ-2024/04</w:t>
            </w:r>
          </w:p>
        </w:tc>
      </w:tr>
      <w:tr w:rsidR="00E02BD0" w:rsidRPr="00F726C1" w14:paraId="59851AC8" w14:textId="77777777" w:rsidTr="00BB2D65">
        <w:tc>
          <w:tcPr>
            <w:tcW w:w="704" w:type="dxa"/>
            <w:tcBorders>
              <w:right w:val="nil"/>
            </w:tcBorders>
          </w:tcPr>
          <w:p w14:paraId="65DE77D9" w14:textId="77777777" w:rsidR="00E02BD0" w:rsidRPr="00D8008F" w:rsidRDefault="00E02BD0" w:rsidP="00B924A7">
            <w:pPr>
              <w:rPr>
                <w:rFonts w:ascii="GHEA Grapalat" w:hAnsi="GHEA Grapalat"/>
                <w:b/>
                <w:bCs/>
                <w:color w:val="000000"/>
                <w:sz w:val="24"/>
                <w:lang w:val="hy-AM"/>
              </w:rPr>
            </w:pPr>
          </w:p>
        </w:tc>
        <w:tc>
          <w:tcPr>
            <w:tcW w:w="2126" w:type="dxa"/>
            <w:tcBorders>
              <w:left w:val="nil"/>
              <w:right w:val="nil"/>
            </w:tcBorders>
          </w:tcPr>
          <w:p w14:paraId="11B565DE" w14:textId="77777777" w:rsidR="00E02BD0" w:rsidRDefault="00E02BD0" w:rsidP="00E02BD0">
            <w:pPr>
              <w:jc w:val="center"/>
              <w:rPr>
                <w:rFonts w:ascii="GHEA Grapalat" w:hAnsi="GHEA Grapalat"/>
                <w:b/>
                <w:bCs/>
                <w:color w:val="000000"/>
                <w:sz w:val="24"/>
                <w:lang w:val="hy-AM"/>
              </w:rPr>
            </w:pPr>
          </w:p>
          <w:p w14:paraId="22A8A1FD" w14:textId="17B4E4AC" w:rsidR="00BB2D65" w:rsidRPr="00D8008F" w:rsidRDefault="00BB2D65" w:rsidP="00E02BD0">
            <w:pPr>
              <w:jc w:val="center"/>
              <w:rPr>
                <w:rFonts w:ascii="GHEA Grapalat" w:hAnsi="GHEA Grapalat"/>
                <w:b/>
                <w:bCs/>
                <w:color w:val="000000"/>
                <w:sz w:val="24"/>
                <w:lang w:val="hy-AM"/>
              </w:rPr>
            </w:pPr>
          </w:p>
        </w:tc>
        <w:tc>
          <w:tcPr>
            <w:tcW w:w="11199" w:type="dxa"/>
            <w:gridSpan w:val="3"/>
            <w:tcBorders>
              <w:left w:val="nil"/>
            </w:tcBorders>
          </w:tcPr>
          <w:p w14:paraId="3A5B3ECD" w14:textId="77777777" w:rsidR="00E02BD0" w:rsidRPr="00F726C1" w:rsidRDefault="00E02BD0" w:rsidP="00BB2D65">
            <w:pPr>
              <w:rPr>
                <w:rFonts w:ascii="GHEA Grapalat" w:hAnsi="GHEA Grapalat"/>
                <w:b/>
                <w:bCs/>
                <w:color w:val="000000"/>
                <w:sz w:val="24"/>
              </w:rPr>
            </w:pPr>
            <w:r w:rsidRPr="00E02BD0">
              <w:rPr>
                <w:rFonts w:ascii="GHEA Grapalat" w:hAnsi="GHEA Grapalat"/>
                <w:b/>
                <w:bCs/>
                <w:color w:val="000000"/>
                <w:sz w:val="24"/>
              </w:rPr>
              <w:t>ԽԱՂԱՃԱՇԱՐԱՆ</w:t>
            </w:r>
          </w:p>
        </w:tc>
      </w:tr>
      <w:tr w:rsidR="00150099" w:rsidRPr="00F726C1" w14:paraId="4C3E0EBC" w14:textId="77777777" w:rsidTr="00BB2D65">
        <w:tc>
          <w:tcPr>
            <w:tcW w:w="704" w:type="dxa"/>
          </w:tcPr>
          <w:p w14:paraId="3EEEC87D" w14:textId="17CBBF97" w:rsidR="00150099" w:rsidRDefault="00B924A7" w:rsidP="00E02BD0">
            <w:pPr>
              <w:jc w:val="center"/>
              <w:rPr>
                <w:rFonts w:ascii="GHEA Grapalat" w:hAnsi="GHEA Grapalat"/>
                <w:b/>
                <w:bCs/>
                <w:color w:val="000000"/>
                <w:sz w:val="24"/>
                <w:lang w:val="hy-AM"/>
              </w:rPr>
            </w:pPr>
            <w:r>
              <w:rPr>
                <w:rFonts w:ascii="GHEA Grapalat" w:hAnsi="GHEA Grapalat"/>
                <w:b/>
                <w:bCs/>
                <w:color w:val="000000"/>
                <w:sz w:val="24"/>
                <w:lang w:val="en-US"/>
              </w:rPr>
              <w:t>1</w:t>
            </w:r>
            <w:r w:rsidR="00150099">
              <w:rPr>
                <w:rFonts w:ascii="GHEA Grapalat" w:hAnsi="GHEA Grapalat"/>
                <w:b/>
                <w:bCs/>
                <w:color w:val="000000"/>
                <w:sz w:val="24"/>
                <w:lang w:val="hy-AM"/>
              </w:rPr>
              <w:t>.</w:t>
            </w:r>
          </w:p>
        </w:tc>
        <w:tc>
          <w:tcPr>
            <w:tcW w:w="2126" w:type="dxa"/>
          </w:tcPr>
          <w:p w14:paraId="698E3E25" w14:textId="77777777" w:rsidR="00150099" w:rsidRPr="00150099" w:rsidRDefault="00150099" w:rsidP="00150099">
            <w:pPr>
              <w:jc w:val="center"/>
              <w:rPr>
                <w:rFonts w:ascii="GHEA Grapalat" w:hAnsi="GHEA Grapalat"/>
                <w:b/>
                <w:bCs/>
                <w:color w:val="000000"/>
                <w:sz w:val="24"/>
                <w:lang w:val="hy-AM"/>
              </w:rPr>
            </w:pPr>
            <w:r w:rsidRPr="00150099">
              <w:rPr>
                <w:rFonts w:ascii="GHEA Grapalat" w:hAnsi="GHEA Grapalat"/>
                <w:b/>
                <w:bCs/>
                <w:color w:val="000000"/>
                <w:sz w:val="24"/>
                <w:lang w:val="hy-AM"/>
              </w:rPr>
              <w:t>Գրասեղան</w:t>
            </w:r>
          </w:p>
        </w:tc>
        <w:tc>
          <w:tcPr>
            <w:tcW w:w="11199" w:type="dxa"/>
            <w:gridSpan w:val="3"/>
          </w:tcPr>
          <w:p w14:paraId="10F31060" w14:textId="77777777" w:rsidR="00150099" w:rsidRPr="00150099" w:rsidRDefault="00150099" w:rsidP="00150099">
            <w:pPr>
              <w:jc w:val="both"/>
              <w:rPr>
                <w:rFonts w:ascii="GHEA Grapalat" w:hAnsi="GHEA Grapalat"/>
                <w:bCs/>
                <w:color w:val="000000"/>
                <w:sz w:val="24"/>
                <w:lang w:val="hy-AM"/>
              </w:rPr>
            </w:pPr>
            <w:r w:rsidRPr="00150099">
              <w:rPr>
                <w:rFonts w:ascii="GHEA Grapalat" w:hAnsi="GHEA Grapalat"/>
                <w:bCs/>
                <w:color w:val="000000"/>
                <w:sz w:val="24"/>
                <w:lang w:val="hy-AM"/>
              </w:rPr>
              <w:t>Գրասեղան, չափսերը՝ 1200 х 600 х 760 մմ: Սեղանի աշխատանքային հարթության, կողապատերի (ոտքերի), հետնապատի և</w:t>
            </w:r>
          </w:p>
          <w:p w14:paraId="57C7DAD0" w14:textId="18A06894" w:rsidR="00150099" w:rsidRPr="00150099" w:rsidRDefault="00150099" w:rsidP="00150099">
            <w:pPr>
              <w:jc w:val="both"/>
              <w:rPr>
                <w:rFonts w:ascii="GHEA Grapalat" w:hAnsi="GHEA Grapalat"/>
                <w:bCs/>
                <w:color w:val="000000"/>
                <w:sz w:val="24"/>
                <w:lang w:val="hy-AM"/>
              </w:rPr>
            </w:pPr>
            <w:r w:rsidRPr="00150099">
              <w:rPr>
                <w:rFonts w:ascii="GHEA Grapalat" w:hAnsi="GHEA Grapalat"/>
                <w:bCs/>
                <w:color w:val="000000"/>
                <w:sz w:val="24"/>
                <w:lang w:val="hy-AM"/>
              </w:rPr>
              <w:t>գզրոցի համար օգտագործվ</w:t>
            </w:r>
            <w:r w:rsidR="00B924A7">
              <w:rPr>
                <w:rFonts w:ascii="GHEA Grapalat" w:hAnsi="GHEA Grapalat"/>
                <w:bCs/>
                <w:color w:val="000000"/>
                <w:sz w:val="24"/>
                <w:lang w:val="hy-AM"/>
              </w:rPr>
              <w:t>ած է</w:t>
            </w:r>
            <w:r w:rsidRPr="00150099">
              <w:rPr>
                <w:rFonts w:ascii="GHEA Grapalat" w:hAnsi="GHEA Grapalat"/>
                <w:bCs/>
                <w:color w:val="000000"/>
                <w:sz w:val="24"/>
                <w:lang w:val="hy-AM"/>
              </w:rPr>
              <w:t xml:space="preserve"> 18 մմ հաստությամն լամինացված  E0դասի ՓՏՍ ։ Աշխատանքային հարթության եզրերը շրջափակվ</w:t>
            </w:r>
            <w:r w:rsidR="00B924A7">
              <w:rPr>
                <w:rFonts w:ascii="GHEA Grapalat" w:hAnsi="GHEA Grapalat"/>
                <w:bCs/>
                <w:color w:val="000000"/>
                <w:sz w:val="24"/>
                <w:lang w:val="hy-AM"/>
              </w:rPr>
              <w:t>ած են</w:t>
            </w:r>
            <w:r w:rsidRPr="00150099">
              <w:rPr>
                <w:rFonts w:ascii="GHEA Grapalat" w:hAnsi="GHEA Grapalat"/>
                <w:bCs/>
                <w:color w:val="000000"/>
                <w:sz w:val="24"/>
                <w:lang w:val="hy-AM"/>
              </w:rPr>
              <w:t xml:space="preserve"> համապատասխան հաստության պոլիմերային եզրաժապավենով (PVC կամ համարժեք), ոչ աշխատանքային հարթության եզրերը շրջափակվ</w:t>
            </w:r>
            <w:r w:rsidR="00B924A7">
              <w:rPr>
                <w:rFonts w:ascii="GHEA Grapalat" w:hAnsi="GHEA Grapalat"/>
                <w:bCs/>
                <w:color w:val="000000"/>
                <w:sz w:val="24"/>
                <w:lang w:val="hy-AM"/>
              </w:rPr>
              <w:t>ած</w:t>
            </w:r>
            <w:r w:rsidRPr="00150099">
              <w:rPr>
                <w:rFonts w:ascii="GHEA Grapalat" w:hAnsi="GHEA Grapalat"/>
                <w:bCs/>
                <w:color w:val="000000"/>
                <w:sz w:val="24"/>
                <w:lang w:val="hy-AM"/>
              </w:rPr>
              <w:t xml:space="preserve"> 0.4-1.0 մմ հաստության պոլիմերային եզրաժապավենով (PVC կամ համարժեք): Գրասեղանի առջևը փակվում է 18 մմ հաստությամբ նույն   E0դասի ՓՏՍ դիմապատը)՝ որի չափսերն են՝ 1164 х 450 х 600 մմ, և որը տեղադրվում է սեղանի աշխատանքային</w:t>
            </w:r>
          </w:p>
          <w:p w14:paraId="5150CC22" w14:textId="57158B07" w:rsidR="00150099" w:rsidRPr="005B127B" w:rsidRDefault="00150099" w:rsidP="00150099">
            <w:pPr>
              <w:jc w:val="both"/>
              <w:rPr>
                <w:rFonts w:ascii="GHEA Grapalat" w:hAnsi="GHEA Grapalat"/>
                <w:bCs/>
                <w:color w:val="000000"/>
                <w:sz w:val="24"/>
                <w:lang w:val="hy-AM"/>
              </w:rPr>
            </w:pPr>
            <w:r w:rsidRPr="00150099">
              <w:rPr>
                <w:rFonts w:ascii="GHEA Grapalat" w:hAnsi="GHEA Grapalat"/>
                <w:bCs/>
                <w:color w:val="000000"/>
                <w:sz w:val="24"/>
                <w:lang w:val="hy-AM"/>
              </w:rPr>
              <w:t>հարթության տակից, եզրին հավասար ու ամրանում է աշխատանքային հարթության եզրին(տակից) և կողապատերի(ոտքերի) ներսի մասին: Կողապատերի (ոտքերի) լայնությունը՝ 570 մմ: Կողապատերի (ոտքերի) եզրերը շրջափակվ</w:t>
            </w:r>
            <w:r w:rsidR="00B924A7">
              <w:rPr>
                <w:rFonts w:ascii="GHEA Grapalat" w:hAnsi="GHEA Grapalat"/>
                <w:bCs/>
                <w:color w:val="000000"/>
                <w:sz w:val="24"/>
                <w:lang w:val="hy-AM"/>
              </w:rPr>
              <w:t>ած են</w:t>
            </w:r>
            <w:r w:rsidRPr="00150099">
              <w:rPr>
                <w:rFonts w:ascii="GHEA Grapalat" w:hAnsi="GHEA Grapalat"/>
                <w:bCs/>
                <w:color w:val="000000"/>
                <w:sz w:val="24"/>
                <w:lang w:val="hy-AM"/>
              </w:rPr>
              <w:t xml:space="preserve"> համապատասխան հաստության պոլիմերային եզրաժապավենով (PVC կամ համարժեք), իսկ հատակին հպվող հատվածի եզրերի վերջնամասերին ամրացվ</w:t>
            </w:r>
            <w:r w:rsidR="00B924A7">
              <w:rPr>
                <w:rFonts w:ascii="GHEA Grapalat" w:hAnsi="GHEA Grapalat"/>
                <w:bCs/>
                <w:color w:val="000000"/>
                <w:sz w:val="24"/>
                <w:lang w:val="hy-AM"/>
              </w:rPr>
              <w:t>ած են</w:t>
            </w:r>
            <w:r w:rsidRPr="00150099">
              <w:rPr>
                <w:rFonts w:ascii="GHEA Grapalat" w:hAnsi="GHEA Grapalat"/>
                <w:bCs/>
                <w:color w:val="000000"/>
                <w:sz w:val="24"/>
                <w:lang w:val="hy-AM"/>
              </w:rPr>
              <w:t xml:space="preserve"> ոտիկներ՝ 5-6 մմ բարձրությամբ։ Գրասեղանի աշխատանքային հարթության վերևի աջ կամ ձախ եզրային</w:t>
            </w:r>
            <w:r w:rsidR="00B924A7">
              <w:rPr>
                <w:rFonts w:ascii="GHEA Grapalat" w:hAnsi="GHEA Grapalat"/>
                <w:bCs/>
                <w:color w:val="000000"/>
                <w:sz w:val="24"/>
                <w:lang w:val="hy-AM"/>
              </w:rPr>
              <w:t xml:space="preserve"> </w:t>
            </w:r>
            <w:r w:rsidRPr="00150099">
              <w:rPr>
                <w:rFonts w:ascii="GHEA Grapalat" w:hAnsi="GHEA Grapalat"/>
                <w:bCs/>
                <w:color w:val="000000"/>
                <w:sz w:val="24"/>
                <w:lang w:val="hy-AM"/>
              </w:rPr>
              <w:t>անկյուններում համակարգչային տեխնիկայի լարերի համար տեղակայվ</w:t>
            </w:r>
            <w:r w:rsidR="00B924A7">
              <w:rPr>
                <w:rFonts w:ascii="GHEA Grapalat" w:hAnsi="GHEA Grapalat"/>
                <w:bCs/>
                <w:color w:val="000000"/>
                <w:sz w:val="24"/>
                <w:lang w:val="hy-AM"/>
              </w:rPr>
              <w:t>ած է</w:t>
            </w:r>
            <w:r w:rsidRPr="00150099">
              <w:rPr>
                <w:rFonts w:ascii="GHEA Grapalat" w:hAnsi="GHEA Grapalat"/>
                <w:bCs/>
                <w:color w:val="000000"/>
                <w:sz w:val="24"/>
                <w:lang w:val="hy-AM"/>
              </w:rPr>
              <w:t xml:space="preserve"> միջանցիկ անցք՝ տեղակայված փակվող խցաններով՝ ըստ գծագրի։ Գրասեղանը պետք է ունենա առանձին 4 անիվի վրա շարժվող գզրոց, չափսերը՝ 410х460х590 մմ, երեք դարակներով համապատասխանաբար չափսերով՝ 140,</w:t>
            </w:r>
            <w:r w:rsidR="00B924A7">
              <w:rPr>
                <w:rFonts w:ascii="GHEA Grapalat" w:hAnsi="GHEA Grapalat"/>
                <w:bCs/>
                <w:color w:val="000000"/>
                <w:sz w:val="24"/>
                <w:lang w:val="hy-AM"/>
              </w:rPr>
              <w:t xml:space="preserve"> </w:t>
            </w:r>
            <w:r w:rsidRPr="00150099">
              <w:rPr>
                <w:rFonts w:ascii="GHEA Grapalat" w:hAnsi="GHEA Grapalat"/>
                <w:bCs/>
                <w:color w:val="000000"/>
                <w:sz w:val="24"/>
                <w:lang w:val="hy-AM"/>
              </w:rPr>
              <w:t>140,</w:t>
            </w:r>
            <w:r w:rsidR="00B924A7">
              <w:rPr>
                <w:rFonts w:ascii="GHEA Grapalat" w:hAnsi="GHEA Grapalat"/>
                <w:bCs/>
                <w:color w:val="000000"/>
                <w:sz w:val="24"/>
                <w:lang w:val="hy-AM"/>
              </w:rPr>
              <w:t xml:space="preserve"> </w:t>
            </w:r>
            <w:r w:rsidRPr="00150099">
              <w:rPr>
                <w:rFonts w:ascii="GHEA Grapalat" w:hAnsi="GHEA Grapalat"/>
                <w:bCs/>
                <w:color w:val="000000"/>
                <w:sz w:val="24"/>
                <w:lang w:val="hy-AM"/>
              </w:rPr>
              <w:t>270 մմ, հնարավոր առավելագույն խորությամբ, միասնական փականով փակվող,</w:t>
            </w:r>
            <w:r w:rsidR="00B924A7">
              <w:rPr>
                <w:rFonts w:ascii="GHEA Grapalat" w:hAnsi="GHEA Grapalat"/>
                <w:bCs/>
                <w:color w:val="000000"/>
                <w:sz w:val="24"/>
                <w:lang w:val="hy-AM"/>
              </w:rPr>
              <w:t xml:space="preserve"> </w:t>
            </w:r>
            <w:r w:rsidRPr="005B127B">
              <w:rPr>
                <w:rFonts w:ascii="GHEA Grapalat" w:hAnsi="GHEA Grapalat"/>
                <w:bCs/>
                <w:color w:val="000000"/>
                <w:sz w:val="24"/>
                <w:lang w:val="hy-AM"/>
              </w:rPr>
              <w:t xml:space="preserve">դարակները բացվում և փակվում են փափուկ փակվող, անաղմուկ, որակյալ սահնակներով (սալյասկա): Գրասեղանը, կողապատերը (ոտքերը), դիմապատը, գզրոցը և պոլիմերային եզրաժապավենները </w:t>
            </w:r>
            <w:r w:rsidR="00B924A7">
              <w:rPr>
                <w:rFonts w:ascii="GHEA Grapalat" w:hAnsi="GHEA Grapalat"/>
                <w:bCs/>
                <w:color w:val="000000"/>
                <w:sz w:val="24"/>
                <w:lang w:val="hy-AM"/>
              </w:rPr>
              <w:t xml:space="preserve">ունեն </w:t>
            </w:r>
            <w:r w:rsidRPr="005B127B">
              <w:rPr>
                <w:rFonts w:ascii="GHEA Grapalat" w:hAnsi="GHEA Grapalat"/>
                <w:bCs/>
                <w:color w:val="000000"/>
                <w:sz w:val="24"/>
                <w:lang w:val="hy-AM"/>
              </w:rPr>
              <w:t>նույն՝ բնափայտի գույնի, բաց երանգի: Դարակներ</w:t>
            </w:r>
            <w:r w:rsidR="0080233A">
              <w:rPr>
                <w:rFonts w:ascii="GHEA Grapalat" w:hAnsi="GHEA Grapalat"/>
                <w:bCs/>
                <w:color w:val="000000"/>
                <w:sz w:val="24"/>
                <w:lang w:val="hy-AM"/>
              </w:rPr>
              <w:t xml:space="preserve">ն </w:t>
            </w:r>
            <w:r w:rsidRPr="005B127B">
              <w:rPr>
                <w:rFonts w:ascii="GHEA Grapalat" w:hAnsi="GHEA Grapalat"/>
                <w:bCs/>
                <w:color w:val="000000"/>
                <w:sz w:val="24"/>
                <w:lang w:val="hy-AM"/>
              </w:rPr>
              <w:t>ունենան օվալաձև մետաղական բռնակներ, որոնց երկարությունը առնվազն 100 մմ</w:t>
            </w:r>
            <w:r w:rsidR="0080233A">
              <w:rPr>
                <w:rFonts w:ascii="GHEA Grapalat" w:hAnsi="GHEA Grapalat"/>
                <w:bCs/>
                <w:color w:val="000000"/>
                <w:sz w:val="24"/>
                <w:lang w:val="hy-AM"/>
              </w:rPr>
              <w:t xml:space="preserve"> է</w:t>
            </w:r>
            <w:r w:rsidRPr="005B127B">
              <w:rPr>
                <w:rFonts w:ascii="GHEA Grapalat" w:hAnsi="GHEA Grapalat"/>
                <w:bCs/>
                <w:color w:val="000000"/>
                <w:sz w:val="24"/>
                <w:lang w:val="hy-AM"/>
              </w:rPr>
              <w:t>: Միացումներն իրականացնել երաշխավորված և թաքնված ձգանների միջոցով: Աշխատանքները կատարվ</w:t>
            </w:r>
            <w:r w:rsidR="0080233A">
              <w:rPr>
                <w:rFonts w:ascii="GHEA Grapalat" w:hAnsi="GHEA Grapalat"/>
                <w:bCs/>
                <w:color w:val="000000"/>
                <w:sz w:val="24"/>
                <w:lang w:val="hy-AM"/>
              </w:rPr>
              <w:t>ած են</w:t>
            </w:r>
            <w:r w:rsidRPr="005B127B">
              <w:rPr>
                <w:rFonts w:ascii="GHEA Grapalat" w:hAnsi="GHEA Grapalat"/>
                <w:bCs/>
                <w:color w:val="000000"/>
                <w:sz w:val="24"/>
                <w:lang w:val="hy-AM"/>
              </w:rPr>
              <w:t xml:space="preserve"> էկոլոգիապես մաքուր և առողջության համար անվտանգ հումքից, ողորկ</w:t>
            </w:r>
            <w:r w:rsidR="0080233A">
              <w:rPr>
                <w:rFonts w:ascii="GHEA Grapalat" w:hAnsi="GHEA Grapalat"/>
                <w:bCs/>
                <w:color w:val="000000"/>
                <w:sz w:val="24"/>
                <w:lang w:val="hy-AM"/>
              </w:rPr>
              <w:t xml:space="preserve"> են</w:t>
            </w:r>
            <w:r w:rsidRPr="005B127B">
              <w:rPr>
                <w:rFonts w:ascii="GHEA Grapalat" w:hAnsi="GHEA Grapalat"/>
                <w:bCs/>
                <w:color w:val="000000"/>
                <w:sz w:val="24"/>
                <w:lang w:val="hy-AM"/>
              </w:rPr>
              <w:t xml:space="preserve">, առանց ծլեպների, անհրաժեշտության դեպքում լաքապատված (էկոլոգիապես մաքուր և առողջության համար </w:t>
            </w:r>
            <w:r w:rsidRPr="005B127B">
              <w:rPr>
                <w:rFonts w:ascii="GHEA Grapalat" w:hAnsi="GHEA Grapalat"/>
                <w:bCs/>
                <w:color w:val="000000"/>
                <w:sz w:val="24"/>
                <w:lang w:val="hy-AM"/>
              </w:rPr>
              <w:lastRenderedPageBreak/>
              <w:t xml:space="preserve">անվտանգ նյութերով)։ </w:t>
            </w:r>
            <w:r w:rsidR="0080233A">
              <w:rPr>
                <w:rFonts w:ascii="GHEA Grapalat" w:hAnsi="GHEA Grapalat"/>
                <w:bCs/>
                <w:color w:val="000000"/>
                <w:sz w:val="24"/>
                <w:lang w:val="hy-AM"/>
              </w:rPr>
              <w:t>Ա</w:t>
            </w:r>
            <w:r w:rsidRPr="005B127B">
              <w:rPr>
                <w:rFonts w:ascii="GHEA Grapalat" w:hAnsi="GHEA Grapalat"/>
                <w:bCs/>
                <w:color w:val="000000"/>
                <w:sz w:val="24"/>
                <w:lang w:val="hy-AM"/>
              </w:rPr>
              <w:t>մուր</w:t>
            </w:r>
            <w:r w:rsidR="0080233A">
              <w:rPr>
                <w:rFonts w:ascii="GHEA Grapalat" w:hAnsi="GHEA Grapalat"/>
                <w:bCs/>
                <w:color w:val="000000"/>
                <w:sz w:val="24"/>
                <w:lang w:val="hy-AM"/>
              </w:rPr>
              <w:t xml:space="preserve"> են</w:t>
            </w:r>
            <w:r w:rsidRPr="005B127B">
              <w:rPr>
                <w:rFonts w:ascii="GHEA Grapalat" w:hAnsi="GHEA Grapalat"/>
                <w:bCs/>
                <w:color w:val="000000"/>
                <w:sz w:val="24"/>
                <w:lang w:val="hy-AM"/>
              </w:rPr>
              <w:t>՝ պատրաստված մաշակայուն նյութերից, ինչը շահագործման ընթացքում ի հայտ չգալու պարագայում մատակարարը պարտավորվ</w:t>
            </w:r>
            <w:r w:rsidR="0080233A">
              <w:rPr>
                <w:rFonts w:ascii="GHEA Grapalat" w:hAnsi="GHEA Grapalat"/>
                <w:bCs/>
                <w:color w:val="000000"/>
                <w:sz w:val="24"/>
                <w:lang w:val="hy-AM"/>
              </w:rPr>
              <w:t>ում</w:t>
            </w:r>
            <w:r w:rsidRPr="005B127B">
              <w:rPr>
                <w:rFonts w:ascii="GHEA Grapalat" w:hAnsi="GHEA Grapalat"/>
                <w:bCs/>
                <w:color w:val="000000"/>
                <w:sz w:val="24"/>
                <w:lang w:val="hy-AM"/>
              </w:rPr>
              <w:t xml:space="preserve"> է սեղմ ժամկետներում փոխարինել մատակարարված ապրանքը և/կամ կատարել համապատասխան վերազինում կամ ամրացում։ </w:t>
            </w:r>
            <w:r w:rsidR="0080233A">
              <w:rPr>
                <w:rFonts w:ascii="GHEA Grapalat" w:hAnsi="GHEA Grapalat"/>
                <w:bCs/>
                <w:color w:val="000000"/>
                <w:sz w:val="24"/>
                <w:lang w:val="hy-AM"/>
              </w:rPr>
              <w:t>Ա</w:t>
            </w:r>
            <w:r w:rsidRPr="005B127B">
              <w:rPr>
                <w:rFonts w:ascii="GHEA Grapalat" w:hAnsi="GHEA Grapalat"/>
                <w:bCs/>
                <w:color w:val="000000"/>
                <w:sz w:val="24"/>
                <w:lang w:val="hy-AM"/>
              </w:rPr>
              <w:t>պահովվ</w:t>
            </w:r>
            <w:r w:rsidR="0080233A">
              <w:rPr>
                <w:rFonts w:ascii="GHEA Grapalat" w:hAnsi="GHEA Grapalat"/>
                <w:bCs/>
                <w:color w:val="000000"/>
                <w:sz w:val="24"/>
                <w:lang w:val="hy-AM"/>
              </w:rPr>
              <w:t>ած է</w:t>
            </w:r>
            <w:r w:rsidRPr="005B127B">
              <w:rPr>
                <w:rFonts w:ascii="GHEA Grapalat" w:hAnsi="GHEA Grapalat"/>
                <w:bCs/>
                <w:color w:val="000000"/>
                <w:sz w:val="24"/>
                <w:lang w:val="hy-AM"/>
              </w:rPr>
              <w:t xml:space="preserve"> էսթետիկությունը, մասնավորապես՝ գունային լուծումները կատարվ</w:t>
            </w:r>
            <w:r w:rsidR="0080233A">
              <w:rPr>
                <w:rFonts w:ascii="GHEA Grapalat" w:hAnsi="GHEA Grapalat"/>
                <w:bCs/>
                <w:color w:val="000000"/>
                <w:sz w:val="24"/>
                <w:lang w:val="hy-AM"/>
              </w:rPr>
              <w:t>ած են</w:t>
            </w:r>
            <w:r w:rsidRPr="005B127B">
              <w:rPr>
                <w:rFonts w:ascii="GHEA Grapalat" w:hAnsi="GHEA Grapalat"/>
                <w:bCs/>
                <w:color w:val="000000"/>
                <w:sz w:val="24"/>
                <w:lang w:val="hy-AM"/>
              </w:rPr>
              <w:t xml:space="preserve"> հստակ գունավորմամբ, առանց արտադրական խոտանների։ </w:t>
            </w:r>
            <w:r w:rsidR="0080233A">
              <w:rPr>
                <w:rFonts w:ascii="GHEA Grapalat" w:hAnsi="GHEA Grapalat"/>
                <w:bCs/>
                <w:color w:val="000000"/>
                <w:sz w:val="24"/>
                <w:lang w:val="hy-AM"/>
              </w:rPr>
              <w:t>Ա</w:t>
            </w:r>
            <w:r w:rsidRPr="005B127B">
              <w:rPr>
                <w:rFonts w:ascii="GHEA Grapalat" w:hAnsi="GHEA Grapalat"/>
                <w:bCs/>
                <w:color w:val="000000"/>
                <w:sz w:val="24"/>
                <w:lang w:val="hy-AM"/>
              </w:rPr>
              <w:t>պահովվ</w:t>
            </w:r>
            <w:r w:rsidR="0080233A">
              <w:rPr>
                <w:rFonts w:ascii="GHEA Grapalat" w:hAnsi="GHEA Grapalat"/>
                <w:bCs/>
                <w:color w:val="000000"/>
                <w:sz w:val="24"/>
                <w:lang w:val="hy-AM"/>
              </w:rPr>
              <w:t>ած են</w:t>
            </w:r>
            <w:r w:rsidRPr="005B127B">
              <w:rPr>
                <w:rFonts w:ascii="GHEA Grapalat" w:hAnsi="GHEA Grapalat"/>
                <w:bCs/>
                <w:color w:val="000000"/>
                <w:sz w:val="24"/>
                <w:lang w:val="hy-AM"/>
              </w:rPr>
              <w:t xml:space="preserve"> էրգոնոմիկությունը, այսինքն՝ մատակարարվող գույքը համապատասխան</w:t>
            </w:r>
            <w:r w:rsidR="0080233A">
              <w:rPr>
                <w:rFonts w:ascii="GHEA Grapalat" w:hAnsi="GHEA Grapalat"/>
                <w:bCs/>
                <w:color w:val="000000"/>
                <w:sz w:val="24"/>
                <w:lang w:val="hy-AM"/>
              </w:rPr>
              <w:t xml:space="preserve"> է</w:t>
            </w:r>
            <w:r w:rsidRPr="005B127B">
              <w:rPr>
                <w:rFonts w:ascii="GHEA Grapalat" w:hAnsi="GHEA Grapalat"/>
                <w:bCs/>
                <w:color w:val="000000"/>
                <w:sz w:val="24"/>
                <w:lang w:val="hy-AM"/>
              </w:rPr>
              <w:t xml:space="preserve"> ըստ նպատակային նշանակության օգտագործման համար նախատեսված չափսային պահանջներին, ցանկալի է նաև ոտքերը </w:t>
            </w:r>
            <w:r w:rsidR="0080233A">
              <w:rPr>
                <w:rFonts w:ascii="GHEA Grapalat" w:hAnsi="GHEA Grapalat"/>
                <w:bCs/>
                <w:color w:val="000000"/>
                <w:sz w:val="24"/>
                <w:lang w:val="hy-AM"/>
              </w:rPr>
              <w:t>ունենան</w:t>
            </w:r>
            <w:r w:rsidRPr="005B127B">
              <w:rPr>
                <w:rFonts w:ascii="GHEA Grapalat" w:hAnsi="GHEA Grapalat"/>
                <w:bCs/>
                <w:color w:val="000000"/>
                <w:sz w:val="24"/>
                <w:lang w:val="hy-AM"/>
              </w:rPr>
              <w:t xml:space="preserve"> կարգավորման հնարավորությ</w:t>
            </w:r>
            <w:r w:rsidR="0080233A">
              <w:rPr>
                <w:rFonts w:ascii="GHEA Grapalat" w:hAnsi="GHEA Grapalat"/>
                <w:bCs/>
                <w:color w:val="000000"/>
                <w:sz w:val="24"/>
                <w:lang w:val="hy-AM"/>
              </w:rPr>
              <w:t>ուն</w:t>
            </w:r>
            <w:r w:rsidRPr="005B127B">
              <w:rPr>
                <w:rFonts w:ascii="GHEA Grapalat" w:hAnsi="GHEA Grapalat"/>
                <w:bCs/>
                <w:color w:val="000000"/>
                <w:sz w:val="24"/>
                <w:lang w:val="hy-AM"/>
              </w:rPr>
              <w:t xml:space="preserve"> և հարմարավետ՝ շահագործման ժամանակ։ Նմուշները մինչ մատակարարում </w:t>
            </w:r>
            <w:r w:rsidR="0080233A">
              <w:rPr>
                <w:rFonts w:ascii="GHEA Grapalat" w:hAnsi="GHEA Grapalat"/>
                <w:bCs/>
                <w:color w:val="000000"/>
                <w:sz w:val="24"/>
                <w:lang w:val="hy-AM"/>
              </w:rPr>
              <w:t>կ</w:t>
            </w:r>
            <w:r w:rsidRPr="005B127B">
              <w:rPr>
                <w:rFonts w:ascii="GHEA Grapalat" w:hAnsi="GHEA Grapalat"/>
                <w:bCs/>
                <w:color w:val="000000"/>
                <w:sz w:val="24"/>
                <w:lang w:val="hy-AM"/>
              </w:rPr>
              <w:t xml:space="preserve">համաձայնեցվեն պատվիրատուի հետ և առաջին իսկ պահանջի դեպքում՝ </w:t>
            </w:r>
            <w:r w:rsidR="0080233A">
              <w:rPr>
                <w:rFonts w:ascii="GHEA Grapalat" w:hAnsi="GHEA Grapalat"/>
                <w:bCs/>
                <w:color w:val="000000"/>
                <w:sz w:val="24"/>
                <w:lang w:val="hy-AM"/>
              </w:rPr>
              <w:t>կ</w:t>
            </w:r>
            <w:r w:rsidRPr="005B127B">
              <w:rPr>
                <w:rFonts w:ascii="GHEA Grapalat" w:hAnsi="GHEA Grapalat"/>
                <w:bCs/>
                <w:color w:val="000000"/>
                <w:sz w:val="24"/>
                <w:lang w:val="hy-AM"/>
              </w:rPr>
              <w:t xml:space="preserve">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w:t>
            </w:r>
            <w:r w:rsidR="0080233A">
              <w:rPr>
                <w:rFonts w:ascii="GHEA Grapalat" w:hAnsi="GHEA Grapalat"/>
                <w:bCs/>
                <w:color w:val="000000"/>
                <w:sz w:val="24"/>
                <w:lang w:val="hy-AM"/>
              </w:rPr>
              <w:t>Ս</w:t>
            </w:r>
            <w:r w:rsidRPr="005B127B">
              <w:rPr>
                <w:rFonts w:ascii="GHEA Grapalat" w:hAnsi="GHEA Grapalat"/>
                <w:bCs/>
                <w:color w:val="000000"/>
                <w:sz w:val="24"/>
                <w:lang w:val="hy-AM"/>
              </w:rPr>
              <w:t>ահմանվ</w:t>
            </w:r>
            <w:r w:rsidR="0080233A">
              <w:rPr>
                <w:rFonts w:ascii="GHEA Grapalat" w:hAnsi="GHEA Grapalat"/>
                <w:bCs/>
                <w:color w:val="000000"/>
                <w:sz w:val="24"/>
                <w:lang w:val="hy-AM"/>
              </w:rPr>
              <w:t>ում է</w:t>
            </w:r>
            <w:r w:rsidRPr="005B127B">
              <w:rPr>
                <w:rFonts w:ascii="GHEA Grapalat" w:hAnsi="GHEA Grapalat"/>
                <w:bCs/>
                <w:color w:val="000000"/>
                <w:sz w:val="24"/>
                <w:lang w:val="hy-AM"/>
              </w:rPr>
              <w:t xml:space="preserve">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p w14:paraId="23B4055A" w14:textId="77777777" w:rsidR="00150099" w:rsidRPr="00150099" w:rsidRDefault="00150099" w:rsidP="00150099">
            <w:pPr>
              <w:jc w:val="right"/>
              <w:rPr>
                <w:rFonts w:ascii="GHEA Grapalat" w:hAnsi="GHEA Grapalat"/>
                <w:bCs/>
                <w:color w:val="000000"/>
                <w:sz w:val="24"/>
              </w:rPr>
            </w:pPr>
            <w:r>
              <w:rPr>
                <w:noProof/>
                <w:lang w:eastAsia="ru-RU"/>
              </w:rPr>
              <w:drawing>
                <wp:inline distT="0" distB="0" distL="0" distR="0" wp14:anchorId="12F5DAB1" wp14:editId="7CD366D4">
                  <wp:extent cx="876300" cy="876300"/>
                  <wp:effectExtent l="0" t="0" r="0" b="0"/>
                  <wp:docPr id="1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r>
      <w:tr w:rsidR="00F24AFE" w:rsidRPr="00B924A7" w14:paraId="4D629935" w14:textId="77777777" w:rsidTr="00BB2D65">
        <w:tc>
          <w:tcPr>
            <w:tcW w:w="704" w:type="dxa"/>
          </w:tcPr>
          <w:p w14:paraId="03C80F41" w14:textId="66D805DB" w:rsidR="00F24AFE" w:rsidRPr="00150099" w:rsidRDefault="006D7F99" w:rsidP="00F24AFE">
            <w:pPr>
              <w:jc w:val="center"/>
              <w:rPr>
                <w:rFonts w:ascii="GHEA Grapalat" w:hAnsi="GHEA Grapalat"/>
                <w:b/>
                <w:bCs/>
                <w:color w:val="000000"/>
                <w:sz w:val="24"/>
                <w:lang w:val="hy-AM"/>
              </w:rPr>
            </w:pPr>
            <w:r>
              <w:rPr>
                <w:rFonts w:ascii="GHEA Grapalat" w:hAnsi="GHEA Grapalat"/>
                <w:b/>
                <w:bCs/>
                <w:color w:val="000000"/>
                <w:sz w:val="24"/>
                <w:lang w:val="hy-AM"/>
              </w:rPr>
              <w:lastRenderedPageBreak/>
              <w:t>2</w:t>
            </w:r>
            <w:r w:rsidR="00F24AFE">
              <w:rPr>
                <w:rFonts w:ascii="GHEA Grapalat" w:hAnsi="GHEA Grapalat"/>
                <w:b/>
                <w:bCs/>
                <w:color w:val="000000"/>
                <w:sz w:val="24"/>
                <w:lang w:val="hy-AM"/>
              </w:rPr>
              <w:t>.</w:t>
            </w:r>
          </w:p>
        </w:tc>
        <w:tc>
          <w:tcPr>
            <w:tcW w:w="2126" w:type="dxa"/>
          </w:tcPr>
          <w:p w14:paraId="2CFDD2A2" w14:textId="7A369453" w:rsidR="00F24AFE" w:rsidRPr="00150099" w:rsidRDefault="00F24AFE" w:rsidP="00F24AFE">
            <w:pPr>
              <w:jc w:val="center"/>
              <w:rPr>
                <w:rFonts w:ascii="GHEA Grapalat" w:hAnsi="GHEA Grapalat"/>
                <w:b/>
                <w:bCs/>
                <w:color w:val="000000"/>
                <w:sz w:val="24"/>
                <w:lang w:val="hy-AM"/>
              </w:rPr>
            </w:pPr>
            <w:r>
              <w:rPr>
                <w:rFonts w:ascii="GHEA Grapalat" w:hAnsi="GHEA Grapalat"/>
                <w:b/>
                <w:bCs/>
                <w:color w:val="000000"/>
                <w:sz w:val="24"/>
              </w:rPr>
              <w:t>ԱԹՈՌՆԵՐ-</w:t>
            </w:r>
            <w:r w:rsidRPr="00150099">
              <w:rPr>
                <w:rFonts w:ascii="GHEA Grapalat" w:hAnsi="GHEA Grapalat"/>
                <w:b/>
                <w:bCs/>
                <w:color w:val="000000"/>
                <w:sz w:val="24"/>
                <w:lang w:val="hy-AM"/>
              </w:rPr>
              <w:t>Աշխատանքային</w:t>
            </w:r>
          </w:p>
          <w:p w14:paraId="2086562A" w14:textId="77777777" w:rsidR="00F24AFE" w:rsidRPr="00150099" w:rsidRDefault="00F24AFE" w:rsidP="00F24AFE">
            <w:pPr>
              <w:jc w:val="center"/>
              <w:rPr>
                <w:rFonts w:ascii="GHEA Grapalat" w:hAnsi="GHEA Grapalat"/>
                <w:b/>
                <w:bCs/>
                <w:color w:val="000000"/>
                <w:sz w:val="24"/>
                <w:lang w:val="hy-AM"/>
              </w:rPr>
            </w:pPr>
            <w:r w:rsidRPr="00150099">
              <w:rPr>
                <w:rFonts w:ascii="GHEA Grapalat" w:hAnsi="GHEA Grapalat"/>
                <w:b/>
                <w:bCs/>
                <w:color w:val="000000"/>
                <w:sz w:val="24"/>
                <w:lang w:val="hy-AM"/>
              </w:rPr>
              <w:t>աթոռ</w:t>
            </w:r>
          </w:p>
        </w:tc>
        <w:tc>
          <w:tcPr>
            <w:tcW w:w="11199" w:type="dxa"/>
            <w:gridSpan w:val="3"/>
            <w:vAlign w:val="center"/>
          </w:tcPr>
          <w:p w14:paraId="28011A81" w14:textId="4A7C5993" w:rsidR="00F24AFE" w:rsidRPr="005B127B" w:rsidRDefault="00F24AFE" w:rsidP="00F24AFE">
            <w:pPr>
              <w:jc w:val="both"/>
              <w:rPr>
                <w:rFonts w:ascii="GHEA Grapalat" w:hAnsi="GHEA Grapalat"/>
                <w:bCs/>
                <w:color w:val="000000"/>
                <w:sz w:val="24"/>
                <w:lang w:val="hy-AM"/>
              </w:rPr>
            </w:pPr>
            <w:r w:rsidRPr="00F24AFE">
              <w:rPr>
                <w:rFonts w:ascii="GHEA Grapalat" w:hAnsi="GHEA Grapalat"/>
                <w:bCs/>
                <w:color w:val="000000"/>
                <w:sz w:val="24"/>
                <w:lang w:val="hy-AM"/>
              </w:rPr>
              <w:t>Աշխատանքային աթոռը  պատրաստված է էկոլոգիապես մաքուր և առողջության համար անվտանգ հումքից, ողորկ է, առանց ծլեպների, էկոլոգիապես մաքուր և առողջության համար անվտանգ նյութերով, անկյունները կլորացված են կամ անկյուններին ամրացված են պոլիմերային կամ ռետինե՝ անվտանգությունն ապահովող հատուկ դետալներ։ Ամուր են՝ պատրաստված մաշակայուն նյութերից, ինչը շահագործման ընթացքում ի հայտ չգալու պարագայում մատակարարը պարտավորվում է սեղմ ժամկետներում փոխարինել մատակարարված ապրանքը և/կամ կատարել համապատասխան վերազինում կամ ամրացում։ Ապահովված  է էսթետիկությունը, մասնավորապես՝ գունավորումը և/կամ նկարազարդումը որակյալ, հստակ գունավորմամբ են, առանց արտադրական խոտանների։ Ապահովված է էրգոնոմիկությունը, այսինքն՝ մատակարարվող գույքը հասակային խմբի չափսային պահանջներին համապատասխան  և հարմարավետ՝ շահագործման ժամանակ։ Աշխատանքային աթոռի մետաղական կմախքը պատրաստված է մետաղական սնամեջ օվալաձև խողովակներից՝ (30 x 15 x 2</w:t>
            </w:r>
            <w:r w:rsidRPr="00F24AFE">
              <w:rPr>
                <w:rFonts w:ascii="Cambria Math" w:hAnsi="Cambria Math" w:cs="Cambria Math"/>
                <w:bCs/>
                <w:color w:val="000000"/>
                <w:sz w:val="24"/>
                <w:lang w:val="hy-AM"/>
              </w:rPr>
              <w:t>․</w:t>
            </w:r>
            <w:r w:rsidRPr="00F24AFE">
              <w:rPr>
                <w:rFonts w:ascii="GHEA Grapalat" w:hAnsi="GHEA Grapalat"/>
                <w:bCs/>
                <w:color w:val="000000"/>
                <w:sz w:val="24"/>
                <w:lang w:val="hy-AM"/>
              </w:rPr>
              <w:t xml:space="preserve">0 մմ), հնարավոր է նաև խողովակը լինի երկու կողմերից հավասարաչափ սեղմված և ունենա կլորացված ուղղանկյան ձև: Աթոռի մետաղական կմախքի զոդման կարանները լավ մշակված են, ողորկ և փոշեներկված բարձրակարգ սև գույնի էկոլոգիապես մաքուր  ներկանյութով: Նստելատեղի բարձրությունը հատակից 450 մմ, թիկնակի բարձրությունը հատակից 800 մմ: Նստելատեղի չափսերն են՝ 420x385  (առնվազն): Թիկնակը և նստելատեղը պատրաստված  են առնվազն 10 մմ հաստության նրբատախտակից, որին դիմացից ամրացվում է առնվազն 20 մմ հաստության և 25 կգ/մ3 խտության սպունգ, իսկ հետևի մասում՝ 10 մմ հաստության և 25 կգ/մ3 խտության սպունգ։ Թիկնակը և նստատեղը երեսպատված են հաստ, որակյալ, ամուր, մաշակայուն կտորով: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են 400 մմx 300 մմ: Ոտքերի եզրեը(ծայրերը) խցանված են պոլիմերային  սև գույնի խցաններով, որոնց կողային պատերի հաստությունը՝ 2 մմ, տակի մասինը՝ 4-6 մմ: Նմուշները մինչ մատակարարումը կհամաձայնեցվեն պատվիրատուի հետ և առաջին իսկ պահանջի դեպքում՝ կներկայացվի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Սահմանվում է երաշխիքային սպասարկում՝ </w:t>
            </w:r>
            <w:r w:rsidRPr="00F24AFE">
              <w:rPr>
                <w:rFonts w:ascii="GHEA Grapalat" w:hAnsi="GHEA Grapalat"/>
                <w:bCs/>
                <w:color w:val="000000"/>
                <w:sz w:val="24"/>
                <w:lang w:val="hy-AM"/>
              </w:rPr>
              <w:lastRenderedPageBreak/>
              <w:t>առնվազն 1 տարի, արտադրական թերությունների և հնարավոր անհամապատասխանությունների վերականգնման, վերանորոգման և/կամ փոխարինման նպատակով։ Ապրանքի վրա կկատարվի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կկատարվի հայերեն, թույլատրվում է նաև  միջազգային լեզվով (մասնավորապես՝ անգլերեն, ռուսերեն), ընթեռնելի տարբերակով։ Մակնշումը կկատարվի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150099" w:rsidRPr="00B924A7" w14:paraId="366FF5D8" w14:textId="77777777" w:rsidTr="00BB2D65">
        <w:tc>
          <w:tcPr>
            <w:tcW w:w="704" w:type="dxa"/>
          </w:tcPr>
          <w:p w14:paraId="5A9C77FE" w14:textId="3C98163B" w:rsidR="00150099" w:rsidRDefault="006D7F99" w:rsidP="00E02BD0">
            <w:pPr>
              <w:jc w:val="center"/>
              <w:rPr>
                <w:rFonts w:ascii="GHEA Grapalat" w:hAnsi="GHEA Grapalat"/>
                <w:b/>
                <w:bCs/>
                <w:color w:val="000000"/>
                <w:sz w:val="24"/>
                <w:lang w:val="hy-AM"/>
              </w:rPr>
            </w:pPr>
            <w:r>
              <w:rPr>
                <w:rFonts w:ascii="GHEA Grapalat" w:hAnsi="GHEA Grapalat"/>
                <w:b/>
                <w:bCs/>
                <w:color w:val="000000"/>
                <w:sz w:val="24"/>
                <w:lang w:val="hy-AM"/>
              </w:rPr>
              <w:lastRenderedPageBreak/>
              <w:t>3</w:t>
            </w:r>
            <w:r w:rsidR="00150099">
              <w:rPr>
                <w:rFonts w:ascii="GHEA Grapalat" w:hAnsi="GHEA Grapalat"/>
                <w:b/>
                <w:bCs/>
                <w:color w:val="000000"/>
                <w:sz w:val="24"/>
                <w:lang w:val="hy-AM"/>
              </w:rPr>
              <w:t>.</w:t>
            </w:r>
          </w:p>
        </w:tc>
        <w:tc>
          <w:tcPr>
            <w:tcW w:w="2126" w:type="dxa"/>
          </w:tcPr>
          <w:p w14:paraId="3FB44123" w14:textId="77777777" w:rsidR="00150099" w:rsidRPr="00150099" w:rsidRDefault="00150099" w:rsidP="00150099">
            <w:pPr>
              <w:jc w:val="center"/>
              <w:rPr>
                <w:rFonts w:ascii="GHEA Grapalat" w:hAnsi="GHEA Grapalat"/>
                <w:b/>
                <w:bCs/>
                <w:color w:val="000000"/>
                <w:sz w:val="24"/>
                <w:lang w:val="hy-AM"/>
              </w:rPr>
            </w:pPr>
            <w:r w:rsidRPr="00150099">
              <w:rPr>
                <w:rFonts w:ascii="GHEA Grapalat" w:hAnsi="GHEA Grapalat"/>
                <w:b/>
                <w:bCs/>
                <w:color w:val="000000"/>
                <w:sz w:val="24"/>
                <w:lang w:val="hy-AM"/>
              </w:rPr>
              <w:t>Գրապահարան</w:t>
            </w:r>
          </w:p>
        </w:tc>
        <w:tc>
          <w:tcPr>
            <w:tcW w:w="11199" w:type="dxa"/>
            <w:gridSpan w:val="3"/>
          </w:tcPr>
          <w:p w14:paraId="362DCCC1" w14:textId="5A080071" w:rsidR="00150099" w:rsidRPr="00150099" w:rsidRDefault="00150099" w:rsidP="00150099">
            <w:pPr>
              <w:jc w:val="both"/>
              <w:rPr>
                <w:rFonts w:ascii="GHEA Grapalat" w:hAnsi="GHEA Grapalat"/>
                <w:bCs/>
                <w:color w:val="000000"/>
                <w:sz w:val="24"/>
                <w:lang w:val="hy-AM"/>
              </w:rPr>
            </w:pPr>
            <w:r w:rsidRPr="00150099">
              <w:rPr>
                <w:rFonts w:ascii="GHEA Grapalat" w:hAnsi="GHEA Grapalat"/>
                <w:bCs/>
                <w:color w:val="000000"/>
                <w:sz w:val="24"/>
                <w:lang w:val="hy-AM"/>
              </w:rPr>
              <w:t>Գրապահարան</w:t>
            </w:r>
            <w:r w:rsidR="006D7F99">
              <w:rPr>
                <w:rFonts w:ascii="GHEA Grapalat" w:hAnsi="GHEA Grapalat"/>
                <w:bCs/>
                <w:color w:val="000000"/>
                <w:sz w:val="24"/>
                <w:lang w:val="hy-AM"/>
              </w:rPr>
              <w:t>ն</w:t>
            </w:r>
            <w:r w:rsidRPr="00150099">
              <w:rPr>
                <w:rFonts w:ascii="GHEA Grapalat" w:hAnsi="GHEA Grapalat"/>
                <w:bCs/>
                <w:color w:val="000000"/>
                <w:sz w:val="24"/>
                <w:lang w:val="hy-AM"/>
              </w:rPr>
              <w:t xml:space="preserve"> ամբողջությամբ (բացառությամբ հետնապատից) պատրաստված </w:t>
            </w:r>
            <w:r w:rsidR="006D7F99">
              <w:rPr>
                <w:rFonts w:ascii="GHEA Grapalat" w:hAnsi="GHEA Grapalat"/>
                <w:bCs/>
                <w:color w:val="000000"/>
                <w:sz w:val="24"/>
                <w:lang w:val="hy-AM"/>
              </w:rPr>
              <w:t>է</w:t>
            </w:r>
            <w:r w:rsidRPr="00150099">
              <w:rPr>
                <w:rFonts w:ascii="GHEA Grapalat" w:hAnsi="GHEA Grapalat"/>
                <w:bCs/>
                <w:color w:val="000000"/>
                <w:sz w:val="24"/>
                <w:lang w:val="hy-AM"/>
              </w:rPr>
              <w:t xml:space="preserve"> լամինացված 18 մմ հաստությամբ E0դասի ՓՏՍ-ից, արտաքին չափսերը՝ 800х 400 х 1800 մմ ( Լ х Խ х Բ): Գրապահարանը պատրաստված </w:t>
            </w:r>
            <w:r w:rsidR="006D7F99">
              <w:rPr>
                <w:rFonts w:ascii="GHEA Grapalat" w:hAnsi="GHEA Grapalat"/>
                <w:bCs/>
                <w:color w:val="000000"/>
                <w:sz w:val="24"/>
                <w:lang w:val="hy-AM"/>
              </w:rPr>
              <w:t>է</w:t>
            </w:r>
            <w:r w:rsidRPr="00150099">
              <w:rPr>
                <w:rFonts w:ascii="GHEA Grapalat" w:hAnsi="GHEA Grapalat"/>
                <w:bCs/>
                <w:color w:val="000000"/>
                <w:sz w:val="24"/>
                <w:lang w:val="hy-AM"/>
              </w:rPr>
              <w:t xml:space="preserve"> էկոլոգիապես մաքուր և առողջության համար անվտանգ հումքից, ողորկ</w:t>
            </w:r>
            <w:r w:rsidR="006D7F99">
              <w:rPr>
                <w:rFonts w:ascii="GHEA Grapalat" w:hAnsi="GHEA Grapalat"/>
                <w:bCs/>
                <w:color w:val="000000"/>
                <w:sz w:val="24"/>
                <w:lang w:val="hy-AM"/>
              </w:rPr>
              <w:t xml:space="preserve"> է</w:t>
            </w:r>
            <w:r w:rsidRPr="00150099">
              <w:rPr>
                <w:rFonts w:ascii="GHEA Grapalat" w:hAnsi="GHEA Grapalat"/>
                <w:bCs/>
                <w:color w:val="000000"/>
                <w:sz w:val="24"/>
                <w:lang w:val="hy-AM"/>
              </w:rPr>
              <w:t>, առանց ծլեպների, էկոլոգիապես մաքուր և առողջության համար անվտանգ նյութերով, անկյունները</w:t>
            </w:r>
            <w:r w:rsidR="006D7F99">
              <w:rPr>
                <w:rFonts w:ascii="GHEA Grapalat" w:hAnsi="GHEA Grapalat"/>
                <w:bCs/>
                <w:color w:val="000000"/>
                <w:sz w:val="24"/>
                <w:lang w:val="hy-AM"/>
              </w:rPr>
              <w:t>՝</w:t>
            </w:r>
            <w:r w:rsidRPr="00150099">
              <w:rPr>
                <w:rFonts w:ascii="GHEA Grapalat" w:hAnsi="GHEA Grapalat"/>
                <w:bCs/>
                <w:color w:val="000000"/>
                <w:sz w:val="24"/>
                <w:lang w:val="hy-AM"/>
              </w:rPr>
              <w:t xml:space="preserve"> հարթ և անվտանգ, անհրաժեշտության դեպքում՝ անվտանգությունն ապահովող հատուկ դետալներով։ </w:t>
            </w:r>
            <w:r w:rsidR="006D7F99">
              <w:rPr>
                <w:rFonts w:ascii="GHEA Grapalat" w:hAnsi="GHEA Grapalat"/>
                <w:bCs/>
                <w:color w:val="000000"/>
                <w:sz w:val="24"/>
                <w:lang w:val="hy-AM"/>
              </w:rPr>
              <w:t>Ա</w:t>
            </w:r>
            <w:r w:rsidRPr="00150099">
              <w:rPr>
                <w:rFonts w:ascii="GHEA Grapalat" w:hAnsi="GHEA Grapalat"/>
                <w:bCs/>
                <w:color w:val="000000"/>
                <w:sz w:val="24"/>
                <w:lang w:val="hy-AM"/>
              </w:rPr>
              <w:t>մուր</w:t>
            </w:r>
            <w:r w:rsidR="006D7F99">
              <w:rPr>
                <w:rFonts w:ascii="GHEA Grapalat" w:hAnsi="GHEA Grapalat"/>
                <w:bCs/>
                <w:color w:val="000000"/>
                <w:sz w:val="24"/>
                <w:lang w:val="hy-AM"/>
              </w:rPr>
              <w:t xml:space="preserve"> են</w:t>
            </w:r>
            <w:r w:rsidRPr="00150099">
              <w:rPr>
                <w:rFonts w:ascii="GHEA Grapalat" w:hAnsi="GHEA Grapalat"/>
                <w:bCs/>
                <w:color w:val="000000"/>
                <w:sz w:val="24"/>
                <w:lang w:val="hy-AM"/>
              </w:rPr>
              <w:t xml:space="preserve">՝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w:t>
            </w:r>
            <w:r w:rsidR="006D7F99">
              <w:rPr>
                <w:rFonts w:ascii="GHEA Grapalat" w:hAnsi="GHEA Grapalat"/>
                <w:bCs/>
                <w:color w:val="000000"/>
                <w:sz w:val="24"/>
                <w:lang w:val="hy-AM"/>
              </w:rPr>
              <w:t>Ա</w:t>
            </w:r>
            <w:r w:rsidRPr="00150099">
              <w:rPr>
                <w:rFonts w:ascii="GHEA Grapalat" w:hAnsi="GHEA Grapalat"/>
                <w:bCs/>
                <w:color w:val="000000"/>
                <w:sz w:val="24"/>
                <w:lang w:val="hy-AM"/>
              </w:rPr>
              <w:t>պահովվ</w:t>
            </w:r>
            <w:r w:rsidR="006D7F99">
              <w:rPr>
                <w:rFonts w:ascii="GHEA Grapalat" w:hAnsi="GHEA Grapalat"/>
                <w:bCs/>
                <w:color w:val="000000"/>
                <w:sz w:val="24"/>
                <w:lang w:val="hy-AM"/>
              </w:rPr>
              <w:t>ած է</w:t>
            </w:r>
            <w:r w:rsidRPr="00150099">
              <w:rPr>
                <w:rFonts w:ascii="GHEA Grapalat" w:hAnsi="GHEA Grapalat"/>
                <w:bCs/>
                <w:color w:val="000000"/>
                <w:sz w:val="24"/>
                <w:lang w:val="hy-AM"/>
              </w:rPr>
              <w:t xml:space="preserve"> էսթետիկությունը, մասնավորապես՝  հստակ գունավորմամբ, առանց արտադրական խոտանների։ </w:t>
            </w:r>
            <w:r w:rsidR="006D7F99">
              <w:rPr>
                <w:rFonts w:ascii="GHEA Grapalat" w:hAnsi="GHEA Grapalat"/>
                <w:bCs/>
                <w:color w:val="000000"/>
                <w:sz w:val="24"/>
                <w:lang w:val="hy-AM"/>
              </w:rPr>
              <w:t>Ա</w:t>
            </w:r>
            <w:r w:rsidRPr="00150099">
              <w:rPr>
                <w:rFonts w:ascii="GHEA Grapalat" w:hAnsi="GHEA Grapalat"/>
                <w:bCs/>
                <w:color w:val="000000"/>
                <w:sz w:val="24"/>
                <w:lang w:val="hy-AM"/>
              </w:rPr>
              <w:t>պահովվ</w:t>
            </w:r>
            <w:r w:rsidR="006D7F99">
              <w:rPr>
                <w:rFonts w:ascii="GHEA Grapalat" w:hAnsi="GHEA Grapalat"/>
                <w:bCs/>
                <w:color w:val="000000"/>
                <w:sz w:val="24"/>
                <w:lang w:val="hy-AM"/>
              </w:rPr>
              <w:t>ած է</w:t>
            </w:r>
            <w:r w:rsidRPr="00150099">
              <w:rPr>
                <w:rFonts w:ascii="GHEA Grapalat" w:hAnsi="GHEA Grapalat"/>
                <w:bCs/>
                <w:color w:val="000000"/>
                <w:sz w:val="24"/>
                <w:lang w:val="hy-AM"/>
              </w:rPr>
              <w:t xml:space="preserve"> էրգոնոմիկությունը, այսինքն՝ մատակարարվող գույքը  հարմարավետ </w:t>
            </w:r>
            <w:r w:rsidR="006D7F99">
              <w:rPr>
                <w:rFonts w:ascii="GHEA Grapalat" w:hAnsi="GHEA Grapalat"/>
                <w:bCs/>
                <w:color w:val="000000"/>
                <w:sz w:val="24"/>
                <w:lang w:val="hy-AM"/>
              </w:rPr>
              <w:t xml:space="preserve">է </w:t>
            </w:r>
            <w:r w:rsidRPr="00150099">
              <w:rPr>
                <w:rFonts w:ascii="GHEA Grapalat" w:hAnsi="GHEA Grapalat"/>
                <w:bCs/>
                <w:color w:val="000000"/>
                <w:sz w:val="24"/>
                <w:lang w:val="hy-AM"/>
              </w:rPr>
              <w:t>ըստ նպատակային նշանակության շահագործման ժամանակ։ Գրապահարանը ունի 300 մմ բարձրությամբ 5 դարակաշար, որոնցից վերևից սկսած</w:t>
            </w:r>
            <w:r w:rsidR="006D7F99">
              <w:rPr>
                <w:rFonts w:ascii="GHEA Grapalat" w:hAnsi="GHEA Grapalat"/>
                <w:bCs/>
                <w:color w:val="000000"/>
                <w:sz w:val="24"/>
                <w:lang w:val="hy-AM"/>
              </w:rPr>
              <w:t xml:space="preserve"> </w:t>
            </w:r>
            <w:r w:rsidRPr="00150099">
              <w:rPr>
                <w:rFonts w:ascii="GHEA Grapalat" w:hAnsi="GHEA Grapalat"/>
                <w:bCs/>
                <w:color w:val="000000"/>
                <w:sz w:val="24"/>
                <w:lang w:val="hy-AM"/>
              </w:rPr>
              <w:t>2-ը փակվում են եզրերը մշակված, թրծված թափանցիկ երկփեղկ ապակյա դռներով՝ յուրաքանչյուրը 2 ծխնիով, իսկ ներքևի 3-ը՝ լամինացված 18 մմ հաստությամբ E0դասի ՓՏՍ-ից  երկփեղկ դռներով՝ յուրաքանչյուրը 2 ծխնիով։ Բոլոր դռները ունեն</w:t>
            </w:r>
            <w:r w:rsidR="006D7F99">
              <w:rPr>
                <w:rFonts w:ascii="GHEA Grapalat" w:hAnsi="GHEA Grapalat"/>
                <w:bCs/>
                <w:color w:val="000000"/>
                <w:sz w:val="24"/>
                <w:lang w:val="hy-AM"/>
              </w:rPr>
              <w:t xml:space="preserve"> </w:t>
            </w:r>
            <w:r w:rsidRPr="00150099">
              <w:rPr>
                <w:rFonts w:ascii="GHEA Grapalat" w:hAnsi="GHEA Grapalat"/>
                <w:bCs/>
                <w:color w:val="000000"/>
                <w:sz w:val="24"/>
                <w:lang w:val="hy-AM"/>
              </w:rPr>
              <w:t>մետաղական օվալաձև բռնակներ։</w:t>
            </w:r>
            <w:r w:rsidR="006D7F99">
              <w:rPr>
                <w:rFonts w:ascii="GHEA Grapalat" w:hAnsi="GHEA Grapalat"/>
                <w:bCs/>
                <w:color w:val="000000"/>
                <w:sz w:val="24"/>
                <w:lang w:val="hy-AM"/>
              </w:rPr>
              <w:t xml:space="preserve"> </w:t>
            </w:r>
            <w:r w:rsidRPr="00150099">
              <w:rPr>
                <w:rFonts w:ascii="GHEA Grapalat" w:hAnsi="GHEA Grapalat"/>
                <w:bCs/>
                <w:color w:val="000000"/>
                <w:sz w:val="24"/>
                <w:lang w:val="hy-AM"/>
              </w:rPr>
              <w:t xml:space="preserve">Դարակները պատրաստված են լամինացված 18 մմ հաստության E0դասի ՓՏՍ-ից, որոնց աշխատանքային հարթության եզրերը </w:t>
            </w:r>
            <w:r w:rsidRPr="00150099">
              <w:rPr>
                <w:rFonts w:ascii="GHEA Grapalat" w:hAnsi="GHEA Grapalat"/>
                <w:bCs/>
                <w:color w:val="000000"/>
                <w:sz w:val="24"/>
                <w:lang w:val="hy-AM"/>
              </w:rPr>
              <w:lastRenderedPageBreak/>
              <w:t>շրջափակվ</w:t>
            </w:r>
            <w:r w:rsidR="006D7F99">
              <w:rPr>
                <w:rFonts w:ascii="GHEA Grapalat" w:hAnsi="GHEA Grapalat"/>
                <w:bCs/>
                <w:color w:val="000000"/>
                <w:sz w:val="24"/>
                <w:lang w:val="hy-AM"/>
              </w:rPr>
              <w:t>ած են</w:t>
            </w:r>
            <w:r w:rsidRPr="00150099">
              <w:rPr>
                <w:rFonts w:ascii="GHEA Grapalat" w:hAnsi="GHEA Grapalat"/>
                <w:bCs/>
                <w:color w:val="000000"/>
                <w:sz w:val="24"/>
                <w:lang w:val="hy-AM"/>
              </w:rPr>
              <w:t xml:space="preserve"> 1-2 մմ  հաստության պոլիմերային եզրաժապավենով (PVC), իսկ ոչ աշխատանքային հարթության եզրագծերը՝  0.4-1.0 մմ հաստության պոլիմերային եզրաժապավենով (PVC կամ համարժեք): Աշխատանքային հարթությունը անփայլ</w:t>
            </w:r>
            <w:r w:rsidR="006D7F99">
              <w:rPr>
                <w:rFonts w:ascii="GHEA Grapalat" w:hAnsi="GHEA Grapalat"/>
                <w:bCs/>
                <w:color w:val="000000"/>
                <w:sz w:val="24"/>
                <w:lang w:val="hy-AM"/>
              </w:rPr>
              <w:t xml:space="preserve"> է</w:t>
            </w:r>
            <w:r w:rsidRPr="00150099">
              <w:rPr>
                <w:rFonts w:ascii="GHEA Grapalat" w:hAnsi="GHEA Grapalat"/>
                <w:bCs/>
                <w:color w:val="000000"/>
                <w:sz w:val="24"/>
                <w:lang w:val="hy-AM"/>
              </w:rPr>
              <w:t>, բաց գույնի (բացառությամբ սպիտակի)։ Բոլոր միացումներն իրականաց</w:t>
            </w:r>
            <w:r w:rsidR="006D7F99">
              <w:rPr>
                <w:rFonts w:ascii="GHEA Grapalat" w:hAnsi="GHEA Grapalat"/>
                <w:bCs/>
                <w:color w:val="000000"/>
                <w:sz w:val="24"/>
                <w:lang w:val="hy-AM"/>
              </w:rPr>
              <w:t>ված են</w:t>
            </w:r>
            <w:r w:rsidRPr="00150099">
              <w:rPr>
                <w:rFonts w:ascii="GHEA Grapalat" w:hAnsi="GHEA Grapalat"/>
                <w:bCs/>
                <w:color w:val="000000"/>
                <w:sz w:val="24"/>
                <w:lang w:val="hy-AM"/>
              </w:rPr>
              <w:t xml:space="preserve"> թաքնված ամրակցումներով։ Գրապահարանի հետնապատը </w:t>
            </w:r>
            <w:r w:rsidR="006D7F99">
              <w:rPr>
                <w:rFonts w:ascii="GHEA Grapalat" w:hAnsi="GHEA Grapalat"/>
                <w:bCs/>
                <w:color w:val="000000"/>
                <w:sz w:val="24"/>
                <w:lang w:val="hy-AM"/>
              </w:rPr>
              <w:t xml:space="preserve">ունի </w:t>
            </w:r>
            <w:r w:rsidRPr="00150099">
              <w:rPr>
                <w:rFonts w:ascii="GHEA Grapalat" w:hAnsi="GHEA Grapalat"/>
                <w:bCs/>
                <w:color w:val="000000"/>
                <w:sz w:val="24"/>
                <w:lang w:val="hy-AM"/>
              </w:rPr>
              <w:t>4 մմ հաստությամբ լամինացված փայտաթելային սալից(ԴՎՊ) և նույն E0դասի ՓՏՍ գույնի: Պահարան</w:t>
            </w:r>
            <w:r w:rsidR="006D7F99">
              <w:rPr>
                <w:rFonts w:ascii="GHEA Grapalat" w:hAnsi="GHEA Grapalat"/>
                <w:bCs/>
                <w:color w:val="000000"/>
                <w:sz w:val="24"/>
                <w:lang w:val="hy-AM"/>
              </w:rPr>
              <w:t>ն</w:t>
            </w:r>
            <w:r w:rsidRPr="00150099">
              <w:rPr>
                <w:rFonts w:ascii="GHEA Grapalat" w:hAnsi="GHEA Grapalat"/>
                <w:bCs/>
                <w:color w:val="000000"/>
                <w:sz w:val="24"/>
                <w:lang w:val="hy-AM"/>
              </w:rPr>
              <w:t xml:space="preserve"> ամբողջ պարագծով ուն</w:t>
            </w:r>
            <w:r w:rsidR="006D7F99">
              <w:rPr>
                <w:rFonts w:ascii="GHEA Grapalat" w:hAnsi="GHEA Grapalat"/>
                <w:bCs/>
                <w:color w:val="000000"/>
                <w:sz w:val="24"/>
                <w:lang w:val="hy-AM"/>
              </w:rPr>
              <w:t xml:space="preserve">ի </w:t>
            </w:r>
            <w:r w:rsidRPr="00150099">
              <w:rPr>
                <w:rFonts w:ascii="GHEA Grapalat" w:hAnsi="GHEA Grapalat"/>
                <w:bCs/>
                <w:color w:val="000000"/>
                <w:sz w:val="24"/>
                <w:lang w:val="hy-AM"/>
              </w:rPr>
              <w:t>շրջանակաձև ոտքեր։ Ոտքերը կարգավորվող</w:t>
            </w:r>
            <w:r w:rsidR="006D7F99">
              <w:rPr>
                <w:rFonts w:ascii="GHEA Grapalat" w:hAnsi="GHEA Grapalat"/>
                <w:bCs/>
                <w:color w:val="000000"/>
                <w:sz w:val="24"/>
                <w:lang w:val="hy-AM"/>
              </w:rPr>
              <w:t xml:space="preserve"> են</w:t>
            </w:r>
            <w:r w:rsidRPr="00150099">
              <w:rPr>
                <w:rFonts w:ascii="GHEA Grapalat" w:hAnsi="GHEA Grapalat"/>
                <w:bCs/>
                <w:color w:val="000000"/>
                <w:sz w:val="24"/>
                <w:lang w:val="hy-AM"/>
              </w:rPr>
              <w:t>։ Ոտքեր հանդիսացող, տակը դրված ուղղանկյուն հենակի արտաքին չափսերն են՝ 700 х 300 х 100 մմ (Լх Խ х Բ), որի հատակին հպվող հատվածի եզրերի վերջնամասերին, տակից ամրացվ</w:t>
            </w:r>
            <w:r w:rsidR="006D7F99">
              <w:rPr>
                <w:rFonts w:ascii="GHEA Grapalat" w:hAnsi="GHEA Grapalat"/>
                <w:bCs/>
                <w:color w:val="000000"/>
                <w:sz w:val="24"/>
                <w:lang w:val="hy-AM"/>
              </w:rPr>
              <w:t>ած են</w:t>
            </w:r>
            <w:r w:rsidRPr="00150099">
              <w:rPr>
                <w:rFonts w:ascii="GHEA Grapalat" w:hAnsi="GHEA Grapalat"/>
                <w:bCs/>
                <w:color w:val="000000"/>
                <w:sz w:val="24"/>
                <w:lang w:val="hy-AM"/>
              </w:rPr>
              <w:t xml:space="preserve"> պլաստիկե մուգ գույնի տակդիրներ</w:t>
            </w:r>
            <w:r w:rsidR="006D7F99">
              <w:rPr>
                <w:rFonts w:ascii="GHEA Grapalat" w:hAnsi="GHEA Grapalat"/>
                <w:bCs/>
                <w:color w:val="000000"/>
                <w:sz w:val="24"/>
                <w:lang w:val="hy-AM"/>
              </w:rPr>
              <w:t>ով</w:t>
            </w:r>
            <w:r w:rsidRPr="00150099">
              <w:rPr>
                <w:rFonts w:ascii="GHEA Grapalat" w:hAnsi="GHEA Grapalat"/>
                <w:bCs/>
                <w:color w:val="000000"/>
                <w:sz w:val="24"/>
                <w:lang w:val="hy-AM"/>
              </w:rPr>
              <w:t>, որոնց տակի պատերի հաստությունը՝ առնվազն 8 մմ է:</w:t>
            </w:r>
          </w:p>
          <w:p w14:paraId="1614C901" w14:textId="5A335AA8" w:rsidR="00150099" w:rsidRPr="00150099" w:rsidRDefault="00150099" w:rsidP="00150099">
            <w:pPr>
              <w:jc w:val="both"/>
              <w:rPr>
                <w:rFonts w:ascii="GHEA Grapalat" w:hAnsi="GHEA Grapalat"/>
                <w:bCs/>
                <w:color w:val="000000"/>
                <w:sz w:val="24"/>
                <w:lang w:val="hy-AM"/>
              </w:rPr>
            </w:pPr>
            <w:r w:rsidRPr="00150099">
              <w:rPr>
                <w:rFonts w:ascii="GHEA Grapalat" w:hAnsi="GHEA Grapalat"/>
                <w:bCs/>
                <w:color w:val="000000"/>
                <w:sz w:val="24"/>
                <w:lang w:val="hy-AM"/>
              </w:rPr>
              <w:t>Նմուշներ</w:t>
            </w:r>
            <w:r w:rsidR="006D7F99">
              <w:rPr>
                <w:rFonts w:ascii="GHEA Grapalat" w:hAnsi="GHEA Grapalat"/>
                <w:bCs/>
                <w:color w:val="000000"/>
                <w:sz w:val="24"/>
                <w:lang w:val="hy-AM"/>
              </w:rPr>
              <w:t xml:space="preserve">ի </w:t>
            </w:r>
            <w:r w:rsidR="00760FA3">
              <w:rPr>
                <w:rFonts w:ascii="GHEA Grapalat" w:hAnsi="GHEA Grapalat"/>
                <w:bCs/>
                <w:color w:val="000000"/>
                <w:sz w:val="24"/>
                <w:lang w:val="hy-AM"/>
              </w:rPr>
              <w:t xml:space="preserve">մինչ </w:t>
            </w:r>
            <w:r w:rsidRPr="00150099">
              <w:rPr>
                <w:rFonts w:ascii="GHEA Grapalat" w:hAnsi="GHEA Grapalat"/>
                <w:bCs/>
                <w:color w:val="000000"/>
                <w:sz w:val="24"/>
                <w:lang w:val="hy-AM"/>
              </w:rPr>
              <w:t>մատակարարում</w:t>
            </w:r>
            <w:r w:rsidR="006D7F99">
              <w:rPr>
                <w:rFonts w:ascii="GHEA Grapalat" w:hAnsi="GHEA Grapalat"/>
                <w:bCs/>
                <w:color w:val="000000"/>
                <w:sz w:val="24"/>
                <w:lang w:val="hy-AM"/>
              </w:rPr>
              <w:t>ը</w:t>
            </w:r>
            <w:r w:rsidRPr="00150099">
              <w:rPr>
                <w:rFonts w:ascii="GHEA Grapalat" w:hAnsi="GHEA Grapalat"/>
                <w:bCs/>
                <w:color w:val="000000"/>
                <w:sz w:val="24"/>
                <w:lang w:val="hy-AM"/>
              </w:rPr>
              <w:t xml:space="preserve"> </w:t>
            </w:r>
            <w:r w:rsidR="006D7F99">
              <w:rPr>
                <w:rFonts w:ascii="GHEA Grapalat" w:hAnsi="GHEA Grapalat"/>
                <w:bCs/>
                <w:color w:val="000000"/>
                <w:sz w:val="24"/>
                <w:lang w:val="hy-AM"/>
              </w:rPr>
              <w:t>կ</w:t>
            </w:r>
            <w:r w:rsidRPr="00150099">
              <w:rPr>
                <w:rFonts w:ascii="GHEA Grapalat" w:hAnsi="GHEA Grapalat"/>
                <w:bCs/>
                <w:color w:val="000000"/>
                <w:sz w:val="24"/>
                <w:lang w:val="hy-AM"/>
              </w:rPr>
              <w:t>համաձայնեցվ</w:t>
            </w:r>
            <w:r w:rsidR="006D7F99">
              <w:rPr>
                <w:rFonts w:ascii="GHEA Grapalat" w:hAnsi="GHEA Grapalat"/>
                <w:bCs/>
                <w:color w:val="000000"/>
                <w:sz w:val="24"/>
                <w:lang w:val="hy-AM"/>
              </w:rPr>
              <w:t>ի</w:t>
            </w:r>
            <w:r w:rsidRPr="00150099">
              <w:rPr>
                <w:rFonts w:ascii="GHEA Grapalat" w:hAnsi="GHEA Grapalat"/>
                <w:bCs/>
                <w:color w:val="000000"/>
                <w:sz w:val="24"/>
                <w:lang w:val="hy-AM"/>
              </w:rPr>
              <w:t xml:space="preserve">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w:t>
            </w:r>
            <w:r w:rsidR="006D7F99">
              <w:rPr>
                <w:rFonts w:ascii="GHEA Grapalat" w:hAnsi="GHEA Grapalat"/>
                <w:bCs/>
                <w:color w:val="000000"/>
                <w:sz w:val="24"/>
                <w:lang w:val="hy-AM"/>
              </w:rPr>
              <w:t xml:space="preserve">Սահմանվում է </w:t>
            </w:r>
            <w:r w:rsidRPr="00150099">
              <w:rPr>
                <w:rFonts w:ascii="GHEA Grapalat" w:hAnsi="GHEA Grapalat"/>
                <w:bCs/>
                <w:color w:val="000000"/>
                <w:sz w:val="24"/>
                <w:lang w:val="hy-AM"/>
              </w:rPr>
              <w:t>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150099" w:rsidRPr="00B924A7" w14:paraId="0C5BA6C8" w14:textId="77777777" w:rsidTr="00BB2D65">
        <w:tc>
          <w:tcPr>
            <w:tcW w:w="704" w:type="dxa"/>
          </w:tcPr>
          <w:p w14:paraId="00372814" w14:textId="14B07341" w:rsidR="00150099" w:rsidRDefault="00B56E0F" w:rsidP="00E02BD0">
            <w:pPr>
              <w:jc w:val="center"/>
              <w:rPr>
                <w:rFonts w:ascii="GHEA Grapalat" w:hAnsi="GHEA Grapalat"/>
                <w:b/>
                <w:bCs/>
                <w:color w:val="000000"/>
                <w:sz w:val="24"/>
                <w:lang w:val="hy-AM"/>
              </w:rPr>
            </w:pPr>
            <w:r>
              <w:rPr>
                <w:rFonts w:ascii="GHEA Grapalat" w:hAnsi="GHEA Grapalat"/>
                <w:b/>
                <w:bCs/>
                <w:color w:val="000000"/>
                <w:sz w:val="24"/>
                <w:lang w:val="hy-AM"/>
              </w:rPr>
              <w:lastRenderedPageBreak/>
              <w:t>4</w:t>
            </w:r>
            <w:r w:rsidR="00150099">
              <w:rPr>
                <w:rFonts w:ascii="GHEA Grapalat" w:hAnsi="GHEA Grapalat"/>
                <w:b/>
                <w:bCs/>
                <w:color w:val="000000"/>
                <w:sz w:val="24"/>
                <w:lang w:val="hy-AM"/>
              </w:rPr>
              <w:t>.</w:t>
            </w:r>
          </w:p>
        </w:tc>
        <w:tc>
          <w:tcPr>
            <w:tcW w:w="2126" w:type="dxa"/>
          </w:tcPr>
          <w:p w14:paraId="5F093B1D" w14:textId="42FF194E" w:rsidR="00150099" w:rsidRPr="00150099" w:rsidRDefault="00B3540F" w:rsidP="00150099">
            <w:pPr>
              <w:jc w:val="center"/>
              <w:rPr>
                <w:rFonts w:ascii="GHEA Grapalat" w:hAnsi="GHEA Grapalat"/>
                <w:b/>
                <w:bCs/>
                <w:color w:val="000000"/>
                <w:sz w:val="24"/>
                <w:lang w:val="hy-AM"/>
              </w:rPr>
            </w:pPr>
            <w:r>
              <w:rPr>
                <w:rFonts w:ascii="GHEA Grapalat" w:hAnsi="GHEA Grapalat"/>
                <w:b/>
                <w:bCs/>
                <w:color w:val="000000"/>
                <w:sz w:val="24"/>
              </w:rPr>
              <w:t>ԶԳԵՍՏԱՊԱՀԱՐԱՆ-</w:t>
            </w:r>
            <w:r w:rsidR="00150099" w:rsidRPr="00150099">
              <w:rPr>
                <w:rFonts w:ascii="GHEA Grapalat" w:hAnsi="GHEA Grapalat"/>
                <w:b/>
                <w:bCs/>
                <w:color w:val="000000"/>
                <w:sz w:val="24"/>
                <w:lang w:val="hy-AM"/>
              </w:rPr>
              <w:lastRenderedPageBreak/>
              <w:t>Զգեստապահարան</w:t>
            </w:r>
          </w:p>
          <w:p w14:paraId="002DBC0E" w14:textId="77777777" w:rsidR="00150099" w:rsidRPr="00150099" w:rsidRDefault="00150099" w:rsidP="00150099">
            <w:pPr>
              <w:jc w:val="center"/>
              <w:rPr>
                <w:rFonts w:ascii="GHEA Grapalat" w:hAnsi="GHEA Grapalat"/>
                <w:b/>
                <w:bCs/>
                <w:color w:val="000000"/>
                <w:sz w:val="24"/>
                <w:lang w:val="hy-AM"/>
              </w:rPr>
            </w:pPr>
            <w:r w:rsidRPr="00150099">
              <w:rPr>
                <w:rFonts w:ascii="GHEA Grapalat" w:hAnsi="GHEA Grapalat"/>
                <w:b/>
                <w:bCs/>
                <w:color w:val="000000"/>
                <w:sz w:val="24"/>
                <w:lang w:val="hy-AM"/>
              </w:rPr>
              <w:t>աշխատակիցների</w:t>
            </w:r>
          </w:p>
          <w:p w14:paraId="759411E4" w14:textId="77777777" w:rsidR="00150099" w:rsidRPr="00150099" w:rsidRDefault="00150099" w:rsidP="00150099">
            <w:pPr>
              <w:jc w:val="center"/>
              <w:rPr>
                <w:rFonts w:ascii="GHEA Grapalat" w:hAnsi="GHEA Grapalat"/>
                <w:b/>
                <w:bCs/>
                <w:color w:val="000000"/>
                <w:sz w:val="24"/>
                <w:lang w:val="hy-AM"/>
              </w:rPr>
            </w:pPr>
            <w:r w:rsidRPr="00150099">
              <w:rPr>
                <w:rFonts w:ascii="GHEA Grapalat" w:hAnsi="GHEA Grapalat"/>
                <w:b/>
                <w:bCs/>
                <w:color w:val="000000"/>
                <w:sz w:val="24"/>
                <w:lang w:val="hy-AM"/>
              </w:rPr>
              <w:t>համար</w:t>
            </w:r>
          </w:p>
        </w:tc>
        <w:tc>
          <w:tcPr>
            <w:tcW w:w="11199" w:type="dxa"/>
            <w:gridSpan w:val="3"/>
          </w:tcPr>
          <w:p w14:paraId="4C7F497F" w14:textId="0BFCC8AF" w:rsidR="00C45ACD" w:rsidRPr="00C45ACD" w:rsidRDefault="00C45ACD" w:rsidP="00C45ACD">
            <w:pPr>
              <w:jc w:val="both"/>
              <w:rPr>
                <w:rFonts w:ascii="GHEA Grapalat" w:hAnsi="GHEA Grapalat"/>
                <w:bCs/>
                <w:color w:val="000000"/>
                <w:sz w:val="24"/>
                <w:lang w:val="hy-AM"/>
              </w:rPr>
            </w:pPr>
            <w:r w:rsidRPr="00C45ACD">
              <w:rPr>
                <w:rFonts w:ascii="GHEA Grapalat" w:hAnsi="GHEA Grapalat"/>
                <w:bCs/>
                <w:color w:val="000000"/>
                <w:sz w:val="24"/>
                <w:lang w:val="hy-AM"/>
              </w:rPr>
              <w:lastRenderedPageBreak/>
              <w:t xml:space="preserve">Զգեստապահարանը պատրաստված </w:t>
            </w:r>
            <w:r w:rsidR="006D7F99">
              <w:rPr>
                <w:rFonts w:ascii="GHEA Grapalat" w:hAnsi="GHEA Grapalat"/>
                <w:bCs/>
                <w:color w:val="000000"/>
                <w:sz w:val="24"/>
                <w:lang w:val="hy-AM"/>
              </w:rPr>
              <w:t xml:space="preserve">է </w:t>
            </w:r>
            <w:r w:rsidRPr="00C45ACD">
              <w:rPr>
                <w:rFonts w:ascii="GHEA Grapalat" w:hAnsi="GHEA Grapalat"/>
                <w:bCs/>
                <w:color w:val="000000"/>
                <w:sz w:val="24"/>
                <w:lang w:val="hy-AM"/>
              </w:rPr>
              <w:t>էկոլոգիապես մաքուր և առողջության համար անվտանգ հումքից</w:t>
            </w:r>
            <w:r w:rsidR="006D7F99">
              <w:rPr>
                <w:rFonts w:ascii="GHEA Grapalat" w:hAnsi="GHEA Grapalat"/>
                <w:bCs/>
                <w:color w:val="000000"/>
                <w:sz w:val="24"/>
                <w:lang w:val="hy-AM"/>
              </w:rPr>
              <w:t>,</w:t>
            </w:r>
            <w:r w:rsidRPr="00C45ACD">
              <w:rPr>
                <w:rFonts w:ascii="GHEA Grapalat" w:hAnsi="GHEA Grapalat"/>
                <w:bCs/>
                <w:color w:val="000000"/>
                <w:sz w:val="24"/>
                <w:lang w:val="hy-AM"/>
              </w:rPr>
              <w:t xml:space="preserve"> ողորկ</w:t>
            </w:r>
            <w:r w:rsidR="006D7F99">
              <w:rPr>
                <w:rFonts w:ascii="GHEA Grapalat" w:hAnsi="GHEA Grapalat"/>
                <w:bCs/>
                <w:color w:val="000000"/>
                <w:sz w:val="24"/>
                <w:lang w:val="hy-AM"/>
              </w:rPr>
              <w:t xml:space="preserve"> է</w:t>
            </w:r>
            <w:r w:rsidRPr="00C45ACD">
              <w:rPr>
                <w:rFonts w:ascii="GHEA Grapalat" w:hAnsi="GHEA Grapalat"/>
                <w:bCs/>
                <w:color w:val="000000"/>
                <w:sz w:val="24"/>
                <w:lang w:val="hy-AM"/>
              </w:rPr>
              <w:t>, առանց ծլեպների և արտադրական խոտանների, էկոլոգիապես մաքուր և առողջության համար անվտանգ նյութերով, անկյունները</w:t>
            </w:r>
            <w:r w:rsidR="006D7F99">
              <w:rPr>
                <w:rFonts w:ascii="GHEA Grapalat" w:hAnsi="GHEA Grapalat"/>
                <w:bCs/>
                <w:color w:val="000000"/>
                <w:sz w:val="24"/>
                <w:lang w:val="hy-AM"/>
              </w:rPr>
              <w:t>՝</w:t>
            </w:r>
            <w:r w:rsidRPr="00C45ACD">
              <w:rPr>
                <w:rFonts w:ascii="GHEA Grapalat" w:hAnsi="GHEA Grapalat"/>
                <w:bCs/>
                <w:color w:val="000000"/>
                <w:sz w:val="24"/>
                <w:lang w:val="hy-AM"/>
              </w:rPr>
              <w:t xml:space="preserve"> հարթ և անվտանգ, անհրաժեշտության </w:t>
            </w:r>
            <w:r w:rsidRPr="00C45ACD">
              <w:rPr>
                <w:rFonts w:ascii="GHEA Grapalat" w:hAnsi="GHEA Grapalat"/>
                <w:bCs/>
                <w:color w:val="000000"/>
                <w:sz w:val="24"/>
                <w:lang w:val="hy-AM"/>
              </w:rPr>
              <w:lastRenderedPageBreak/>
              <w:t xml:space="preserve">դեպքում՝ անվտանգությունն ապահովող հատուկ դետալներով։ </w:t>
            </w:r>
            <w:r w:rsidR="006D7F99">
              <w:rPr>
                <w:rFonts w:ascii="GHEA Grapalat" w:hAnsi="GHEA Grapalat"/>
                <w:bCs/>
                <w:color w:val="000000"/>
                <w:sz w:val="24"/>
                <w:lang w:val="hy-AM"/>
              </w:rPr>
              <w:t>Ա</w:t>
            </w:r>
            <w:r w:rsidRPr="00C45ACD">
              <w:rPr>
                <w:rFonts w:ascii="GHEA Grapalat" w:hAnsi="GHEA Grapalat"/>
                <w:bCs/>
                <w:color w:val="000000"/>
                <w:sz w:val="24"/>
                <w:lang w:val="hy-AM"/>
              </w:rPr>
              <w:t>մուր</w:t>
            </w:r>
            <w:r w:rsidR="006D7F99">
              <w:rPr>
                <w:rFonts w:ascii="GHEA Grapalat" w:hAnsi="GHEA Grapalat"/>
                <w:bCs/>
                <w:color w:val="000000"/>
                <w:sz w:val="24"/>
                <w:lang w:val="hy-AM"/>
              </w:rPr>
              <w:t xml:space="preserve"> են</w:t>
            </w:r>
            <w:r w:rsidRPr="00C45ACD">
              <w:rPr>
                <w:rFonts w:ascii="GHEA Grapalat" w:hAnsi="GHEA Grapalat"/>
                <w:bCs/>
                <w:color w:val="000000"/>
                <w:sz w:val="24"/>
                <w:lang w:val="hy-AM"/>
              </w:rPr>
              <w:t>՝ պատրաստված մաշակայուն նյութերից, ինչը շահագործման ընթացքում ի հայտ չգալու պարագայում մատակարարը պարտավորվ</w:t>
            </w:r>
            <w:r w:rsidR="006D7F99">
              <w:rPr>
                <w:rFonts w:ascii="GHEA Grapalat" w:hAnsi="GHEA Grapalat"/>
                <w:bCs/>
                <w:color w:val="000000"/>
                <w:sz w:val="24"/>
                <w:lang w:val="hy-AM"/>
              </w:rPr>
              <w:t>ում</w:t>
            </w:r>
            <w:r w:rsidRPr="00C45ACD">
              <w:rPr>
                <w:rFonts w:ascii="GHEA Grapalat" w:hAnsi="GHEA Grapalat"/>
                <w:bCs/>
                <w:color w:val="000000"/>
                <w:sz w:val="24"/>
                <w:lang w:val="hy-AM"/>
              </w:rPr>
              <w:t xml:space="preserve"> է սեղմ ժամկետներում փոխարինել մատակարարված ապրանքը և/կամ կատարել համապատասխան վերազինում կամ ամրացում։ </w:t>
            </w:r>
            <w:r w:rsidR="00760FA3">
              <w:rPr>
                <w:rFonts w:ascii="GHEA Grapalat" w:hAnsi="GHEA Grapalat"/>
                <w:bCs/>
                <w:color w:val="000000"/>
                <w:sz w:val="24"/>
                <w:lang w:val="hy-AM"/>
              </w:rPr>
              <w:t>Ա</w:t>
            </w:r>
            <w:r w:rsidRPr="00C45ACD">
              <w:rPr>
                <w:rFonts w:ascii="GHEA Grapalat" w:hAnsi="GHEA Grapalat"/>
                <w:bCs/>
                <w:color w:val="000000"/>
                <w:sz w:val="24"/>
                <w:lang w:val="hy-AM"/>
              </w:rPr>
              <w:t>պահովվ</w:t>
            </w:r>
            <w:r w:rsidR="00760FA3">
              <w:rPr>
                <w:rFonts w:ascii="GHEA Grapalat" w:hAnsi="GHEA Grapalat"/>
                <w:bCs/>
                <w:color w:val="000000"/>
                <w:sz w:val="24"/>
                <w:lang w:val="hy-AM"/>
              </w:rPr>
              <w:t>ած է</w:t>
            </w:r>
            <w:r w:rsidRPr="00C45ACD">
              <w:rPr>
                <w:rFonts w:ascii="GHEA Grapalat" w:hAnsi="GHEA Grapalat"/>
                <w:bCs/>
                <w:color w:val="000000"/>
                <w:sz w:val="24"/>
                <w:lang w:val="hy-AM"/>
              </w:rPr>
              <w:t xml:space="preserve"> էսթետիկությունը, մասնավորապես՝  հստակ գունավորմամբ, առանց արտադրական խոտանների։ </w:t>
            </w:r>
            <w:r w:rsidR="00760FA3">
              <w:rPr>
                <w:rFonts w:ascii="GHEA Grapalat" w:hAnsi="GHEA Grapalat"/>
                <w:bCs/>
                <w:color w:val="000000"/>
                <w:sz w:val="24"/>
                <w:lang w:val="hy-AM"/>
              </w:rPr>
              <w:t>Ա</w:t>
            </w:r>
            <w:r w:rsidRPr="00C45ACD">
              <w:rPr>
                <w:rFonts w:ascii="GHEA Grapalat" w:hAnsi="GHEA Grapalat"/>
                <w:bCs/>
                <w:color w:val="000000"/>
                <w:sz w:val="24"/>
                <w:lang w:val="hy-AM"/>
              </w:rPr>
              <w:t>պահովվ</w:t>
            </w:r>
            <w:r w:rsidR="00760FA3">
              <w:rPr>
                <w:rFonts w:ascii="GHEA Grapalat" w:hAnsi="GHEA Grapalat"/>
                <w:bCs/>
                <w:color w:val="000000"/>
                <w:sz w:val="24"/>
                <w:lang w:val="hy-AM"/>
              </w:rPr>
              <w:t>ած է</w:t>
            </w:r>
            <w:r w:rsidRPr="00C45ACD">
              <w:rPr>
                <w:rFonts w:ascii="GHEA Grapalat" w:hAnsi="GHEA Grapalat"/>
                <w:bCs/>
                <w:color w:val="000000"/>
                <w:sz w:val="24"/>
                <w:lang w:val="hy-AM"/>
              </w:rPr>
              <w:t xml:space="preserve"> էրգոնոմիկությունը, այսինքն՝ մատակարարվող գույքը հարմարավետ</w:t>
            </w:r>
            <w:r w:rsidR="00760FA3">
              <w:rPr>
                <w:rFonts w:ascii="GHEA Grapalat" w:hAnsi="GHEA Grapalat"/>
                <w:bCs/>
                <w:color w:val="000000"/>
                <w:sz w:val="24"/>
                <w:lang w:val="hy-AM"/>
              </w:rPr>
              <w:t xml:space="preserve"> է</w:t>
            </w:r>
            <w:r w:rsidRPr="00C45ACD">
              <w:rPr>
                <w:rFonts w:ascii="GHEA Grapalat" w:hAnsi="GHEA Grapalat"/>
                <w:bCs/>
                <w:color w:val="000000"/>
                <w:sz w:val="24"/>
                <w:lang w:val="hy-AM"/>
              </w:rPr>
              <w:t xml:space="preserve"> ըստ նպատակային նշանակության շահագործման ժամանակ։ Զգեստապահարանն ամբողջությամբ (բացառությամբ հետնապատից) պատրաստված </w:t>
            </w:r>
            <w:r w:rsidR="00760FA3">
              <w:rPr>
                <w:rFonts w:ascii="GHEA Grapalat" w:hAnsi="GHEA Grapalat"/>
                <w:bCs/>
                <w:color w:val="000000"/>
                <w:sz w:val="24"/>
                <w:lang w:val="hy-AM"/>
              </w:rPr>
              <w:t>է</w:t>
            </w:r>
            <w:r w:rsidRPr="00C45ACD">
              <w:rPr>
                <w:rFonts w:ascii="GHEA Grapalat" w:hAnsi="GHEA Grapalat"/>
                <w:bCs/>
                <w:color w:val="000000"/>
                <w:sz w:val="24"/>
                <w:lang w:val="hy-AM"/>
              </w:rPr>
              <w:t xml:space="preserve"> լամինացված 18 մմ հաստությամբ E0դասի ՓՏՍ-ից արտաքին չափսերը՝820 х 450 х 2000 մմ (Լ х Խ х Բ):</w:t>
            </w:r>
            <w:r w:rsidR="00760FA3">
              <w:rPr>
                <w:rFonts w:ascii="GHEA Grapalat" w:hAnsi="GHEA Grapalat"/>
                <w:bCs/>
                <w:color w:val="000000"/>
                <w:sz w:val="24"/>
                <w:lang w:val="hy-AM"/>
              </w:rPr>
              <w:t xml:space="preserve"> </w:t>
            </w:r>
            <w:r w:rsidRPr="00C45ACD">
              <w:rPr>
                <w:rFonts w:ascii="GHEA Grapalat" w:hAnsi="GHEA Grapalat"/>
                <w:bCs/>
                <w:color w:val="000000"/>
                <w:sz w:val="24"/>
                <w:lang w:val="hy-AM"/>
              </w:rPr>
              <w:t>Զգեստապահարանը վերևից ունի 400 մմ բարձրությամբ 1 դարակաշար, որից 60 մմ հեռավորությամբ տակից ամարցվում է ¾ դյույմ քրոմապատ, մետաղական երկաթյա ամուր և որակյալ ձող՝ համապատասխան ամրացումներով։ Զգեստապահարանն ունի 2 իրար հավասար դուռ, դռները՝ լամինացված 18 մմ հաստությամբ E0դասի ՓՏՍ-ից։ Դռներից յուրաքանչյուրը ամրացվում է 3-ական ծխնիով։ Դռները ունեն մետաղական օվալաձև բռնակներ։</w:t>
            </w:r>
          </w:p>
          <w:p w14:paraId="30951B68" w14:textId="4A074B39" w:rsidR="00C45ACD" w:rsidRPr="00C45ACD" w:rsidRDefault="00C45ACD" w:rsidP="00C45ACD">
            <w:pPr>
              <w:jc w:val="both"/>
              <w:rPr>
                <w:rFonts w:ascii="GHEA Grapalat" w:hAnsi="GHEA Grapalat"/>
                <w:bCs/>
                <w:color w:val="000000"/>
                <w:sz w:val="24"/>
                <w:lang w:val="hy-AM"/>
              </w:rPr>
            </w:pPr>
            <w:r w:rsidRPr="00C45ACD">
              <w:rPr>
                <w:rFonts w:ascii="GHEA Grapalat" w:hAnsi="GHEA Grapalat"/>
                <w:bCs/>
                <w:color w:val="000000"/>
                <w:sz w:val="24"/>
                <w:lang w:val="hy-AM"/>
              </w:rPr>
              <w:t>Աշխատանքային հարթության եզրերը շրջափակվ</w:t>
            </w:r>
            <w:r w:rsidR="00760FA3">
              <w:rPr>
                <w:rFonts w:ascii="GHEA Grapalat" w:hAnsi="GHEA Grapalat"/>
                <w:bCs/>
                <w:color w:val="000000"/>
                <w:sz w:val="24"/>
                <w:lang w:val="hy-AM"/>
              </w:rPr>
              <w:t>ած են</w:t>
            </w:r>
            <w:r w:rsidRPr="00C45ACD">
              <w:rPr>
                <w:rFonts w:ascii="GHEA Grapalat" w:hAnsi="GHEA Grapalat"/>
                <w:bCs/>
                <w:color w:val="000000"/>
                <w:sz w:val="24"/>
                <w:lang w:val="hy-AM"/>
              </w:rPr>
              <w:t xml:space="preserve"> 1-2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 Աշխատանքային հարթությունը անփայլ</w:t>
            </w:r>
            <w:r w:rsidR="00760FA3">
              <w:rPr>
                <w:rFonts w:ascii="GHEA Grapalat" w:hAnsi="GHEA Grapalat"/>
                <w:bCs/>
                <w:color w:val="000000"/>
                <w:sz w:val="24"/>
                <w:lang w:val="hy-AM"/>
              </w:rPr>
              <w:t xml:space="preserve"> է</w:t>
            </w:r>
            <w:r w:rsidRPr="00C45ACD">
              <w:rPr>
                <w:rFonts w:ascii="GHEA Grapalat" w:hAnsi="GHEA Grapalat"/>
                <w:bCs/>
                <w:color w:val="000000"/>
                <w:sz w:val="24"/>
                <w:lang w:val="hy-AM"/>
              </w:rPr>
              <w:t>։ Բոլոր միացումներն իրականաց</w:t>
            </w:r>
            <w:r w:rsidR="00760FA3">
              <w:rPr>
                <w:rFonts w:ascii="GHEA Grapalat" w:hAnsi="GHEA Grapalat"/>
                <w:bCs/>
                <w:color w:val="000000"/>
                <w:sz w:val="24"/>
                <w:lang w:val="hy-AM"/>
              </w:rPr>
              <w:t>ված են</w:t>
            </w:r>
            <w:r w:rsidRPr="00C45ACD">
              <w:rPr>
                <w:rFonts w:ascii="GHEA Grapalat" w:hAnsi="GHEA Grapalat"/>
                <w:bCs/>
                <w:color w:val="000000"/>
                <w:sz w:val="24"/>
                <w:lang w:val="hy-AM"/>
              </w:rPr>
              <w:t xml:space="preserve"> թաքնված ամրակցումներով։ Հետնապատը </w:t>
            </w:r>
            <w:r w:rsidR="00760FA3">
              <w:rPr>
                <w:rFonts w:ascii="GHEA Grapalat" w:hAnsi="GHEA Grapalat"/>
                <w:bCs/>
                <w:color w:val="000000"/>
                <w:sz w:val="24"/>
                <w:lang w:val="hy-AM"/>
              </w:rPr>
              <w:t xml:space="preserve">ունի </w:t>
            </w:r>
            <w:r w:rsidRPr="00C45ACD">
              <w:rPr>
                <w:rFonts w:ascii="GHEA Grapalat" w:hAnsi="GHEA Grapalat"/>
                <w:bCs/>
                <w:color w:val="000000"/>
                <w:sz w:val="24"/>
                <w:lang w:val="hy-AM"/>
              </w:rPr>
              <w:t>4 մմ հաստությամբ լամինացված փայտաթեփային սալ(ԴՎՊ) և նույն E0դասի ՓՏՍ-ի գույն: Պահարան</w:t>
            </w:r>
            <w:r w:rsidR="00760FA3">
              <w:rPr>
                <w:rFonts w:ascii="GHEA Grapalat" w:hAnsi="GHEA Grapalat"/>
                <w:bCs/>
                <w:color w:val="000000"/>
                <w:sz w:val="24"/>
                <w:lang w:val="hy-AM"/>
              </w:rPr>
              <w:t>ն</w:t>
            </w:r>
            <w:r w:rsidRPr="00C45ACD">
              <w:rPr>
                <w:rFonts w:ascii="GHEA Grapalat" w:hAnsi="GHEA Grapalat"/>
                <w:bCs/>
                <w:color w:val="000000"/>
                <w:sz w:val="24"/>
                <w:lang w:val="hy-AM"/>
              </w:rPr>
              <w:t xml:space="preserve"> ամբողջ պարագծով ուն</w:t>
            </w:r>
            <w:r w:rsidR="00760FA3">
              <w:rPr>
                <w:rFonts w:ascii="GHEA Grapalat" w:hAnsi="GHEA Grapalat"/>
                <w:bCs/>
                <w:color w:val="000000"/>
                <w:sz w:val="24"/>
                <w:lang w:val="hy-AM"/>
              </w:rPr>
              <w:t>ի</w:t>
            </w:r>
            <w:r w:rsidRPr="00C45ACD">
              <w:rPr>
                <w:rFonts w:ascii="GHEA Grapalat" w:hAnsi="GHEA Grapalat"/>
                <w:bCs/>
                <w:color w:val="000000"/>
                <w:sz w:val="24"/>
                <w:lang w:val="hy-AM"/>
              </w:rPr>
              <w:t xml:space="preserve"> շրջանակաձև ոտքեր, որի հատակին  հպվող հատվածի եզրերի վերջնամասերին, տակից ամրացվ</w:t>
            </w:r>
            <w:r w:rsidR="00760FA3">
              <w:rPr>
                <w:rFonts w:ascii="GHEA Grapalat" w:hAnsi="GHEA Grapalat"/>
                <w:bCs/>
                <w:color w:val="000000"/>
                <w:sz w:val="24"/>
                <w:lang w:val="hy-AM"/>
              </w:rPr>
              <w:t>ած են</w:t>
            </w:r>
            <w:r w:rsidRPr="00C45ACD">
              <w:rPr>
                <w:rFonts w:ascii="GHEA Grapalat" w:hAnsi="GHEA Grapalat"/>
                <w:bCs/>
                <w:color w:val="000000"/>
                <w:sz w:val="24"/>
                <w:lang w:val="hy-AM"/>
              </w:rPr>
              <w:t xml:space="preserve"> պլաստիկե մուգ</w:t>
            </w:r>
            <w:r w:rsidR="00760FA3">
              <w:rPr>
                <w:rFonts w:ascii="GHEA Grapalat" w:hAnsi="GHEA Grapalat"/>
                <w:bCs/>
                <w:color w:val="000000"/>
                <w:sz w:val="24"/>
                <w:lang w:val="hy-AM"/>
              </w:rPr>
              <w:t xml:space="preserve"> </w:t>
            </w:r>
            <w:r w:rsidRPr="00C45ACD">
              <w:rPr>
                <w:rFonts w:ascii="GHEA Grapalat" w:hAnsi="GHEA Grapalat"/>
                <w:bCs/>
                <w:color w:val="000000"/>
                <w:sz w:val="24"/>
                <w:lang w:val="hy-AM"/>
              </w:rPr>
              <w:t>գույնի տակդիրներ՝ 8 մմ հաստությամբ: Ոտքերը կարգավորվող</w:t>
            </w:r>
            <w:r w:rsidR="00760FA3">
              <w:rPr>
                <w:rFonts w:ascii="GHEA Grapalat" w:hAnsi="GHEA Grapalat"/>
                <w:bCs/>
                <w:color w:val="000000"/>
                <w:sz w:val="24"/>
                <w:lang w:val="hy-AM"/>
              </w:rPr>
              <w:t xml:space="preserve"> են</w:t>
            </w:r>
            <w:r w:rsidRPr="00C45ACD">
              <w:rPr>
                <w:rFonts w:ascii="GHEA Grapalat" w:hAnsi="GHEA Grapalat"/>
                <w:bCs/>
                <w:color w:val="000000"/>
                <w:sz w:val="24"/>
                <w:lang w:val="hy-AM"/>
              </w:rPr>
              <w:t>։ Ոտքեր հանդիսացող, տակը դրված ուղղանկյուն հենակի արտաքին չափսերն են՝ 800 х420 х 100 մմ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p w14:paraId="63494151" w14:textId="32D7EB6B" w:rsidR="00150099" w:rsidRPr="00150099" w:rsidRDefault="00C45ACD" w:rsidP="00C45ACD">
            <w:pPr>
              <w:jc w:val="both"/>
              <w:rPr>
                <w:rFonts w:ascii="GHEA Grapalat" w:hAnsi="GHEA Grapalat"/>
                <w:bCs/>
                <w:color w:val="000000"/>
                <w:sz w:val="24"/>
                <w:lang w:val="hy-AM"/>
              </w:rPr>
            </w:pPr>
            <w:r w:rsidRPr="00C45ACD">
              <w:rPr>
                <w:rFonts w:ascii="GHEA Grapalat" w:hAnsi="GHEA Grapalat"/>
                <w:bCs/>
                <w:color w:val="000000"/>
                <w:sz w:val="24"/>
                <w:lang w:val="hy-AM"/>
              </w:rPr>
              <w:t>Նմուշները մինչ մատակարարում</w:t>
            </w:r>
            <w:r w:rsidR="00760FA3">
              <w:rPr>
                <w:rFonts w:ascii="GHEA Grapalat" w:hAnsi="GHEA Grapalat"/>
                <w:bCs/>
                <w:color w:val="000000"/>
                <w:sz w:val="24"/>
                <w:lang w:val="hy-AM"/>
              </w:rPr>
              <w:t>ը</w:t>
            </w:r>
            <w:r w:rsidRPr="00C45ACD">
              <w:rPr>
                <w:rFonts w:ascii="GHEA Grapalat" w:hAnsi="GHEA Grapalat"/>
                <w:bCs/>
                <w:color w:val="000000"/>
                <w:sz w:val="24"/>
                <w:lang w:val="hy-AM"/>
              </w:rPr>
              <w:t xml:space="preserve"> </w:t>
            </w:r>
            <w:r w:rsidR="00760FA3">
              <w:rPr>
                <w:rFonts w:ascii="GHEA Grapalat" w:hAnsi="GHEA Grapalat"/>
                <w:bCs/>
                <w:color w:val="000000"/>
                <w:sz w:val="24"/>
                <w:lang w:val="hy-AM"/>
              </w:rPr>
              <w:t>կ</w:t>
            </w:r>
            <w:r w:rsidRPr="00C45ACD">
              <w:rPr>
                <w:rFonts w:ascii="GHEA Grapalat" w:hAnsi="GHEA Grapalat"/>
                <w:bCs/>
                <w:color w:val="000000"/>
                <w:sz w:val="24"/>
                <w:lang w:val="hy-AM"/>
              </w:rPr>
              <w:t xml:space="preserve">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w:t>
            </w:r>
            <w:r w:rsidRPr="00C45ACD">
              <w:rPr>
                <w:rFonts w:ascii="GHEA Grapalat" w:hAnsi="GHEA Grapalat"/>
                <w:bCs/>
                <w:color w:val="000000"/>
                <w:sz w:val="24"/>
                <w:lang w:val="hy-AM"/>
              </w:rPr>
              <w:lastRenderedPageBreak/>
              <w:t>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B56E0F" w:rsidRPr="00B924A7" w14:paraId="3C1CAF76" w14:textId="77777777" w:rsidTr="00BB2D65">
        <w:tc>
          <w:tcPr>
            <w:tcW w:w="704" w:type="dxa"/>
          </w:tcPr>
          <w:p w14:paraId="76C24B24" w14:textId="75288639" w:rsidR="00B56E0F" w:rsidRDefault="00B56E0F" w:rsidP="00B56E0F">
            <w:pPr>
              <w:jc w:val="center"/>
              <w:rPr>
                <w:rFonts w:ascii="GHEA Grapalat" w:hAnsi="GHEA Grapalat"/>
                <w:b/>
                <w:bCs/>
                <w:color w:val="000000"/>
                <w:sz w:val="24"/>
                <w:lang w:val="hy-AM"/>
              </w:rPr>
            </w:pPr>
            <w:r>
              <w:rPr>
                <w:rFonts w:ascii="GHEA Grapalat" w:hAnsi="GHEA Grapalat"/>
                <w:b/>
                <w:bCs/>
                <w:color w:val="000000"/>
                <w:sz w:val="24"/>
                <w:lang w:val="hy-AM"/>
              </w:rPr>
              <w:lastRenderedPageBreak/>
              <w:t>5.</w:t>
            </w:r>
          </w:p>
        </w:tc>
        <w:tc>
          <w:tcPr>
            <w:tcW w:w="2126" w:type="dxa"/>
          </w:tcPr>
          <w:p w14:paraId="16C996A5" w14:textId="7BE63526" w:rsidR="00B56E0F" w:rsidRPr="001B0C2E" w:rsidRDefault="00B56E0F" w:rsidP="00B56E0F">
            <w:pPr>
              <w:jc w:val="center"/>
              <w:rPr>
                <w:rFonts w:ascii="GHEA Grapalat" w:hAnsi="GHEA Grapalat"/>
                <w:b/>
                <w:bCs/>
                <w:color w:val="000000"/>
                <w:sz w:val="24"/>
                <w:lang w:val="hy-AM"/>
              </w:rPr>
            </w:pPr>
            <w:r w:rsidRPr="00A60570">
              <w:rPr>
                <w:rFonts w:ascii="GHEA Grapalat" w:hAnsi="GHEA Grapalat"/>
                <w:b/>
                <w:bCs/>
                <w:color w:val="000000"/>
                <w:sz w:val="24"/>
                <w:lang w:val="hy-AM"/>
              </w:rPr>
              <w:t>ԴԱՐԱԿՆԵՐՈՎ ՊԱՀԱՐԱՆՆԵՐ-</w:t>
            </w:r>
            <w:r w:rsidRPr="001B0C2E">
              <w:rPr>
                <w:rFonts w:ascii="GHEA Grapalat" w:hAnsi="GHEA Grapalat"/>
                <w:b/>
                <w:bCs/>
                <w:color w:val="000000"/>
                <w:sz w:val="24"/>
                <w:lang w:val="hy-AM"/>
              </w:rPr>
              <w:t>Աշխատանքային</w:t>
            </w:r>
          </w:p>
          <w:p w14:paraId="4EA50771" w14:textId="77777777" w:rsidR="00B56E0F" w:rsidRPr="001B0C2E" w:rsidRDefault="00B56E0F" w:rsidP="00B56E0F">
            <w:pPr>
              <w:jc w:val="center"/>
              <w:rPr>
                <w:rFonts w:ascii="GHEA Grapalat" w:hAnsi="GHEA Grapalat"/>
                <w:b/>
                <w:bCs/>
                <w:color w:val="000000"/>
                <w:sz w:val="24"/>
                <w:lang w:val="hy-AM"/>
              </w:rPr>
            </w:pPr>
            <w:r w:rsidRPr="001B0C2E">
              <w:rPr>
                <w:rFonts w:ascii="GHEA Grapalat" w:hAnsi="GHEA Grapalat"/>
                <w:b/>
                <w:bCs/>
                <w:color w:val="000000"/>
                <w:sz w:val="24"/>
                <w:lang w:val="hy-AM"/>
              </w:rPr>
              <w:t>կենտրոն</w:t>
            </w:r>
          </w:p>
          <w:p w14:paraId="2C1B492D" w14:textId="77777777" w:rsidR="00B56E0F" w:rsidRPr="001B0C2E" w:rsidRDefault="00B56E0F" w:rsidP="00B56E0F">
            <w:pPr>
              <w:jc w:val="center"/>
              <w:rPr>
                <w:rFonts w:ascii="GHEA Grapalat" w:hAnsi="GHEA Grapalat"/>
                <w:b/>
                <w:bCs/>
                <w:color w:val="000000"/>
                <w:sz w:val="24"/>
                <w:lang w:val="hy-AM"/>
              </w:rPr>
            </w:pPr>
            <w:r w:rsidRPr="001B0C2E">
              <w:rPr>
                <w:rFonts w:ascii="GHEA Grapalat" w:hAnsi="GHEA Grapalat"/>
                <w:b/>
                <w:bCs/>
                <w:color w:val="000000"/>
                <w:sz w:val="24"/>
                <w:lang w:val="hy-AM"/>
              </w:rPr>
              <w:t>/պահարաններ</w:t>
            </w:r>
          </w:p>
          <w:p w14:paraId="2DD315FF" w14:textId="77777777" w:rsidR="00B56E0F" w:rsidRPr="001B0C2E" w:rsidRDefault="00B56E0F" w:rsidP="00B56E0F">
            <w:pPr>
              <w:jc w:val="center"/>
              <w:rPr>
                <w:rFonts w:ascii="GHEA Grapalat" w:hAnsi="GHEA Grapalat"/>
                <w:b/>
                <w:bCs/>
                <w:color w:val="000000"/>
                <w:sz w:val="24"/>
                <w:lang w:val="hy-AM"/>
              </w:rPr>
            </w:pPr>
            <w:r w:rsidRPr="001B0C2E">
              <w:rPr>
                <w:rFonts w:ascii="GHEA Grapalat" w:hAnsi="GHEA Grapalat"/>
                <w:b/>
                <w:bCs/>
                <w:color w:val="000000"/>
                <w:sz w:val="24"/>
                <w:lang w:val="hy-AM"/>
              </w:rPr>
              <w:t>զարգացնող</w:t>
            </w:r>
          </w:p>
          <w:p w14:paraId="15FF9887" w14:textId="77777777" w:rsidR="00B56E0F" w:rsidRPr="00C45ACD" w:rsidRDefault="00B56E0F" w:rsidP="00B56E0F">
            <w:pPr>
              <w:jc w:val="center"/>
              <w:rPr>
                <w:rFonts w:ascii="GHEA Grapalat" w:hAnsi="GHEA Grapalat"/>
                <w:b/>
                <w:bCs/>
                <w:color w:val="000000"/>
                <w:sz w:val="24"/>
                <w:lang w:val="hy-AM"/>
              </w:rPr>
            </w:pPr>
            <w:r w:rsidRPr="001B0C2E">
              <w:rPr>
                <w:rFonts w:ascii="GHEA Grapalat" w:hAnsi="GHEA Grapalat"/>
                <w:b/>
                <w:bCs/>
                <w:color w:val="000000"/>
                <w:sz w:val="24"/>
                <w:lang w:val="hy-AM"/>
              </w:rPr>
              <w:t>միջավայրի համար/</w:t>
            </w:r>
          </w:p>
        </w:tc>
        <w:tc>
          <w:tcPr>
            <w:tcW w:w="11199" w:type="dxa"/>
            <w:gridSpan w:val="3"/>
            <w:vAlign w:val="center"/>
          </w:tcPr>
          <w:p w14:paraId="3C0C3A13" w14:textId="591D49E7" w:rsidR="00B56E0F" w:rsidRPr="00934242" w:rsidRDefault="00B56E0F" w:rsidP="00B56E0F">
            <w:pPr>
              <w:jc w:val="both"/>
              <w:rPr>
                <w:rFonts w:ascii="GHEA Grapalat" w:hAnsi="GHEA Grapalat"/>
                <w:bCs/>
                <w:color w:val="000000"/>
                <w:sz w:val="24"/>
                <w:lang w:val="hy-AM"/>
              </w:rPr>
            </w:pPr>
            <w:r w:rsidRPr="00B56E0F">
              <w:rPr>
                <w:rFonts w:ascii="GHEA Grapalat" w:hAnsi="GHEA Grapalat"/>
                <w:bCs/>
                <w:color w:val="000000"/>
                <w:sz w:val="24"/>
                <w:lang w:val="hy-AM"/>
              </w:rPr>
              <w:t xml:space="preserve">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E0դասի ՓՏՍ-ից, արտաքաինչափսերն են՝ 2500 х 450 х 1500 մմ ( Լ х Խ х Բ): Աշխատանքային կենտրոնը հորիզոնական դիրքով բաժանված է երեք հավասարաչափ բաց և փակ դարակների: Բոլոր անկյունները լինեն կլորացված կամ անկյուններին ամրացված </w:t>
            </w:r>
            <w:r w:rsidRPr="00B56E0F">
              <w:rPr>
                <w:rFonts w:ascii="GHEA Grapalat" w:hAnsi="GHEA Grapalat"/>
                <w:bCs/>
                <w:color w:val="000000"/>
                <w:sz w:val="24"/>
                <w:lang w:val="hy-AM"/>
              </w:rPr>
              <w:lastRenderedPageBreak/>
              <w:t>լինենպոլիմերային կլորացված հատուկ դետալներ: Հետնապատը պետք է լինի 4 մմ հաստությամբ լամինացված փայտաթեփային սալից(ԴՎՊ), նույն E0դասի ՓՏՍ-ի գույնի:Պահարանը ամբողջ պարագծով պետք է ունենա շրջանակաձև ոտքեր, որի հատակին հպվող հատվածի եզրերի վերջնամասերին, տակից պետք է ամրացվի պլաստիկե մուգ գույնի տակդիրներ՝ 8 մմ հաստությամբ: Ոտքերը պետք է լինեն կարգավորվող։Ոտքեր հանդիսացող, տակը դրված ուղղանկյուն հենակի արտաքին չափսերն են՝ 2200х450 х 100 մմ ( Լ х Խ х Բ), որի հատակին հպվող հատվածի եզրերի վերջնամասերին, տակից պետք է ամրացվի պոլիմերային մուգ գույնի տակդիրներ,որոնց տակի պատերի հաստությունը՝ առնվազն 8 մմ է:Բոլոր միացումներն իրականացնել թաքնված ամրակցումներով։ Գույները նախապես համաձայնեցնել մանկապարտեզի տնօրինության հետ:Նմուշները պետք է  մինչ մատակարարում 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Պետք է սահմանվի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0925E8" w:rsidRPr="000925E8" w14:paraId="0A1AAEDE" w14:textId="77777777" w:rsidTr="00BB2D65">
        <w:tc>
          <w:tcPr>
            <w:tcW w:w="704" w:type="dxa"/>
            <w:tcBorders>
              <w:right w:val="nil"/>
            </w:tcBorders>
          </w:tcPr>
          <w:p w14:paraId="2C004274" w14:textId="77777777" w:rsidR="000925E8" w:rsidRPr="000925E8" w:rsidRDefault="000925E8" w:rsidP="00E02BD0">
            <w:pPr>
              <w:jc w:val="center"/>
              <w:rPr>
                <w:rFonts w:ascii="GHEA Grapalat" w:hAnsi="GHEA Grapalat"/>
                <w:b/>
                <w:bCs/>
                <w:color w:val="000000"/>
                <w:sz w:val="24"/>
                <w:lang w:val="hy-AM"/>
              </w:rPr>
            </w:pPr>
          </w:p>
        </w:tc>
        <w:tc>
          <w:tcPr>
            <w:tcW w:w="2126" w:type="dxa"/>
            <w:tcBorders>
              <w:left w:val="nil"/>
              <w:right w:val="nil"/>
            </w:tcBorders>
          </w:tcPr>
          <w:p w14:paraId="21022905" w14:textId="77777777" w:rsidR="000925E8" w:rsidRPr="000925E8" w:rsidRDefault="000925E8" w:rsidP="009251C8">
            <w:pPr>
              <w:jc w:val="center"/>
              <w:rPr>
                <w:rFonts w:ascii="GHEA Grapalat" w:hAnsi="GHEA Grapalat"/>
                <w:b/>
                <w:sz w:val="24"/>
                <w:lang w:val="hy-AM"/>
              </w:rPr>
            </w:pPr>
          </w:p>
        </w:tc>
        <w:tc>
          <w:tcPr>
            <w:tcW w:w="11199" w:type="dxa"/>
            <w:gridSpan w:val="3"/>
            <w:tcBorders>
              <w:left w:val="nil"/>
            </w:tcBorders>
          </w:tcPr>
          <w:p w14:paraId="6AEC663A" w14:textId="77777777" w:rsidR="000925E8" w:rsidRPr="000925E8" w:rsidRDefault="000925E8" w:rsidP="001B0C2E">
            <w:pPr>
              <w:jc w:val="both"/>
              <w:rPr>
                <w:rFonts w:ascii="GHEA Grapalat" w:hAnsi="GHEA Grapalat"/>
                <w:b/>
                <w:bCs/>
                <w:color w:val="000000"/>
                <w:sz w:val="24"/>
                <w:lang w:val="hy-AM"/>
              </w:rPr>
            </w:pPr>
            <w:r w:rsidRPr="000925E8">
              <w:rPr>
                <w:rFonts w:ascii="GHEA Grapalat" w:hAnsi="GHEA Grapalat"/>
                <w:b/>
                <w:bCs/>
                <w:color w:val="000000"/>
                <w:sz w:val="24"/>
                <w:lang w:val="hy-AM"/>
              </w:rPr>
              <w:t>ԽՄԲԱՍԵՆՅԱԿ</w:t>
            </w:r>
          </w:p>
        </w:tc>
      </w:tr>
      <w:tr w:rsidR="000925E8" w:rsidRPr="00B924A7" w14:paraId="5824047B" w14:textId="77777777" w:rsidTr="00BB2D65">
        <w:tc>
          <w:tcPr>
            <w:tcW w:w="704" w:type="dxa"/>
            <w:tcBorders>
              <w:right w:val="single" w:sz="4" w:space="0" w:color="auto"/>
            </w:tcBorders>
          </w:tcPr>
          <w:p w14:paraId="3CB32E6D" w14:textId="2AD4E249" w:rsidR="000925E8" w:rsidRDefault="003B56A3" w:rsidP="00E02BD0">
            <w:pPr>
              <w:jc w:val="center"/>
              <w:rPr>
                <w:rFonts w:ascii="GHEA Grapalat" w:hAnsi="GHEA Grapalat"/>
                <w:b/>
                <w:bCs/>
                <w:color w:val="000000"/>
                <w:sz w:val="24"/>
                <w:lang w:val="hy-AM"/>
              </w:rPr>
            </w:pPr>
            <w:r>
              <w:rPr>
                <w:rFonts w:ascii="GHEA Grapalat" w:hAnsi="GHEA Grapalat"/>
                <w:b/>
                <w:bCs/>
                <w:color w:val="000000"/>
                <w:sz w:val="24"/>
              </w:rPr>
              <w:lastRenderedPageBreak/>
              <w:t>6</w:t>
            </w:r>
            <w:r w:rsidR="000925E8">
              <w:rPr>
                <w:rFonts w:ascii="GHEA Grapalat" w:hAnsi="GHEA Grapalat"/>
                <w:b/>
                <w:bCs/>
                <w:color w:val="000000"/>
                <w:sz w:val="24"/>
                <w:lang w:val="hy-AM"/>
              </w:rPr>
              <w:t>.</w:t>
            </w:r>
          </w:p>
        </w:tc>
        <w:tc>
          <w:tcPr>
            <w:tcW w:w="2126" w:type="dxa"/>
            <w:tcBorders>
              <w:left w:val="single" w:sz="4" w:space="0" w:color="auto"/>
              <w:right w:val="single" w:sz="4" w:space="0" w:color="auto"/>
            </w:tcBorders>
          </w:tcPr>
          <w:p w14:paraId="4108D2C8" w14:textId="426C1A68" w:rsidR="000925E8" w:rsidRPr="000925E8" w:rsidRDefault="00F06FCB" w:rsidP="000925E8">
            <w:pPr>
              <w:jc w:val="center"/>
              <w:rPr>
                <w:rFonts w:ascii="GHEA Grapalat" w:hAnsi="GHEA Grapalat"/>
                <w:b/>
                <w:sz w:val="24"/>
                <w:lang w:val="hy-AM"/>
              </w:rPr>
            </w:pPr>
            <w:r w:rsidRPr="00A60570">
              <w:rPr>
                <w:rFonts w:ascii="GHEA Grapalat" w:hAnsi="GHEA Grapalat"/>
                <w:b/>
                <w:sz w:val="24"/>
                <w:lang w:val="hy-AM"/>
              </w:rPr>
              <w:t>ՍԵՂԱՆՆԵՐ-</w:t>
            </w:r>
            <w:r w:rsidR="000925E8" w:rsidRPr="000925E8">
              <w:rPr>
                <w:rFonts w:ascii="GHEA Grapalat" w:hAnsi="GHEA Grapalat"/>
                <w:b/>
                <w:sz w:val="24"/>
                <w:lang w:val="hy-AM"/>
              </w:rPr>
              <w:t>Մանկական սեղան ՝</w:t>
            </w:r>
          </w:p>
          <w:p w14:paraId="0A8B0B91" w14:textId="77777777" w:rsidR="000925E8" w:rsidRPr="000925E8" w:rsidRDefault="000925E8" w:rsidP="000925E8">
            <w:pPr>
              <w:jc w:val="center"/>
              <w:rPr>
                <w:rFonts w:ascii="GHEA Grapalat" w:hAnsi="GHEA Grapalat"/>
                <w:b/>
                <w:sz w:val="24"/>
                <w:lang w:val="hy-AM"/>
              </w:rPr>
            </w:pPr>
            <w:r w:rsidRPr="000925E8">
              <w:rPr>
                <w:rFonts w:ascii="GHEA Grapalat" w:hAnsi="GHEA Grapalat"/>
                <w:b/>
                <w:sz w:val="24"/>
                <w:lang w:val="hy-AM"/>
              </w:rPr>
              <w:t>չորստեղանի</w:t>
            </w:r>
          </w:p>
          <w:p w14:paraId="1347630A" w14:textId="77777777" w:rsidR="000925E8" w:rsidRPr="000925E8" w:rsidRDefault="000925E8" w:rsidP="000925E8">
            <w:pPr>
              <w:jc w:val="center"/>
              <w:rPr>
                <w:rFonts w:ascii="GHEA Grapalat" w:hAnsi="GHEA Grapalat"/>
                <w:b/>
                <w:sz w:val="24"/>
                <w:lang w:val="hy-AM"/>
              </w:rPr>
            </w:pPr>
            <w:r w:rsidRPr="000925E8">
              <w:rPr>
                <w:rFonts w:ascii="GHEA Grapalat" w:hAnsi="GHEA Grapalat"/>
                <w:b/>
                <w:sz w:val="24"/>
                <w:lang w:val="hy-AM"/>
              </w:rPr>
              <w:t>/3-4 տարիքային</w:t>
            </w:r>
          </w:p>
          <w:p w14:paraId="34AF344D" w14:textId="77777777" w:rsidR="000925E8" w:rsidRPr="009251C8" w:rsidRDefault="000925E8" w:rsidP="000925E8">
            <w:pPr>
              <w:jc w:val="center"/>
              <w:rPr>
                <w:rFonts w:ascii="GHEA Grapalat" w:hAnsi="GHEA Grapalat"/>
                <w:b/>
                <w:sz w:val="24"/>
                <w:lang w:val="hy-AM"/>
              </w:rPr>
            </w:pPr>
            <w:r w:rsidRPr="000925E8">
              <w:rPr>
                <w:rFonts w:ascii="GHEA Grapalat" w:hAnsi="GHEA Grapalat"/>
                <w:b/>
                <w:sz w:val="24"/>
                <w:lang w:val="hy-AM"/>
              </w:rPr>
              <w:t>խմբի համար/</w:t>
            </w:r>
          </w:p>
        </w:tc>
        <w:tc>
          <w:tcPr>
            <w:tcW w:w="11199" w:type="dxa"/>
            <w:gridSpan w:val="3"/>
            <w:tcBorders>
              <w:left w:val="single" w:sz="4" w:space="0" w:color="auto"/>
            </w:tcBorders>
          </w:tcPr>
          <w:p w14:paraId="40763441" w14:textId="77777777" w:rsidR="000925E8" w:rsidRPr="000925E8" w:rsidRDefault="000925E8" w:rsidP="000925E8">
            <w:pPr>
              <w:jc w:val="both"/>
              <w:rPr>
                <w:rFonts w:ascii="GHEA Grapalat" w:hAnsi="GHEA Grapalat"/>
                <w:bCs/>
                <w:color w:val="000000"/>
                <w:sz w:val="24"/>
                <w:lang w:val="hy-AM"/>
              </w:rPr>
            </w:pPr>
            <w:r w:rsidRPr="000925E8">
              <w:rPr>
                <w:rFonts w:ascii="GHEA Grapalat" w:hAnsi="GHEA Grapalat"/>
                <w:bCs/>
                <w:color w:val="000000"/>
                <w:sz w:val="24"/>
                <w:lang w:val="hy-AM"/>
              </w:rPr>
              <w:t>Գույները և չափերը՝ ՀՀ Առողջապահության նախարարի 12.02.2024թ. N 50-Ն հրամանի պահանջներին համապատասխան:</w:t>
            </w:r>
          </w:p>
          <w:p w14:paraId="14395DBE" w14:textId="2AC60E15" w:rsidR="000925E8" w:rsidRPr="000925E8" w:rsidRDefault="005911DE" w:rsidP="000925E8">
            <w:pPr>
              <w:jc w:val="both"/>
              <w:rPr>
                <w:rFonts w:ascii="GHEA Grapalat" w:hAnsi="GHEA Grapalat"/>
                <w:bCs/>
                <w:color w:val="000000"/>
                <w:sz w:val="24"/>
                <w:lang w:val="hy-AM"/>
              </w:rPr>
            </w:pPr>
            <w:r>
              <w:rPr>
                <w:rFonts w:ascii="GHEA Grapalat" w:hAnsi="GHEA Grapalat"/>
                <w:bCs/>
                <w:color w:val="000000"/>
                <w:sz w:val="24"/>
                <w:lang w:val="hy-AM"/>
              </w:rPr>
              <w:t>Պ</w:t>
            </w:r>
            <w:r w:rsidR="000925E8" w:rsidRPr="000925E8">
              <w:rPr>
                <w:rFonts w:ascii="GHEA Grapalat" w:hAnsi="GHEA Grapalat"/>
                <w:bCs/>
                <w:color w:val="000000"/>
                <w:sz w:val="24"/>
                <w:lang w:val="hy-AM"/>
              </w:rPr>
              <w:t xml:space="preserve">ատրաստված </w:t>
            </w:r>
            <w:r>
              <w:rPr>
                <w:rFonts w:ascii="GHEA Grapalat" w:hAnsi="GHEA Grapalat"/>
                <w:bCs/>
                <w:color w:val="000000"/>
                <w:sz w:val="24"/>
                <w:lang w:val="hy-AM"/>
              </w:rPr>
              <w:t>են</w:t>
            </w:r>
            <w:r w:rsidR="000925E8" w:rsidRPr="000925E8">
              <w:rPr>
                <w:rFonts w:ascii="GHEA Grapalat" w:hAnsi="GHEA Grapalat"/>
                <w:bCs/>
                <w:color w:val="000000"/>
                <w:sz w:val="24"/>
                <w:lang w:val="hy-AM"/>
              </w:rPr>
              <w:t xml:space="preserve"> էկոլոգիապես մաքուր և առողջության համար անվտանգ հումքից, լավ հղկված</w:t>
            </w:r>
            <w:r>
              <w:rPr>
                <w:rFonts w:ascii="GHEA Grapalat" w:hAnsi="GHEA Grapalat"/>
                <w:bCs/>
                <w:color w:val="000000"/>
                <w:sz w:val="24"/>
                <w:lang w:val="hy-AM"/>
              </w:rPr>
              <w:t xml:space="preserve"> են</w:t>
            </w:r>
            <w:r w:rsidR="000925E8" w:rsidRPr="000925E8">
              <w:rPr>
                <w:rFonts w:ascii="GHEA Grapalat" w:hAnsi="GHEA Grapalat"/>
                <w:bCs/>
                <w:color w:val="000000"/>
                <w:sz w:val="24"/>
                <w:lang w:val="hy-AM"/>
              </w:rPr>
              <w:t>, ողորկ, առանց ծլեպների, էկոլոգիապես մաքուր և առողջության համար անվտանգ նյութերով, անկյունները</w:t>
            </w:r>
            <w:r>
              <w:rPr>
                <w:rFonts w:ascii="GHEA Grapalat" w:hAnsi="GHEA Grapalat"/>
                <w:bCs/>
                <w:color w:val="000000"/>
                <w:sz w:val="24"/>
                <w:lang w:val="hy-AM"/>
              </w:rPr>
              <w:t>՝</w:t>
            </w:r>
            <w:r w:rsidR="000925E8" w:rsidRPr="000925E8">
              <w:rPr>
                <w:rFonts w:ascii="GHEA Grapalat" w:hAnsi="GHEA Grapalat"/>
                <w:bCs/>
                <w:color w:val="000000"/>
                <w:sz w:val="24"/>
                <w:lang w:val="hy-AM"/>
              </w:rPr>
              <w:t xml:space="preserve"> կլորացված կամ անկյուններին ամրացվ</w:t>
            </w:r>
            <w:r>
              <w:rPr>
                <w:rFonts w:ascii="GHEA Grapalat" w:hAnsi="GHEA Grapalat"/>
                <w:bCs/>
                <w:color w:val="000000"/>
                <w:sz w:val="24"/>
                <w:lang w:val="hy-AM"/>
              </w:rPr>
              <w:t>ած են</w:t>
            </w:r>
            <w:r w:rsidR="000925E8" w:rsidRPr="000925E8">
              <w:rPr>
                <w:rFonts w:ascii="GHEA Grapalat" w:hAnsi="GHEA Grapalat"/>
                <w:bCs/>
                <w:color w:val="000000"/>
                <w:sz w:val="24"/>
                <w:lang w:val="hy-AM"/>
              </w:rPr>
              <w:t xml:space="preserve"> պոլիմերային կամ ռետինե՝ անվտանգությունն ապահովող հատուկ դետալներ։ </w:t>
            </w:r>
            <w:r>
              <w:rPr>
                <w:rFonts w:ascii="GHEA Grapalat" w:hAnsi="GHEA Grapalat"/>
                <w:bCs/>
                <w:color w:val="000000"/>
                <w:sz w:val="24"/>
                <w:lang w:val="hy-AM"/>
              </w:rPr>
              <w:t>Ա</w:t>
            </w:r>
            <w:r w:rsidR="000925E8" w:rsidRPr="000925E8">
              <w:rPr>
                <w:rFonts w:ascii="GHEA Grapalat" w:hAnsi="GHEA Grapalat"/>
                <w:bCs/>
                <w:color w:val="000000"/>
                <w:sz w:val="24"/>
                <w:lang w:val="hy-AM"/>
              </w:rPr>
              <w:t>մուր</w:t>
            </w:r>
            <w:r>
              <w:rPr>
                <w:rFonts w:ascii="GHEA Grapalat" w:hAnsi="GHEA Grapalat"/>
                <w:bCs/>
                <w:color w:val="000000"/>
                <w:sz w:val="24"/>
                <w:lang w:val="hy-AM"/>
              </w:rPr>
              <w:t xml:space="preserve"> են</w:t>
            </w:r>
            <w:r w:rsidR="000925E8" w:rsidRPr="000925E8">
              <w:rPr>
                <w:rFonts w:ascii="GHEA Grapalat" w:hAnsi="GHEA Grapalat"/>
                <w:bCs/>
                <w:color w:val="000000"/>
                <w:sz w:val="24"/>
                <w:lang w:val="hy-AM"/>
              </w:rPr>
              <w:t>՝ պատրաստված մաշակայուն նյութերից, ինչը շահագործման ընթացքում ի հայտ չգալու պարագայում մատակարարը պարտավորվ</w:t>
            </w:r>
            <w:r>
              <w:rPr>
                <w:rFonts w:ascii="GHEA Grapalat" w:hAnsi="GHEA Grapalat"/>
                <w:bCs/>
                <w:color w:val="000000"/>
                <w:sz w:val="24"/>
                <w:lang w:val="hy-AM"/>
              </w:rPr>
              <w:t>ում է</w:t>
            </w:r>
            <w:r w:rsidR="000925E8" w:rsidRPr="000925E8">
              <w:rPr>
                <w:rFonts w:ascii="GHEA Grapalat" w:hAnsi="GHEA Grapalat"/>
                <w:bCs/>
                <w:color w:val="000000"/>
                <w:sz w:val="24"/>
                <w:lang w:val="hy-AM"/>
              </w:rPr>
              <w:t xml:space="preserve"> սեղմ ժամկետներում փոխարինել մատակարարված ապրանքը և/կամ կատարել համապատասխան վերազինում կամ ամրացում։ </w:t>
            </w:r>
            <w:r>
              <w:rPr>
                <w:rFonts w:ascii="GHEA Grapalat" w:hAnsi="GHEA Grapalat"/>
                <w:bCs/>
                <w:color w:val="000000"/>
                <w:sz w:val="24"/>
                <w:lang w:val="hy-AM"/>
              </w:rPr>
              <w:t>Ա</w:t>
            </w:r>
            <w:r w:rsidR="000925E8" w:rsidRPr="000925E8">
              <w:rPr>
                <w:rFonts w:ascii="GHEA Grapalat" w:hAnsi="GHEA Grapalat"/>
                <w:bCs/>
                <w:color w:val="000000"/>
                <w:sz w:val="24"/>
                <w:lang w:val="hy-AM"/>
              </w:rPr>
              <w:t>պահովվ</w:t>
            </w:r>
            <w:r>
              <w:rPr>
                <w:rFonts w:ascii="GHEA Grapalat" w:hAnsi="GHEA Grapalat"/>
                <w:bCs/>
                <w:color w:val="000000"/>
                <w:sz w:val="24"/>
                <w:lang w:val="hy-AM"/>
              </w:rPr>
              <w:t>ած են</w:t>
            </w:r>
            <w:r w:rsidR="000925E8" w:rsidRPr="000925E8">
              <w:rPr>
                <w:rFonts w:ascii="GHEA Grapalat" w:hAnsi="GHEA Grapalat"/>
                <w:bCs/>
                <w:color w:val="000000"/>
                <w:sz w:val="24"/>
                <w:lang w:val="hy-AM"/>
              </w:rPr>
              <w:t xml:space="preserve"> էսթետիկությունը, մասնավորապես՝ գունավորումը և/կամ նկարազարդումը</w:t>
            </w:r>
            <w:r>
              <w:rPr>
                <w:rFonts w:ascii="GHEA Grapalat" w:hAnsi="GHEA Grapalat"/>
                <w:bCs/>
                <w:color w:val="000000"/>
                <w:sz w:val="24"/>
                <w:lang w:val="hy-AM"/>
              </w:rPr>
              <w:t xml:space="preserve">՝ </w:t>
            </w:r>
            <w:r w:rsidR="000925E8" w:rsidRPr="000925E8">
              <w:rPr>
                <w:rFonts w:ascii="GHEA Grapalat" w:hAnsi="GHEA Grapalat"/>
                <w:bCs/>
                <w:color w:val="000000"/>
                <w:sz w:val="24"/>
                <w:lang w:val="hy-AM"/>
              </w:rPr>
              <w:t>կատարվ</w:t>
            </w:r>
            <w:r>
              <w:rPr>
                <w:rFonts w:ascii="GHEA Grapalat" w:hAnsi="GHEA Grapalat"/>
                <w:bCs/>
                <w:color w:val="000000"/>
                <w:sz w:val="24"/>
                <w:lang w:val="hy-AM"/>
              </w:rPr>
              <w:t>ած</w:t>
            </w:r>
            <w:r w:rsidR="000925E8" w:rsidRPr="000925E8">
              <w:rPr>
                <w:rFonts w:ascii="GHEA Grapalat" w:hAnsi="GHEA Grapalat"/>
                <w:bCs/>
                <w:color w:val="000000"/>
                <w:sz w:val="24"/>
                <w:lang w:val="hy-AM"/>
              </w:rPr>
              <w:t xml:space="preserve"> որակյալ, հստակ գունավորմամբ, առանց արտադրական խոտանների։ </w:t>
            </w:r>
            <w:r>
              <w:rPr>
                <w:rFonts w:ascii="GHEA Grapalat" w:hAnsi="GHEA Grapalat"/>
                <w:bCs/>
                <w:color w:val="000000"/>
                <w:sz w:val="24"/>
                <w:lang w:val="hy-AM"/>
              </w:rPr>
              <w:t>Ա</w:t>
            </w:r>
            <w:r w:rsidR="000925E8" w:rsidRPr="000925E8">
              <w:rPr>
                <w:rFonts w:ascii="GHEA Grapalat" w:hAnsi="GHEA Grapalat"/>
                <w:bCs/>
                <w:color w:val="000000"/>
                <w:sz w:val="24"/>
                <w:lang w:val="hy-AM"/>
              </w:rPr>
              <w:t>պահովվ</w:t>
            </w:r>
            <w:r>
              <w:rPr>
                <w:rFonts w:ascii="GHEA Grapalat" w:hAnsi="GHEA Grapalat"/>
                <w:bCs/>
                <w:color w:val="000000"/>
                <w:sz w:val="24"/>
                <w:lang w:val="hy-AM"/>
              </w:rPr>
              <w:t>ած է</w:t>
            </w:r>
            <w:r w:rsidR="000925E8" w:rsidRPr="000925E8">
              <w:rPr>
                <w:rFonts w:ascii="GHEA Grapalat" w:hAnsi="GHEA Grapalat"/>
                <w:bCs/>
                <w:color w:val="000000"/>
                <w:sz w:val="24"/>
                <w:lang w:val="hy-AM"/>
              </w:rPr>
              <w:t xml:space="preserve"> էրգոնոմիկությունը, այսինքն՝ մատակարարվող գույքը </w:t>
            </w:r>
            <w:r>
              <w:rPr>
                <w:rFonts w:ascii="GHEA Grapalat" w:hAnsi="GHEA Grapalat"/>
                <w:bCs/>
                <w:color w:val="000000"/>
                <w:sz w:val="24"/>
                <w:lang w:val="hy-AM"/>
              </w:rPr>
              <w:t>ունի</w:t>
            </w:r>
            <w:r w:rsidR="000925E8" w:rsidRPr="000925E8">
              <w:rPr>
                <w:rFonts w:ascii="GHEA Grapalat" w:hAnsi="GHEA Grapalat"/>
                <w:bCs/>
                <w:color w:val="000000"/>
                <w:sz w:val="24"/>
                <w:lang w:val="hy-AM"/>
              </w:rPr>
              <w:t xml:space="preserve"> համապատասխան հասակային խմբի չափսային պահանջներ, ցանկալի է նաև լինի կարգավորման հնարավորությամբ և հարմարավետ՝ շահագործման ժամանակ։ Մետաղական կմախքով մանկական սեղանի չափսերն են` 1000 x 700 x 480 մմ (Ե х Լх Բ):Սեղանի աշխատանքային հարթության համար օգտագործվ</w:t>
            </w:r>
            <w:r>
              <w:rPr>
                <w:rFonts w:ascii="GHEA Grapalat" w:hAnsi="GHEA Grapalat"/>
                <w:bCs/>
                <w:color w:val="000000"/>
                <w:sz w:val="24"/>
                <w:lang w:val="hy-AM"/>
              </w:rPr>
              <w:t>ած է</w:t>
            </w:r>
            <w:r w:rsidR="000925E8" w:rsidRPr="000925E8">
              <w:rPr>
                <w:rFonts w:ascii="GHEA Grapalat" w:hAnsi="GHEA Grapalat"/>
                <w:bCs/>
                <w:color w:val="000000"/>
                <w:sz w:val="24"/>
                <w:lang w:val="hy-AM"/>
              </w:rPr>
              <w:t xml:space="preserve"> լամինացված ՄԴՖ՝ 18 մմ հաստությամբ: Լամինացված ՄԴՖ-ի աշխատանքային հարթության եզրերը հղկված</w:t>
            </w:r>
            <w:r>
              <w:rPr>
                <w:rFonts w:ascii="GHEA Grapalat" w:hAnsi="GHEA Grapalat"/>
                <w:bCs/>
                <w:color w:val="000000"/>
                <w:sz w:val="24"/>
                <w:lang w:val="hy-AM"/>
              </w:rPr>
              <w:t xml:space="preserve"> են,</w:t>
            </w:r>
            <w:r w:rsidR="000925E8" w:rsidRPr="000925E8">
              <w:rPr>
                <w:rFonts w:ascii="GHEA Grapalat" w:hAnsi="GHEA Grapalat"/>
                <w:bCs/>
                <w:color w:val="000000"/>
                <w:sz w:val="24"/>
                <w:lang w:val="hy-AM"/>
              </w:rPr>
              <w:t xml:space="preserve"> մշակված և ողորկ, շրջափակվեն 1-2 մմ հաստության</w:t>
            </w:r>
            <w:r>
              <w:rPr>
                <w:rFonts w:ascii="GHEA Grapalat" w:hAnsi="GHEA Grapalat"/>
                <w:bCs/>
                <w:color w:val="000000"/>
                <w:sz w:val="24"/>
                <w:lang w:val="hy-AM"/>
              </w:rPr>
              <w:t xml:space="preserve"> </w:t>
            </w:r>
            <w:r w:rsidR="000925E8" w:rsidRPr="000925E8">
              <w:rPr>
                <w:rFonts w:ascii="GHEA Grapalat" w:hAnsi="GHEA Grapalat"/>
                <w:bCs/>
                <w:color w:val="000000"/>
                <w:sz w:val="24"/>
                <w:lang w:val="hy-AM"/>
              </w:rPr>
              <w:t>պոլիմերային եզրաժապավենով (PVC կամ համարժեք): Բոլոր անկյունները կլորացվ</w:t>
            </w:r>
            <w:r>
              <w:rPr>
                <w:rFonts w:ascii="GHEA Grapalat" w:hAnsi="GHEA Grapalat"/>
                <w:bCs/>
                <w:color w:val="000000"/>
                <w:sz w:val="24"/>
                <w:lang w:val="hy-AM"/>
              </w:rPr>
              <w:t>ած են</w:t>
            </w:r>
            <w:r w:rsidR="000925E8" w:rsidRPr="000925E8">
              <w:rPr>
                <w:rFonts w:ascii="GHEA Grapalat" w:hAnsi="GHEA Grapalat"/>
                <w:bCs/>
                <w:color w:val="000000"/>
                <w:sz w:val="24"/>
                <w:lang w:val="hy-AM"/>
              </w:rPr>
              <w:t>, կամ</w:t>
            </w:r>
            <w:r>
              <w:rPr>
                <w:rFonts w:ascii="GHEA Grapalat" w:hAnsi="GHEA Grapalat"/>
                <w:bCs/>
                <w:color w:val="000000"/>
                <w:sz w:val="24"/>
                <w:lang w:val="hy-AM"/>
              </w:rPr>
              <w:t xml:space="preserve"> </w:t>
            </w:r>
            <w:r w:rsidR="000925E8" w:rsidRPr="000925E8">
              <w:rPr>
                <w:rFonts w:ascii="GHEA Grapalat" w:hAnsi="GHEA Grapalat"/>
                <w:bCs/>
                <w:color w:val="000000"/>
                <w:sz w:val="24"/>
                <w:lang w:val="hy-AM"/>
              </w:rPr>
              <w:t>անկյուններին ամրացվ</w:t>
            </w:r>
            <w:r>
              <w:rPr>
                <w:rFonts w:ascii="GHEA Grapalat" w:hAnsi="GHEA Grapalat"/>
                <w:bCs/>
                <w:color w:val="000000"/>
                <w:sz w:val="24"/>
                <w:lang w:val="hy-AM"/>
              </w:rPr>
              <w:t>ած են</w:t>
            </w:r>
            <w:r w:rsidR="000925E8" w:rsidRPr="000925E8">
              <w:rPr>
                <w:rFonts w:ascii="GHEA Grapalat" w:hAnsi="GHEA Grapalat"/>
                <w:bCs/>
                <w:color w:val="000000"/>
                <w:sz w:val="24"/>
                <w:lang w:val="hy-AM"/>
              </w:rPr>
              <w:t xml:space="preserve"> պոլիմերային կամ ռետինե կլորացված հատուկ դետալներ: Սեղանի կմախքը պատրաստված է 25 x 25 x 2</w:t>
            </w:r>
            <w:r w:rsidR="000925E8" w:rsidRPr="000925E8">
              <w:rPr>
                <w:rFonts w:ascii="MS Mincho" w:eastAsia="MS Mincho" w:hAnsi="MS Mincho" w:cs="MS Mincho" w:hint="eastAsia"/>
                <w:bCs/>
                <w:color w:val="000000"/>
                <w:sz w:val="24"/>
                <w:lang w:val="hy-AM"/>
              </w:rPr>
              <w:t>․</w:t>
            </w:r>
            <w:r w:rsidR="000925E8" w:rsidRPr="000925E8">
              <w:rPr>
                <w:rFonts w:ascii="GHEA Grapalat" w:hAnsi="GHEA Grapalat"/>
                <w:bCs/>
                <w:color w:val="000000"/>
                <w:sz w:val="24"/>
                <w:lang w:val="hy-AM"/>
              </w:rPr>
              <w:t>0 մմ չափսի մետաղական քառանկյուն խողովակներից, կմախքի արտաքին չափերը՝ 800 x 600 x 431 մմ (Ե х Լ х Բ), որին</w:t>
            </w:r>
            <w:r>
              <w:rPr>
                <w:rFonts w:ascii="GHEA Grapalat" w:hAnsi="GHEA Grapalat"/>
                <w:bCs/>
                <w:color w:val="000000"/>
                <w:sz w:val="24"/>
                <w:lang w:val="hy-AM"/>
              </w:rPr>
              <w:t xml:space="preserve"> </w:t>
            </w:r>
            <w:r w:rsidR="000925E8" w:rsidRPr="000925E8">
              <w:rPr>
                <w:rFonts w:ascii="GHEA Grapalat" w:hAnsi="GHEA Grapalat"/>
                <w:bCs/>
                <w:color w:val="000000"/>
                <w:sz w:val="24"/>
                <w:lang w:val="hy-AM"/>
              </w:rPr>
              <w:t>զոդման միջոցով ամրացվում են 20 x 20 x 2</w:t>
            </w:r>
            <w:r w:rsidR="000925E8" w:rsidRPr="000925E8">
              <w:rPr>
                <w:rFonts w:ascii="MS Mincho" w:eastAsia="MS Mincho" w:hAnsi="MS Mincho" w:cs="MS Mincho" w:hint="eastAsia"/>
                <w:bCs/>
                <w:color w:val="000000"/>
                <w:sz w:val="24"/>
                <w:lang w:val="hy-AM"/>
              </w:rPr>
              <w:t>․</w:t>
            </w:r>
            <w:r w:rsidR="000925E8" w:rsidRPr="000925E8">
              <w:rPr>
                <w:rFonts w:ascii="GHEA Grapalat" w:hAnsi="GHEA Grapalat"/>
                <w:bCs/>
                <w:color w:val="000000"/>
                <w:sz w:val="24"/>
                <w:lang w:val="hy-AM"/>
              </w:rPr>
              <w:t>0 մմ տրամաչափի քառանկյուն խողովակից 4 մետաղական ոտքերը, որոնք էլ զոդման եղանակով շրջանաձև կապով միացվում են իրար հետ 15 x 15 x 2</w:t>
            </w:r>
            <w:r w:rsidR="000925E8" w:rsidRPr="000925E8">
              <w:rPr>
                <w:rFonts w:ascii="MS Mincho" w:eastAsia="MS Mincho" w:hAnsi="MS Mincho" w:cs="MS Mincho" w:hint="eastAsia"/>
                <w:bCs/>
                <w:color w:val="000000"/>
                <w:sz w:val="24"/>
                <w:lang w:val="hy-AM"/>
              </w:rPr>
              <w:t>․</w:t>
            </w:r>
            <w:r w:rsidR="000925E8" w:rsidRPr="000925E8">
              <w:rPr>
                <w:rFonts w:ascii="GHEA Grapalat" w:hAnsi="GHEA Grapalat"/>
                <w:bCs/>
                <w:color w:val="000000"/>
                <w:sz w:val="24"/>
                <w:lang w:val="hy-AM"/>
              </w:rPr>
              <w:t>0 մմ տրամաչափի քառանկյուն խողովակով։</w:t>
            </w:r>
          </w:p>
          <w:p w14:paraId="77CE0C46" w14:textId="78845F35" w:rsidR="000925E8" w:rsidRPr="000925E8" w:rsidRDefault="000925E8" w:rsidP="000925E8">
            <w:pPr>
              <w:jc w:val="both"/>
              <w:rPr>
                <w:rFonts w:ascii="GHEA Grapalat" w:hAnsi="GHEA Grapalat"/>
                <w:bCs/>
                <w:color w:val="000000"/>
                <w:sz w:val="24"/>
                <w:lang w:val="hy-AM"/>
              </w:rPr>
            </w:pPr>
            <w:r w:rsidRPr="000925E8">
              <w:rPr>
                <w:rFonts w:ascii="GHEA Grapalat" w:hAnsi="GHEA Grapalat"/>
                <w:bCs/>
                <w:color w:val="000000"/>
                <w:sz w:val="24"/>
                <w:lang w:val="hy-AM"/>
              </w:rPr>
              <w:t>Ոտքերը խցանված են պլաստիկե խցաններով՝ 6 մմ հաստությամբ։ Զոդման կարանները մշակված, ողորկ</w:t>
            </w:r>
            <w:r w:rsidR="008E1077">
              <w:rPr>
                <w:rFonts w:ascii="GHEA Grapalat" w:hAnsi="GHEA Grapalat"/>
                <w:bCs/>
                <w:color w:val="000000"/>
                <w:sz w:val="24"/>
                <w:lang w:val="hy-AM"/>
              </w:rPr>
              <w:t xml:space="preserve"> է</w:t>
            </w:r>
            <w:r w:rsidRPr="000925E8">
              <w:rPr>
                <w:rFonts w:ascii="GHEA Grapalat" w:hAnsi="GHEA Grapalat"/>
                <w:bCs/>
                <w:color w:val="000000"/>
                <w:sz w:val="24"/>
                <w:lang w:val="hy-AM"/>
              </w:rPr>
              <w:t>, մետաղը փոշեներկվ</w:t>
            </w:r>
            <w:r w:rsidR="008E1077">
              <w:rPr>
                <w:rFonts w:ascii="GHEA Grapalat" w:hAnsi="GHEA Grapalat"/>
                <w:bCs/>
                <w:color w:val="000000"/>
                <w:sz w:val="24"/>
                <w:lang w:val="hy-AM"/>
              </w:rPr>
              <w:t>ած է</w:t>
            </w:r>
            <w:r w:rsidRPr="000925E8">
              <w:rPr>
                <w:rFonts w:ascii="GHEA Grapalat" w:hAnsi="GHEA Grapalat"/>
                <w:bCs/>
                <w:color w:val="000000"/>
                <w:sz w:val="24"/>
                <w:lang w:val="hy-AM"/>
              </w:rPr>
              <w:t xml:space="preserve"> բարձրակարգ ներկանյութով։</w:t>
            </w:r>
          </w:p>
          <w:p w14:paraId="36B9D9DC" w14:textId="5DD621AB" w:rsidR="000925E8" w:rsidRPr="000925E8" w:rsidRDefault="000925E8" w:rsidP="000925E8">
            <w:pPr>
              <w:jc w:val="both"/>
              <w:rPr>
                <w:rFonts w:ascii="GHEA Grapalat" w:hAnsi="GHEA Grapalat"/>
                <w:bCs/>
                <w:color w:val="000000"/>
                <w:sz w:val="24"/>
                <w:lang w:val="hy-AM"/>
              </w:rPr>
            </w:pPr>
            <w:r w:rsidRPr="000925E8">
              <w:rPr>
                <w:rFonts w:ascii="GHEA Grapalat" w:hAnsi="GHEA Grapalat"/>
                <w:bCs/>
                <w:color w:val="000000"/>
                <w:sz w:val="24"/>
                <w:lang w:val="hy-AM"/>
              </w:rPr>
              <w:t>Նմուշները մինչ մատակարարում</w:t>
            </w:r>
            <w:r w:rsidR="008E1077">
              <w:rPr>
                <w:rFonts w:ascii="GHEA Grapalat" w:hAnsi="GHEA Grapalat"/>
                <w:bCs/>
                <w:color w:val="000000"/>
                <w:sz w:val="24"/>
                <w:lang w:val="hy-AM"/>
              </w:rPr>
              <w:t>ը</w:t>
            </w:r>
            <w:r w:rsidRPr="000925E8">
              <w:rPr>
                <w:rFonts w:ascii="GHEA Grapalat" w:hAnsi="GHEA Grapalat"/>
                <w:bCs/>
                <w:color w:val="000000"/>
                <w:sz w:val="24"/>
                <w:lang w:val="hy-AM"/>
              </w:rPr>
              <w:t xml:space="preserve"> </w:t>
            </w:r>
            <w:r w:rsidR="008E1077">
              <w:rPr>
                <w:rFonts w:ascii="GHEA Grapalat" w:hAnsi="GHEA Grapalat"/>
                <w:bCs/>
                <w:color w:val="000000"/>
                <w:sz w:val="24"/>
                <w:lang w:val="hy-AM"/>
              </w:rPr>
              <w:t>կ</w:t>
            </w:r>
            <w:r w:rsidRPr="000925E8">
              <w:rPr>
                <w:rFonts w:ascii="GHEA Grapalat" w:hAnsi="GHEA Grapalat"/>
                <w:bCs/>
                <w:color w:val="000000"/>
                <w:sz w:val="24"/>
                <w:lang w:val="hy-AM"/>
              </w:rPr>
              <w:t xml:space="preserve">համաձայնեցվեն պատվիրատուի հետ և առաջին իսկ պահանջի դեպքում՝ պետք է ներկայացվի ապրանքի համապատասխանության, որակի հավաստագիր </w:t>
            </w:r>
            <w:r w:rsidRPr="000925E8">
              <w:rPr>
                <w:rFonts w:ascii="GHEA Grapalat" w:hAnsi="GHEA Grapalat"/>
                <w:bCs/>
                <w:color w:val="000000"/>
                <w:sz w:val="24"/>
                <w:lang w:val="hy-AM"/>
              </w:rPr>
              <w:lastRenderedPageBreak/>
              <w:t xml:space="preserve">(սերտիֆիկատ) կամ համարժեք փաստաթուղթ (օրինակ՝ անկախ փորձագիտական հաստատության կողմից տրված եզրակացություն)։ </w:t>
            </w:r>
            <w:r w:rsidR="003B56A3" w:rsidRPr="003B56A3">
              <w:rPr>
                <w:rFonts w:ascii="GHEA Grapalat" w:hAnsi="GHEA Grapalat"/>
                <w:bCs/>
                <w:color w:val="000000"/>
                <w:sz w:val="24"/>
                <w:lang w:val="hy-AM"/>
              </w:rPr>
              <w:t>Ս</w:t>
            </w:r>
            <w:r w:rsidRPr="000925E8">
              <w:rPr>
                <w:rFonts w:ascii="GHEA Grapalat" w:hAnsi="GHEA Grapalat"/>
                <w:bCs/>
                <w:color w:val="000000"/>
                <w:sz w:val="24"/>
                <w:lang w:val="hy-AM"/>
              </w:rPr>
              <w:t>ահմանվ</w:t>
            </w:r>
            <w:r w:rsidR="003B56A3" w:rsidRPr="003B56A3">
              <w:rPr>
                <w:rFonts w:ascii="GHEA Grapalat" w:hAnsi="GHEA Grapalat"/>
                <w:bCs/>
                <w:color w:val="000000"/>
                <w:sz w:val="24"/>
                <w:lang w:val="hy-AM"/>
              </w:rPr>
              <w:t>ում է</w:t>
            </w:r>
            <w:r w:rsidRPr="000925E8">
              <w:rPr>
                <w:rFonts w:ascii="GHEA Grapalat" w:hAnsi="GHEA Grapalat"/>
                <w:bCs/>
                <w:color w:val="000000"/>
                <w:sz w:val="24"/>
                <w:lang w:val="hy-AM"/>
              </w:rPr>
              <w:t xml:space="preserve">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w:t>
            </w:r>
          </w:p>
          <w:p w14:paraId="12E78D4A" w14:textId="77777777" w:rsidR="000925E8" w:rsidRPr="009251C8" w:rsidRDefault="000925E8" w:rsidP="000925E8">
            <w:pPr>
              <w:jc w:val="both"/>
              <w:rPr>
                <w:rFonts w:ascii="GHEA Grapalat" w:hAnsi="GHEA Grapalat"/>
                <w:bCs/>
                <w:color w:val="000000"/>
                <w:sz w:val="24"/>
                <w:lang w:val="hy-AM"/>
              </w:rPr>
            </w:pPr>
            <w:r w:rsidRPr="000925E8">
              <w:rPr>
                <w:rFonts w:ascii="GHEA Grapalat" w:hAnsi="GHEA Grapalat"/>
                <w:bCs/>
                <w:color w:val="000000"/>
                <w:sz w:val="24"/>
                <w:lang w:val="hy-AM"/>
              </w:rPr>
              <w:t>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0925E8" w:rsidRPr="00B924A7" w14:paraId="66C94277" w14:textId="77777777" w:rsidTr="00BB2D65">
        <w:tc>
          <w:tcPr>
            <w:tcW w:w="704" w:type="dxa"/>
            <w:tcBorders>
              <w:right w:val="single" w:sz="4" w:space="0" w:color="auto"/>
            </w:tcBorders>
          </w:tcPr>
          <w:p w14:paraId="78CCD027" w14:textId="204C2346" w:rsidR="000925E8" w:rsidRDefault="003B56A3" w:rsidP="00E02BD0">
            <w:pPr>
              <w:jc w:val="center"/>
              <w:rPr>
                <w:rFonts w:ascii="GHEA Grapalat" w:hAnsi="GHEA Grapalat"/>
                <w:b/>
                <w:bCs/>
                <w:color w:val="000000"/>
                <w:sz w:val="24"/>
                <w:lang w:val="hy-AM"/>
              </w:rPr>
            </w:pPr>
            <w:r>
              <w:rPr>
                <w:rFonts w:ascii="GHEA Grapalat" w:hAnsi="GHEA Grapalat"/>
                <w:b/>
                <w:bCs/>
                <w:color w:val="000000"/>
                <w:sz w:val="24"/>
              </w:rPr>
              <w:lastRenderedPageBreak/>
              <w:t>7</w:t>
            </w:r>
            <w:r w:rsidR="000925E8">
              <w:rPr>
                <w:rFonts w:ascii="GHEA Grapalat" w:hAnsi="GHEA Grapalat"/>
                <w:b/>
                <w:bCs/>
                <w:color w:val="000000"/>
                <w:sz w:val="24"/>
                <w:lang w:val="hy-AM"/>
              </w:rPr>
              <w:t>.</w:t>
            </w:r>
          </w:p>
        </w:tc>
        <w:tc>
          <w:tcPr>
            <w:tcW w:w="2126" w:type="dxa"/>
            <w:tcBorders>
              <w:left w:val="single" w:sz="4" w:space="0" w:color="auto"/>
              <w:right w:val="single" w:sz="4" w:space="0" w:color="auto"/>
            </w:tcBorders>
          </w:tcPr>
          <w:p w14:paraId="645A5077" w14:textId="1710B64F" w:rsidR="000925E8" w:rsidRPr="000925E8" w:rsidRDefault="00F06FCB" w:rsidP="000925E8">
            <w:pPr>
              <w:jc w:val="center"/>
              <w:rPr>
                <w:rFonts w:ascii="GHEA Grapalat" w:hAnsi="GHEA Grapalat"/>
                <w:b/>
                <w:sz w:val="24"/>
                <w:lang w:val="hy-AM"/>
              </w:rPr>
            </w:pPr>
            <w:r w:rsidRPr="00A60570">
              <w:rPr>
                <w:rFonts w:ascii="GHEA Grapalat" w:hAnsi="GHEA Grapalat"/>
                <w:b/>
                <w:sz w:val="24"/>
                <w:lang w:val="hy-AM"/>
              </w:rPr>
              <w:t>ՍԵՂԱՆՆԵՐ-</w:t>
            </w:r>
            <w:r w:rsidR="000925E8" w:rsidRPr="000925E8">
              <w:rPr>
                <w:rFonts w:ascii="GHEA Grapalat" w:hAnsi="GHEA Grapalat"/>
                <w:b/>
                <w:sz w:val="24"/>
                <w:lang w:val="hy-AM"/>
              </w:rPr>
              <w:t>Մանկական սեղան՝</w:t>
            </w:r>
          </w:p>
          <w:p w14:paraId="77CDDF6F" w14:textId="77777777" w:rsidR="000925E8" w:rsidRPr="000925E8" w:rsidRDefault="000925E8" w:rsidP="000925E8">
            <w:pPr>
              <w:jc w:val="center"/>
              <w:rPr>
                <w:rFonts w:ascii="GHEA Grapalat" w:hAnsi="GHEA Grapalat"/>
                <w:b/>
                <w:sz w:val="24"/>
                <w:lang w:val="hy-AM"/>
              </w:rPr>
            </w:pPr>
            <w:r w:rsidRPr="000925E8">
              <w:rPr>
                <w:rFonts w:ascii="GHEA Grapalat" w:hAnsi="GHEA Grapalat"/>
                <w:b/>
                <w:sz w:val="24"/>
                <w:lang w:val="hy-AM"/>
              </w:rPr>
              <w:t>չորստեղանի</w:t>
            </w:r>
          </w:p>
          <w:p w14:paraId="3001AF58" w14:textId="77777777" w:rsidR="000925E8" w:rsidRPr="000925E8" w:rsidRDefault="000925E8" w:rsidP="000925E8">
            <w:pPr>
              <w:jc w:val="center"/>
              <w:rPr>
                <w:rFonts w:ascii="GHEA Grapalat" w:hAnsi="GHEA Grapalat"/>
                <w:b/>
                <w:sz w:val="24"/>
                <w:lang w:val="hy-AM"/>
              </w:rPr>
            </w:pPr>
            <w:r w:rsidRPr="000925E8">
              <w:rPr>
                <w:rFonts w:ascii="GHEA Grapalat" w:hAnsi="GHEA Grapalat"/>
                <w:b/>
                <w:sz w:val="24"/>
                <w:lang w:val="hy-AM"/>
              </w:rPr>
              <w:t>/4-5 տարիքային</w:t>
            </w:r>
          </w:p>
          <w:p w14:paraId="4BB08CEC" w14:textId="77777777" w:rsidR="000925E8" w:rsidRPr="000925E8" w:rsidRDefault="000925E8" w:rsidP="000925E8">
            <w:pPr>
              <w:jc w:val="center"/>
              <w:rPr>
                <w:rFonts w:ascii="GHEA Grapalat" w:hAnsi="GHEA Grapalat"/>
                <w:b/>
                <w:sz w:val="24"/>
                <w:lang w:val="hy-AM"/>
              </w:rPr>
            </w:pPr>
            <w:r w:rsidRPr="000925E8">
              <w:rPr>
                <w:rFonts w:ascii="GHEA Grapalat" w:hAnsi="GHEA Grapalat"/>
                <w:b/>
                <w:sz w:val="24"/>
                <w:lang w:val="hy-AM"/>
              </w:rPr>
              <w:t>խմբի համար/</w:t>
            </w:r>
          </w:p>
        </w:tc>
        <w:tc>
          <w:tcPr>
            <w:tcW w:w="11199" w:type="dxa"/>
            <w:gridSpan w:val="3"/>
            <w:tcBorders>
              <w:left w:val="single" w:sz="4" w:space="0" w:color="auto"/>
            </w:tcBorders>
          </w:tcPr>
          <w:p w14:paraId="4F1B1E4A" w14:textId="4216424D" w:rsidR="000925E8" w:rsidRPr="000925E8" w:rsidRDefault="000925E8" w:rsidP="000925E8">
            <w:pPr>
              <w:jc w:val="both"/>
              <w:rPr>
                <w:rFonts w:ascii="GHEA Grapalat" w:hAnsi="GHEA Grapalat"/>
                <w:bCs/>
                <w:color w:val="000000"/>
                <w:sz w:val="24"/>
                <w:lang w:val="hy-AM"/>
              </w:rPr>
            </w:pPr>
            <w:r w:rsidRPr="000925E8">
              <w:rPr>
                <w:rFonts w:ascii="GHEA Grapalat" w:hAnsi="GHEA Grapalat"/>
                <w:bCs/>
                <w:color w:val="000000"/>
                <w:sz w:val="24"/>
                <w:lang w:val="hy-AM"/>
              </w:rPr>
              <w:t>Գույները և չափերը՝ ՀՀ Առողջապահության նախարարի 12.02.2024թ. N 50-Ն</w:t>
            </w:r>
            <w:r w:rsidR="003B56A3" w:rsidRPr="003B56A3">
              <w:rPr>
                <w:rFonts w:ascii="GHEA Grapalat" w:hAnsi="GHEA Grapalat"/>
                <w:bCs/>
                <w:color w:val="000000"/>
                <w:sz w:val="24"/>
                <w:lang w:val="hy-AM"/>
              </w:rPr>
              <w:t xml:space="preserve"> </w:t>
            </w:r>
            <w:r w:rsidRPr="000925E8">
              <w:rPr>
                <w:rFonts w:ascii="GHEA Grapalat" w:hAnsi="GHEA Grapalat"/>
                <w:bCs/>
                <w:color w:val="000000"/>
                <w:sz w:val="24"/>
                <w:lang w:val="hy-AM"/>
              </w:rPr>
              <w:t>հրամանի պահանջներին համապատասխան:</w:t>
            </w:r>
            <w:r w:rsidR="003B56A3" w:rsidRPr="003B56A3">
              <w:rPr>
                <w:rFonts w:ascii="GHEA Grapalat" w:hAnsi="GHEA Grapalat"/>
                <w:bCs/>
                <w:color w:val="000000"/>
                <w:sz w:val="24"/>
                <w:lang w:val="hy-AM"/>
              </w:rPr>
              <w:t xml:space="preserve"> Պ</w:t>
            </w:r>
            <w:r w:rsidRPr="000925E8">
              <w:rPr>
                <w:rFonts w:ascii="GHEA Grapalat" w:hAnsi="GHEA Grapalat"/>
                <w:bCs/>
                <w:color w:val="000000"/>
                <w:sz w:val="24"/>
                <w:lang w:val="hy-AM"/>
              </w:rPr>
              <w:t xml:space="preserve">ատրաստված </w:t>
            </w:r>
            <w:r w:rsidR="003B56A3" w:rsidRPr="003B56A3">
              <w:rPr>
                <w:rFonts w:ascii="GHEA Grapalat" w:hAnsi="GHEA Grapalat"/>
                <w:bCs/>
                <w:color w:val="000000"/>
                <w:sz w:val="24"/>
                <w:lang w:val="hy-AM"/>
              </w:rPr>
              <w:t>է</w:t>
            </w:r>
            <w:r w:rsidRPr="000925E8">
              <w:rPr>
                <w:rFonts w:ascii="GHEA Grapalat" w:hAnsi="GHEA Grapalat"/>
                <w:bCs/>
                <w:color w:val="000000"/>
                <w:sz w:val="24"/>
                <w:lang w:val="hy-AM"/>
              </w:rPr>
              <w:t xml:space="preserve"> էկոլոգիապես մաքուր և առողջության համար անվտանգ հումքից, </w:t>
            </w:r>
            <w:r w:rsidR="003B56A3" w:rsidRPr="003B56A3">
              <w:rPr>
                <w:rFonts w:ascii="GHEA Grapalat" w:hAnsi="GHEA Grapalat"/>
                <w:bCs/>
                <w:color w:val="000000"/>
                <w:sz w:val="24"/>
                <w:lang w:val="hy-AM"/>
              </w:rPr>
              <w:t>լ</w:t>
            </w:r>
            <w:r w:rsidRPr="000925E8">
              <w:rPr>
                <w:rFonts w:ascii="GHEA Grapalat" w:hAnsi="GHEA Grapalat"/>
                <w:bCs/>
                <w:color w:val="000000"/>
                <w:sz w:val="24"/>
                <w:lang w:val="hy-AM"/>
              </w:rPr>
              <w:t xml:space="preserve">ավ հղկված, ողորկ, առանց ծլեպների, էկոլոգիապես մաքուր և առողջության համար անվտանգ նյութերով, անկյունները կլորացված </w:t>
            </w:r>
            <w:r w:rsidR="003B56A3" w:rsidRPr="003B56A3">
              <w:rPr>
                <w:rFonts w:ascii="GHEA Grapalat" w:hAnsi="GHEA Grapalat"/>
                <w:bCs/>
                <w:color w:val="000000"/>
                <w:sz w:val="24"/>
                <w:lang w:val="hy-AM"/>
              </w:rPr>
              <w:t xml:space="preserve">են </w:t>
            </w:r>
            <w:r w:rsidRPr="000925E8">
              <w:rPr>
                <w:rFonts w:ascii="GHEA Grapalat" w:hAnsi="GHEA Grapalat"/>
                <w:bCs/>
                <w:color w:val="000000"/>
                <w:sz w:val="24"/>
                <w:lang w:val="hy-AM"/>
              </w:rPr>
              <w:t>կամ անկյուններին ամրացվ</w:t>
            </w:r>
            <w:r w:rsidR="002B6272" w:rsidRPr="002B6272">
              <w:rPr>
                <w:rFonts w:ascii="GHEA Grapalat" w:hAnsi="GHEA Grapalat"/>
                <w:bCs/>
                <w:color w:val="000000"/>
                <w:sz w:val="24"/>
                <w:lang w:val="hy-AM"/>
              </w:rPr>
              <w:t>ած են</w:t>
            </w:r>
            <w:r w:rsidRPr="000925E8">
              <w:rPr>
                <w:rFonts w:ascii="GHEA Grapalat" w:hAnsi="GHEA Grapalat"/>
                <w:bCs/>
                <w:color w:val="000000"/>
                <w:sz w:val="24"/>
                <w:lang w:val="hy-AM"/>
              </w:rPr>
              <w:t xml:space="preserve"> պոլիմերային կամ ռետինե՝ անվտանգությունն ապահովող հատուկ դետալներ։ </w:t>
            </w:r>
            <w:r w:rsidR="002B6272" w:rsidRPr="002B6272">
              <w:rPr>
                <w:rFonts w:ascii="GHEA Grapalat" w:hAnsi="GHEA Grapalat"/>
                <w:bCs/>
                <w:color w:val="000000"/>
                <w:sz w:val="24"/>
                <w:lang w:val="hy-AM"/>
              </w:rPr>
              <w:t>Ա</w:t>
            </w:r>
            <w:r w:rsidRPr="000925E8">
              <w:rPr>
                <w:rFonts w:ascii="GHEA Grapalat" w:hAnsi="GHEA Grapalat"/>
                <w:bCs/>
                <w:color w:val="000000"/>
                <w:sz w:val="24"/>
                <w:lang w:val="hy-AM"/>
              </w:rPr>
              <w:t>մուր</w:t>
            </w:r>
            <w:r w:rsidR="002B6272" w:rsidRPr="002B6272">
              <w:rPr>
                <w:rFonts w:ascii="GHEA Grapalat" w:hAnsi="GHEA Grapalat"/>
                <w:bCs/>
                <w:color w:val="000000"/>
                <w:sz w:val="24"/>
                <w:lang w:val="hy-AM"/>
              </w:rPr>
              <w:t xml:space="preserve"> են</w:t>
            </w:r>
            <w:r w:rsidRPr="000925E8">
              <w:rPr>
                <w:rFonts w:ascii="GHEA Grapalat" w:hAnsi="GHEA Grapalat"/>
                <w:bCs/>
                <w:color w:val="000000"/>
                <w:sz w:val="24"/>
                <w:lang w:val="hy-AM"/>
              </w:rPr>
              <w:t xml:space="preserve">՝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w:t>
            </w:r>
            <w:r w:rsidR="002B6272" w:rsidRPr="002B6272">
              <w:rPr>
                <w:rFonts w:ascii="GHEA Grapalat" w:hAnsi="GHEA Grapalat"/>
                <w:bCs/>
                <w:color w:val="000000"/>
                <w:sz w:val="24"/>
                <w:lang w:val="hy-AM"/>
              </w:rPr>
              <w:t>Ա</w:t>
            </w:r>
            <w:r w:rsidRPr="000925E8">
              <w:rPr>
                <w:rFonts w:ascii="GHEA Grapalat" w:hAnsi="GHEA Grapalat"/>
                <w:bCs/>
                <w:color w:val="000000"/>
                <w:sz w:val="24"/>
                <w:lang w:val="hy-AM"/>
              </w:rPr>
              <w:t>պահովվ</w:t>
            </w:r>
            <w:r w:rsidR="002B6272" w:rsidRPr="002B6272">
              <w:rPr>
                <w:rFonts w:ascii="GHEA Grapalat" w:hAnsi="GHEA Grapalat"/>
                <w:bCs/>
                <w:color w:val="000000"/>
                <w:sz w:val="24"/>
                <w:lang w:val="hy-AM"/>
              </w:rPr>
              <w:t>ած է</w:t>
            </w:r>
            <w:r w:rsidRPr="000925E8">
              <w:rPr>
                <w:rFonts w:ascii="GHEA Grapalat" w:hAnsi="GHEA Grapalat"/>
                <w:bCs/>
                <w:color w:val="000000"/>
                <w:sz w:val="24"/>
                <w:lang w:val="hy-AM"/>
              </w:rPr>
              <w:t xml:space="preserve"> էսթետիկությունը, մասնավորապես՝ գունավորումը և/կամ նկարազարդումը որակյալ, հստակ գունավորմամբ, առանց արտադրական խոտանների։ </w:t>
            </w:r>
            <w:r w:rsidR="002B6272" w:rsidRPr="002B6272">
              <w:rPr>
                <w:rFonts w:ascii="GHEA Grapalat" w:hAnsi="GHEA Grapalat"/>
                <w:bCs/>
                <w:color w:val="000000"/>
                <w:sz w:val="24"/>
                <w:lang w:val="hy-AM"/>
              </w:rPr>
              <w:t>Ա</w:t>
            </w:r>
            <w:r w:rsidRPr="000925E8">
              <w:rPr>
                <w:rFonts w:ascii="GHEA Grapalat" w:hAnsi="GHEA Grapalat"/>
                <w:bCs/>
                <w:color w:val="000000"/>
                <w:sz w:val="24"/>
                <w:lang w:val="hy-AM"/>
              </w:rPr>
              <w:t>պահովվ</w:t>
            </w:r>
            <w:r w:rsidR="002B6272" w:rsidRPr="002B6272">
              <w:rPr>
                <w:rFonts w:ascii="GHEA Grapalat" w:hAnsi="GHEA Grapalat"/>
                <w:bCs/>
                <w:color w:val="000000"/>
                <w:sz w:val="24"/>
                <w:lang w:val="hy-AM"/>
              </w:rPr>
              <w:t>ած է</w:t>
            </w:r>
            <w:r w:rsidRPr="000925E8">
              <w:rPr>
                <w:rFonts w:ascii="GHEA Grapalat" w:hAnsi="GHEA Grapalat"/>
                <w:bCs/>
                <w:color w:val="000000"/>
                <w:sz w:val="24"/>
                <w:lang w:val="hy-AM"/>
              </w:rPr>
              <w:t xml:space="preserve"> էրգոնոմիկությունը, այսինքն՝ մատակարարվող գույքը պետք է լինի համապատասխան հասակային խմբի չափսային պահանջներով, ցանկալի է նաև լինի կարգավորման հնարավորությամբ և հարմարավետ՝ շահագործման ժամանակ։ Մետաղական կմախքով մանկական սեղանի չափսերն են` 1000 x 700 x 510 մմ (Ե х Լ х Բ): Սեղանի աշխատանքային հարթության համար պետք է օգտագործվի լամինացված E0դասի ՓՏՍ՝ 18 մմ </w:t>
            </w:r>
            <w:r w:rsidRPr="000925E8">
              <w:rPr>
                <w:rFonts w:ascii="GHEA Grapalat" w:hAnsi="GHEA Grapalat"/>
                <w:bCs/>
                <w:color w:val="000000"/>
                <w:sz w:val="24"/>
                <w:lang w:val="hy-AM"/>
              </w:rPr>
              <w:lastRenderedPageBreak/>
              <w:t>հաստությամբ: Լամինացված E0դասի ՓՏՍ-ի աշխատանքային հարթության եզրերը պետք է լիննեն հղկված, մշակված և ողորկ, շրջափակվեն 1-2 մմ հաստության պոլիմերային եզրաժապավենով (PVC կամ համարժեք): Բոլոր անկյունները կլորացվ</w:t>
            </w:r>
            <w:r w:rsidR="002B6272" w:rsidRPr="002B6272">
              <w:rPr>
                <w:rFonts w:ascii="GHEA Grapalat" w:hAnsi="GHEA Grapalat"/>
                <w:bCs/>
                <w:color w:val="000000"/>
                <w:sz w:val="24"/>
                <w:lang w:val="hy-AM"/>
              </w:rPr>
              <w:t>ած են</w:t>
            </w:r>
            <w:r w:rsidRPr="000925E8">
              <w:rPr>
                <w:rFonts w:ascii="GHEA Grapalat" w:hAnsi="GHEA Grapalat"/>
                <w:bCs/>
                <w:color w:val="000000"/>
                <w:sz w:val="24"/>
                <w:lang w:val="hy-AM"/>
              </w:rPr>
              <w:t>, կամ անկյուններին ամրացվ</w:t>
            </w:r>
            <w:r w:rsidR="002B6272" w:rsidRPr="002B6272">
              <w:rPr>
                <w:rFonts w:ascii="GHEA Grapalat" w:hAnsi="GHEA Grapalat"/>
                <w:bCs/>
                <w:color w:val="000000"/>
                <w:sz w:val="24"/>
                <w:lang w:val="hy-AM"/>
              </w:rPr>
              <w:t>ած են</w:t>
            </w:r>
            <w:r w:rsidRPr="000925E8">
              <w:rPr>
                <w:rFonts w:ascii="GHEA Grapalat" w:hAnsi="GHEA Grapalat"/>
                <w:bCs/>
                <w:color w:val="000000"/>
                <w:sz w:val="24"/>
                <w:lang w:val="hy-AM"/>
              </w:rPr>
              <w:t xml:space="preserve"> պլաստմասե կամ ռետինե կլորացված հատուկ դետալներ: Սեղանի կմախքը պատրաստված է 25 x 25 x 2</w:t>
            </w:r>
            <w:r w:rsidRPr="000925E8">
              <w:rPr>
                <w:rFonts w:ascii="MS Mincho" w:eastAsia="MS Mincho" w:hAnsi="MS Mincho" w:cs="MS Mincho" w:hint="eastAsia"/>
                <w:bCs/>
                <w:color w:val="000000"/>
                <w:sz w:val="24"/>
                <w:lang w:val="hy-AM"/>
              </w:rPr>
              <w:t>․</w:t>
            </w:r>
            <w:r w:rsidRPr="000925E8">
              <w:rPr>
                <w:rFonts w:ascii="GHEA Grapalat" w:hAnsi="GHEA Grapalat"/>
                <w:bCs/>
                <w:color w:val="000000"/>
                <w:sz w:val="24"/>
                <w:lang w:val="hy-AM"/>
              </w:rPr>
              <w:t>0 մմ չափսի մետաղական քառանկյուն խողովակներից, կմախքի արտաքին չափերը՝ 800 x 600 x 461 մմ (Ե х Լ х Բ), որին զոդման միջոցով ամրացվում են 20 x 20 x 2</w:t>
            </w:r>
            <w:r w:rsidRPr="000925E8">
              <w:rPr>
                <w:rFonts w:ascii="MS Mincho" w:eastAsia="MS Mincho" w:hAnsi="MS Mincho" w:cs="MS Mincho" w:hint="eastAsia"/>
                <w:bCs/>
                <w:color w:val="000000"/>
                <w:sz w:val="24"/>
                <w:lang w:val="hy-AM"/>
              </w:rPr>
              <w:t>․</w:t>
            </w:r>
            <w:r w:rsidRPr="000925E8">
              <w:rPr>
                <w:rFonts w:ascii="GHEA Grapalat" w:hAnsi="GHEA Grapalat"/>
                <w:bCs/>
                <w:color w:val="000000"/>
                <w:sz w:val="24"/>
                <w:lang w:val="hy-AM"/>
              </w:rPr>
              <w:t>0 մմ տրամաչափի քառանկյուն խողովակից 4 մետաղական ոտքերը, որոնք էլ զոդման եղանակով շրջանաձև կապով միացվում են իրար հետ 15 x 15 x 2</w:t>
            </w:r>
            <w:r w:rsidRPr="000925E8">
              <w:rPr>
                <w:rFonts w:ascii="MS Mincho" w:eastAsia="MS Mincho" w:hAnsi="MS Mincho" w:cs="MS Mincho" w:hint="eastAsia"/>
                <w:bCs/>
                <w:color w:val="000000"/>
                <w:sz w:val="24"/>
                <w:lang w:val="hy-AM"/>
              </w:rPr>
              <w:t>․</w:t>
            </w:r>
            <w:r w:rsidRPr="000925E8">
              <w:rPr>
                <w:rFonts w:ascii="GHEA Grapalat" w:hAnsi="GHEA Grapalat"/>
                <w:bCs/>
                <w:color w:val="000000"/>
                <w:sz w:val="24"/>
                <w:lang w:val="hy-AM"/>
              </w:rPr>
              <w:t>0 մմ տրամաչափի քառանկյուն խողովակով։ Ոտքերը խցանված են պլաստիկե խցաններով՝ 6 մմ հաստությամբ։ Զոդման կարանները մշակված</w:t>
            </w:r>
            <w:r w:rsidR="002B6272" w:rsidRPr="002B6272">
              <w:rPr>
                <w:rFonts w:ascii="GHEA Grapalat" w:hAnsi="GHEA Grapalat"/>
                <w:bCs/>
                <w:color w:val="000000"/>
                <w:sz w:val="24"/>
                <w:lang w:val="hy-AM"/>
              </w:rPr>
              <w:t xml:space="preserve"> են</w:t>
            </w:r>
            <w:r w:rsidRPr="000925E8">
              <w:rPr>
                <w:rFonts w:ascii="GHEA Grapalat" w:hAnsi="GHEA Grapalat"/>
                <w:bCs/>
                <w:color w:val="000000"/>
                <w:sz w:val="24"/>
                <w:lang w:val="hy-AM"/>
              </w:rPr>
              <w:t>, ողորկ, մետաղը փոշեներկվ</w:t>
            </w:r>
            <w:r w:rsidR="002B6272" w:rsidRPr="002B6272">
              <w:rPr>
                <w:rFonts w:ascii="GHEA Grapalat" w:hAnsi="GHEA Grapalat"/>
                <w:bCs/>
                <w:color w:val="000000"/>
                <w:sz w:val="24"/>
                <w:lang w:val="hy-AM"/>
              </w:rPr>
              <w:t>ած</w:t>
            </w:r>
            <w:r w:rsidRPr="000925E8">
              <w:rPr>
                <w:rFonts w:ascii="GHEA Grapalat" w:hAnsi="GHEA Grapalat"/>
                <w:bCs/>
                <w:color w:val="000000"/>
                <w:sz w:val="24"/>
                <w:lang w:val="hy-AM"/>
              </w:rPr>
              <w:t xml:space="preserve"> է բարձրակարգ ներկանյութով։</w:t>
            </w:r>
          </w:p>
          <w:p w14:paraId="5E65CD94" w14:textId="2BDB6156" w:rsidR="000925E8" w:rsidRPr="000925E8" w:rsidRDefault="000925E8" w:rsidP="000925E8">
            <w:pPr>
              <w:jc w:val="both"/>
              <w:rPr>
                <w:rFonts w:ascii="GHEA Grapalat" w:hAnsi="GHEA Grapalat"/>
                <w:bCs/>
                <w:color w:val="000000"/>
                <w:sz w:val="24"/>
                <w:lang w:val="hy-AM"/>
              </w:rPr>
            </w:pPr>
            <w:r w:rsidRPr="000925E8">
              <w:rPr>
                <w:rFonts w:ascii="GHEA Grapalat" w:hAnsi="GHEA Grapalat"/>
                <w:bCs/>
                <w:color w:val="000000"/>
                <w:sz w:val="24"/>
                <w:lang w:val="hy-AM"/>
              </w:rPr>
              <w:t xml:space="preserve">Նմուշները մինչ մատակարարում </w:t>
            </w:r>
            <w:r w:rsidR="002B6272" w:rsidRPr="002B6272">
              <w:rPr>
                <w:rFonts w:ascii="GHEA Grapalat" w:hAnsi="GHEA Grapalat"/>
                <w:bCs/>
                <w:color w:val="000000"/>
                <w:sz w:val="24"/>
                <w:lang w:val="hy-AM"/>
              </w:rPr>
              <w:t>կ</w:t>
            </w:r>
            <w:r w:rsidRPr="000925E8">
              <w:rPr>
                <w:rFonts w:ascii="GHEA Grapalat" w:hAnsi="GHEA Grapalat"/>
                <w:bCs/>
                <w:color w:val="000000"/>
                <w:sz w:val="24"/>
                <w:lang w:val="hy-AM"/>
              </w:rPr>
              <w:t xml:space="preserve">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w:t>
            </w:r>
            <w:r w:rsidR="002B6272" w:rsidRPr="002B6272">
              <w:rPr>
                <w:rFonts w:ascii="GHEA Grapalat" w:hAnsi="GHEA Grapalat"/>
                <w:bCs/>
                <w:color w:val="000000"/>
                <w:sz w:val="24"/>
                <w:lang w:val="hy-AM"/>
              </w:rPr>
              <w:t>Ս</w:t>
            </w:r>
            <w:r w:rsidRPr="000925E8">
              <w:rPr>
                <w:rFonts w:ascii="GHEA Grapalat" w:hAnsi="GHEA Grapalat"/>
                <w:bCs/>
                <w:color w:val="000000"/>
                <w:sz w:val="24"/>
                <w:lang w:val="hy-AM"/>
              </w:rPr>
              <w:t>ահմանվ</w:t>
            </w:r>
            <w:r w:rsidR="002B6272" w:rsidRPr="002B6272">
              <w:rPr>
                <w:rFonts w:ascii="GHEA Grapalat" w:hAnsi="GHEA Grapalat"/>
                <w:bCs/>
                <w:color w:val="000000"/>
                <w:sz w:val="24"/>
                <w:lang w:val="hy-AM"/>
              </w:rPr>
              <w:t xml:space="preserve">ում </w:t>
            </w:r>
            <w:r w:rsidR="002B6272" w:rsidRPr="00AE3426">
              <w:rPr>
                <w:rFonts w:ascii="GHEA Grapalat" w:hAnsi="GHEA Grapalat"/>
                <w:bCs/>
                <w:color w:val="000000"/>
                <w:sz w:val="24"/>
                <w:lang w:val="hy-AM"/>
              </w:rPr>
              <w:t>է</w:t>
            </w:r>
            <w:r w:rsidRPr="000925E8">
              <w:rPr>
                <w:rFonts w:ascii="GHEA Grapalat" w:hAnsi="GHEA Grapalat"/>
                <w:bCs/>
                <w:color w:val="000000"/>
                <w:sz w:val="24"/>
                <w:lang w:val="hy-AM"/>
              </w:rPr>
              <w:t xml:space="preserve">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w:t>
            </w:r>
          </w:p>
          <w:p w14:paraId="028C98A9" w14:textId="77777777" w:rsidR="000925E8" w:rsidRPr="000925E8" w:rsidRDefault="000925E8" w:rsidP="000925E8">
            <w:pPr>
              <w:jc w:val="both"/>
              <w:rPr>
                <w:rFonts w:ascii="GHEA Grapalat" w:hAnsi="GHEA Grapalat"/>
                <w:bCs/>
                <w:color w:val="000000"/>
                <w:sz w:val="24"/>
                <w:lang w:val="hy-AM"/>
              </w:rPr>
            </w:pPr>
            <w:r w:rsidRPr="000925E8">
              <w:rPr>
                <w:rFonts w:ascii="GHEA Grapalat" w:hAnsi="GHEA Grapalat"/>
                <w:bCs/>
                <w:color w:val="000000"/>
                <w:sz w:val="24"/>
                <w:lang w:val="hy-AM"/>
              </w:rPr>
              <w:t>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0925E8" w:rsidRPr="00B924A7" w14:paraId="5F20A170" w14:textId="77777777" w:rsidTr="00BB2D65">
        <w:tc>
          <w:tcPr>
            <w:tcW w:w="704" w:type="dxa"/>
            <w:tcBorders>
              <w:right w:val="single" w:sz="4" w:space="0" w:color="auto"/>
            </w:tcBorders>
          </w:tcPr>
          <w:p w14:paraId="6E149CCA" w14:textId="2A37A2C8" w:rsidR="000925E8" w:rsidRDefault="00AE3426" w:rsidP="00E02BD0">
            <w:pPr>
              <w:jc w:val="center"/>
              <w:rPr>
                <w:rFonts w:ascii="GHEA Grapalat" w:hAnsi="GHEA Grapalat"/>
                <w:b/>
                <w:bCs/>
                <w:color w:val="000000"/>
                <w:sz w:val="24"/>
                <w:lang w:val="hy-AM"/>
              </w:rPr>
            </w:pPr>
            <w:r>
              <w:rPr>
                <w:rFonts w:ascii="GHEA Grapalat" w:hAnsi="GHEA Grapalat"/>
                <w:b/>
                <w:bCs/>
                <w:color w:val="000000"/>
                <w:sz w:val="24"/>
              </w:rPr>
              <w:lastRenderedPageBreak/>
              <w:t>8</w:t>
            </w:r>
            <w:r w:rsidR="000925E8">
              <w:rPr>
                <w:rFonts w:ascii="GHEA Grapalat" w:hAnsi="GHEA Grapalat"/>
                <w:b/>
                <w:bCs/>
                <w:color w:val="000000"/>
                <w:sz w:val="24"/>
                <w:lang w:val="hy-AM"/>
              </w:rPr>
              <w:t>.</w:t>
            </w:r>
          </w:p>
        </w:tc>
        <w:tc>
          <w:tcPr>
            <w:tcW w:w="2126" w:type="dxa"/>
            <w:tcBorders>
              <w:left w:val="single" w:sz="4" w:space="0" w:color="auto"/>
              <w:right w:val="single" w:sz="4" w:space="0" w:color="auto"/>
            </w:tcBorders>
          </w:tcPr>
          <w:p w14:paraId="27CFD484" w14:textId="28F9FDFF" w:rsidR="004B5B49" w:rsidRPr="004B5B49" w:rsidRDefault="00F06FCB" w:rsidP="004B5B49">
            <w:pPr>
              <w:jc w:val="center"/>
              <w:rPr>
                <w:rFonts w:ascii="GHEA Grapalat" w:hAnsi="GHEA Grapalat"/>
                <w:b/>
                <w:sz w:val="24"/>
                <w:lang w:val="hy-AM"/>
              </w:rPr>
            </w:pPr>
            <w:r w:rsidRPr="00A60570">
              <w:rPr>
                <w:rFonts w:ascii="GHEA Grapalat" w:hAnsi="GHEA Grapalat"/>
                <w:b/>
                <w:sz w:val="24"/>
                <w:lang w:val="hy-AM"/>
              </w:rPr>
              <w:t>ԱԹՈՌՆԵՐ-</w:t>
            </w:r>
            <w:r w:rsidR="004B5B49" w:rsidRPr="004B5B49">
              <w:rPr>
                <w:rFonts w:ascii="GHEA Grapalat" w:hAnsi="GHEA Grapalat"/>
                <w:b/>
                <w:sz w:val="24"/>
                <w:lang w:val="hy-AM"/>
              </w:rPr>
              <w:t>Մանկական աթոռ</w:t>
            </w:r>
          </w:p>
          <w:p w14:paraId="6B188B6A" w14:textId="77777777" w:rsidR="004B5B49" w:rsidRPr="004B5B49" w:rsidRDefault="004B5B49" w:rsidP="004B5B49">
            <w:pPr>
              <w:jc w:val="center"/>
              <w:rPr>
                <w:rFonts w:ascii="GHEA Grapalat" w:hAnsi="GHEA Grapalat"/>
                <w:b/>
                <w:sz w:val="24"/>
                <w:lang w:val="hy-AM"/>
              </w:rPr>
            </w:pPr>
            <w:r w:rsidRPr="004B5B49">
              <w:rPr>
                <w:rFonts w:ascii="GHEA Grapalat" w:hAnsi="GHEA Grapalat"/>
                <w:b/>
                <w:sz w:val="24"/>
                <w:lang w:val="hy-AM"/>
              </w:rPr>
              <w:t>/3-4 տարիքային</w:t>
            </w:r>
          </w:p>
          <w:p w14:paraId="27A95BF1" w14:textId="77777777" w:rsidR="000925E8" w:rsidRPr="000925E8" w:rsidRDefault="004B5B49" w:rsidP="004B5B49">
            <w:pPr>
              <w:jc w:val="center"/>
              <w:rPr>
                <w:rFonts w:ascii="GHEA Grapalat" w:hAnsi="GHEA Grapalat"/>
                <w:b/>
                <w:sz w:val="24"/>
                <w:lang w:val="hy-AM"/>
              </w:rPr>
            </w:pPr>
            <w:r w:rsidRPr="004B5B49">
              <w:rPr>
                <w:rFonts w:ascii="GHEA Grapalat" w:hAnsi="GHEA Grapalat"/>
                <w:b/>
                <w:sz w:val="24"/>
                <w:lang w:val="hy-AM"/>
              </w:rPr>
              <w:t>խմբի համար/</w:t>
            </w:r>
          </w:p>
        </w:tc>
        <w:tc>
          <w:tcPr>
            <w:tcW w:w="11199" w:type="dxa"/>
            <w:gridSpan w:val="3"/>
            <w:tcBorders>
              <w:left w:val="single" w:sz="4" w:space="0" w:color="auto"/>
            </w:tcBorders>
          </w:tcPr>
          <w:p w14:paraId="509788EF" w14:textId="264C2D7D" w:rsidR="004B5B49" w:rsidRPr="004B5B49" w:rsidRDefault="004B5B49" w:rsidP="004B5B49">
            <w:pPr>
              <w:jc w:val="both"/>
              <w:rPr>
                <w:rFonts w:ascii="GHEA Grapalat" w:hAnsi="GHEA Grapalat"/>
                <w:bCs/>
                <w:color w:val="000000"/>
                <w:sz w:val="24"/>
                <w:lang w:val="hy-AM"/>
              </w:rPr>
            </w:pPr>
            <w:r w:rsidRPr="004B5B49">
              <w:rPr>
                <w:rFonts w:ascii="GHEA Grapalat" w:hAnsi="GHEA Grapalat"/>
                <w:bCs/>
                <w:color w:val="000000"/>
                <w:sz w:val="24"/>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մանկապարտեզի տնօրինության հետ։  </w:t>
            </w:r>
            <w:r w:rsidR="00585075" w:rsidRPr="00585075">
              <w:rPr>
                <w:rFonts w:ascii="GHEA Grapalat" w:hAnsi="GHEA Grapalat"/>
                <w:bCs/>
                <w:color w:val="000000"/>
                <w:sz w:val="24"/>
                <w:lang w:val="hy-AM"/>
              </w:rPr>
              <w:t>Պ</w:t>
            </w:r>
            <w:r w:rsidRPr="004B5B49">
              <w:rPr>
                <w:rFonts w:ascii="GHEA Grapalat" w:hAnsi="GHEA Grapalat"/>
                <w:bCs/>
                <w:color w:val="000000"/>
                <w:sz w:val="24"/>
                <w:lang w:val="hy-AM"/>
              </w:rPr>
              <w:t xml:space="preserve">ատրաստված </w:t>
            </w:r>
            <w:r w:rsidR="00585075" w:rsidRPr="00585075">
              <w:rPr>
                <w:rFonts w:ascii="GHEA Grapalat" w:hAnsi="GHEA Grapalat"/>
                <w:bCs/>
                <w:color w:val="000000"/>
                <w:sz w:val="24"/>
                <w:lang w:val="hy-AM"/>
              </w:rPr>
              <w:t xml:space="preserve">է </w:t>
            </w:r>
            <w:r w:rsidRPr="004B5B49">
              <w:rPr>
                <w:rFonts w:ascii="GHEA Grapalat" w:hAnsi="GHEA Grapalat"/>
                <w:bCs/>
                <w:color w:val="000000"/>
                <w:sz w:val="24"/>
                <w:lang w:val="hy-AM"/>
              </w:rPr>
              <w:t>էկոլոգիապես մաքուր և առողջության համար անվտանգ հումքից, լավ հղկված</w:t>
            </w:r>
            <w:r w:rsidR="00585075" w:rsidRPr="00585075">
              <w:rPr>
                <w:rFonts w:ascii="GHEA Grapalat" w:hAnsi="GHEA Grapalat"/>
                <w:bCs/>
                <w:color w:val="000000"/>
                <w:sz w:val="24"/>
                <w:lang w:val="hy-AM"/>
              </w:rPr>
              <w:t xml:space="preserve"> է</w:t>
            </w:r>
            <w:r w:rsidRPr="004B5B49">
              <w:rPr>
                <w:rFonts w:ascii="GHEA Grapalat" w:hAnsi="GHEA Grapalat"/>
                <w:bCs/>
                <w:color w:val="000000"/>
                <w:sz w:val="24"/>
                <w:lang w:val="hy-AM"/>
              </w:rPr>
              <w:t xml:space="preserve">, ողորկ, առանց ծլեպների, էկոլոգիապես մաքուր և առողջության համար անվտանգ նյութերով, անկյունները կլորացված </w:t>
            </w:r>
            <w:r w:rsidR="00585075" w:rsidRPr="00585075">
              <w:rPr>
                <w:rFonts w:ascii="GHEA Grapalat" w:hAnsi="GHEA Grapalat"/>
                <w:bCs/>
                <w:color w:val="000000"/>
                <w:sz w:val="24"/>
                <w:lang w:val="hy-AM"/>
              </w:rPr>
              <w:t xml:space="preserve">են </w:t>
            </w:r>
            <w:r w:rsidRPr="004B5B49">
              <w:rPr>
                <w:rFonts w:ascii="GHEA Grapalat" w:hAnsi="GHEA Grapalat"/>
                <w:bCs/>
                <w:color w:val="000000"/>
                <w:sz w:val="24"/>
                <w:lang w:val="hy-AM"/>
              </w:rPr>
              <w:t>կամ անկյուններին ամրացվ</w:t>
            </w:r>
            <w:r w:rsidR="00585075" w:rsidRPr="00585075">
              <w:rPr>
                <w:rFonts w:ascii="GHEA Grapalat" w:hAnsi="GHEA Grapalat"/>
                <w:bCs/>
                <w:color w:val="000000"/>
                <w:sz w:val="24"/>
                <w:lang w:val="hy-AM"/>
              </w:rPr>
              <w:t>ած են</w:t>
            </w:r>
            <w:r w:rsidRPr="004B5B49">
              <w:rPr>
                <w:rFonts w:ascii="GHEA Grapalat" w:hAnsi="GHEA Grapalat"/>
                <w:bCs/>
                <w:color w:val="000000"/>
                <w:sz w:val="24"/>
                <w:lang w:val="hy-AM"/>
              </w:rPr>
              <w:t xml:space="preserve"> պոլիմերային կամ ռետինե՝ անվտանգությունն ապահովող հատուկ դետալներ։ </w:t>
            </w:r>
            <w:r w:rsidR="00585075" w:rsidRPr="00585075">
              <w:rPr>
                <w:rFonts w:ascii="GHEA Grapalat" w:hAnsi="GHEA Grapalat"/>
                <w:bCs/>
                <w:color w:val="000000"/>
                <w:sz w:val="24"/>
                <w:lang w:val="hy-AM"/>
              </w:rPr>
              <w:t>Ա</w:t>
            </w:r>
            <w:r w:rsidRPr="004B5B49">
              <w:rPr>
                <w:rFonts w:ascii="GHEA Grapalat" w:hAnsi="GHEA Grapalat"/>
                <w:bCs/>
                <w:color w:val="000000"/>
                <w:sz w:val="24"/>
                <w:lang w:val="hy-AM"/>
              </w:rPr>
              <w:t>մուր</w:t>
            </w:r>
            <w:r w:rsidR="00585075" w:rsidRPr="00585075">
              <w:rPr>
                <w:rFonts w:ascii="GHEA Grapalat" w:hAnsi="GHEA Grapalat"/>
                <w:bCs/>
                <w:color w:val="000000"/>
                <w:sz w:val="24"/>
                <w:lang w:val="hy-AM"/>
              </w:rPr>
              <w:t xml:space="preserve"> են</w:t>
            </w:r>
            <w:r w:rsidRPr="004B5B49">
              <w:rPr>
                <w:rFonts w:ascii="GHEA Grapalat" w:hAnsi="GHEA Grapalat"/>
                <w:bCs/>
                <w:color w:val="000000"/>
                <w:sz w:val="24"/>
                <w:lang w:val="hy-AM"/>
              </w:rPr>
              <w:t xml:space="preserve">՝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w:t>
            </w:r>
            <w:r w:rsidR="00585075" w:rsidRPr="00585075">
              <w:rPr>
                <w:rFonts w:ascii="GHEA Grapalat" w:hAnsi="GHEA Grapalat"/>
                <w:bCs/>
                <w:color w:val="000000"/>
                <w:sz w:val="24"/>
                <w:lang w:val="hy-AM"/>
              </w:rPr>
              <w:t>Ա</w:t>
            </w:r>
            <w:r w:rsidRPr="004B5B49">
              <w:rPr>
                <w:rFonts w:ascii="GHEA Grapalat" w:hAnsi="GHEA Grapalat"/>
                <w:bCs/>
                <w:color w:val="000000"/>
                <w:sz w:val="24"/>
                <w:lang w:val="hy-AM"/>
              </w:rPr>
              <w:t>պահովվ</w:t>
            </w:r>
            <w:r w:rsidR="00585075" w:rsidRPr="00585075">
              <w:rPr>
                <w:rFonts w:ascii="GHEA Grapalat" w:hAnsi="GHEA Grapalat"/>
                <w:bCs/>
                <w:color w:val="000000"/>
                <w:sz w:val="24"/>
                <w:lang w:val="hy-AM"/>
              </w:rPr>
              <w:t>ած է</w:t>
            </w:r>
            <w:r w:rsidRPr="004B5B49">
              <w:rPr>
                <w:rFonts w:ascii="GHEA Grapalat" w:hAnsi="GHEA Grapalat"/>
                <w:bCs/>
                <w:color w:val="000000"/>
                <w:sz w:val="24"/>
                <w:lang w:val="hy-AM"/>
              </w:rPr>
              <w:t xml:space="preserve"> էսթետիկությունը, մասնավորապես՝ գունավորումը և/կամ նկարազարդումը կատարվ</w:t>
            </w:r>
            <w:r w:rsidR="00585075" w:rsidRPr="00585075">
              <w:rPr>
                <w:rFonts w:ascii="GHEA Grapalat" w:hAnsi="GHEA Grapalat"/>
                <w:bCs/>
                <w:color w:val="000000"/>
                <w:sz w:val="24"/>
                <w:lang w:val="hy-AM"/>
              </w:rPr>
              <w:t>ած է</w:t>
            </w:r>
            <w:r w:rsidRPr="004B5B49">
              <w:rPr>
                <w:rFonts w:ascii="GHEA Grapalat" w:hAnsi="GHEA Grapalat"/>
                <w:bCs/>
                <w:color w:val="000000"/>
                <w:sz w:val="24"/>
                <w:lang w:val="hy-AM"/>
              </w:rPr>
              <w:t xml:space="preserve"> որակյալ, հստակ գունավորմամբ, առանց արտադրական խոտանների։ </w:t>
            </w:r>
            <w:r w:rsidR="00585075" w:rsidRPr="00585075">
              <w:rPr>
                <w:rFonts w:ascii="GHEA Grapalat" w:hAnsi="GHEA Grapalat"/>
                <w:bCs/>
                <w:color w:val="000000"/>
                <w:sz w:val="24"/>
                <w:lang w:val="hy-AM"/>
              </w:rPr>
              <w:t>Ա</w:t>
            </w:r>
            <w:r w:rsidRPr="004B5B49">
              <w:rPr>
                <w:rFonts w:ascii="GHEA Grapalat" w:hAnsi="GHEA Grapalat"/>
                <w:bCs/>
                <w:color w:val="000000"/>
                <w:sz w:val="24"/>
                <w:lang w:val="hy-AM"/>
              </w:rPr>
              <w:t>պահովվ</w:t>
            </w:r>
            <w:r w:rsidR="00585075" w:rsidRPr="00585075">
              <w:rPr>
                <w:rFonts w:ascii="GHEA Grapalat" w:hAnsi="GHEA Grapalat"/>
                <w:bCs/>
                <w:color w:val="000000"/>
                <w:sz w:val="24"/>
                <w:lang w:val="hy-AM"/>
              </w:rPr>
              <w:t>ած է</w:t>
            </w:r>
            <w:r w:rsidRPr="004B5B49">
              <w:rPr>
                <w:rFonts w:ascii="GHEA Grapalat" w:hAnsi="GHEA Grapalat"/>
                <w:bCs/>
                <w:color w:val="000000"/>
                <w:sz w:val="24"/>
                <w:lang w:val="hy-AM"/>
              </w:rPr>
              <w:t xml:space="preserve"> էրգոնոմիկությունը, այսինքն՝ մատակարարվող գույքը համապատասխան </w:t>
            </w:r>
            <w:r w:rsidR="00585075" w:rsidRPr="00585075">
              <w:rPr>
                <w:rFonts w:ascii="GHEA Grapalat" w:hAnsi="GHEA Grapalat"/>
                <w:bCs/>
                <w:color w:val="000000"/>
                <w:sz w:val="24"/>
                <w:lang w:val="hy-AM"/>
              </w:rPr>
              <w:t xml:space="preserve">է </w:t>
            </w:r>
            <w:r w:rsidRPr="004B5B49">
              <w:rPr>
                <w:rFonts w:ascii="GHEA Grapalat" w:hAnsi="GHEA Grapalat"/>
                <w:bCs/>
                <w:color w:val="000000"/>
                <w:sz w:val="24"/>
                <w:lang w:val="hy-AM"/>
              </w:rPr>
              <w:t>հասակային խմբի չափսային պահանջներ</w:t>
            </w:r>
            <w:r w:rsidR="00585075" w:rsidRPr="00585075">
              <w:rPr>
                <w:rFonts w:ascii="GHEA Grapalat" w:hAnsi="GHEA Grapalat"/>
                <w:bCs/>
                <w:color w:val="000000"/>
                <w:sz w:val="24"/>
                <w:lang w:val="hy-AM"/>
              </w:rPr>
              <w:t>ին</w:t>
            </w:r>
            <w:r w:rsidRPr="004B5B49">
              <w:rPr>
                <w:rFonts w:ascii="GHEA Grapalat" w:hAnsi="GHEA Grapalat"/>
                <w:bCs/>
                <w:color w:val="000000"/>
                <w:sz w:val="24"/>
                <w:lang w:val="hy-AM"/>
              </w:rPr>
              <w:t>, ցանկալի է նաև լինի կարգավորման հնարավորությամբ և հարմարավետ՝ շահագործման ժամանակ։ Հիմնական կոնստրուկտիվ տարրերը պատրաստված են փայտից կամ E0դասի ՓՏՍ-ից։ Նշված տարիքային խմբի համար ընդհանուր չափսերը կարող են կազմել՝ նստելատեղի չափսերը՝ շուրջ 310 x 290 մմ, աթոռի հենակի բարձրությունը՝ 280 մմ: Մինչև նստելատեղը բարձրությունը հատակից՝ համապատասխան տարիքային խմբի սեղանին:  Աթոռի հենակը պետք է պատրաստված լինի 10 մմ հաստությամբ նրբատախտակից, չափսերը՝ 130 x 290 մմ (կամ համարժեք կոնստրուկցիայով): Աթոռի կոնստրուկցիան հավաքվում է շիպերով և պտուտակներով, նստատեղը</w:t>
            </w:r>
            <w:r w:rsidR="00585075" w:rsidRPr="00585075">
              <w:rPr>
                <w:rFonts w:ascii="GHEA Grapalat" w:hAnsi="GHEA Grapalat"/>
                <w:bCs/>
                <w:color w:val="000000"/>
                <w:sz w:val="24"/>
                <w:lang w:val="hy-AM"/>
              </w:rPr>
              <w:t xml:space="preserve"> </w:t>
            </w:r>
            <w:r w:rsidRPr="004B5B49">
              <w:rPr>
                <w:rFonts w:ascii="GHEA Grapalat" w:hAnsi="GHEA Grapalat"/>
                <w:bCs/>
                <w:color w:val="000000"/>
                <w:sz w:val="24"/>
                <w:lang w:val="hy-AM"/>
              </w:rPr>
              <w:t>ամրացված է պտուտակներով, եզրերը մշակված են, անկյունները կլորացված, կամ անկյուններին ամրացվեն պոլիմերային կամ ռետինե կլորացված հատուկ դետալներ:</w:t>
            </w:r>
          </w:p>
          <w:p w14:paraId="606D0852" w14:textId="1EA834A4" w:rsidR="004B5B49" w:rsidRPr="004B5B49" w:rsidRDefault="004B5B49" w:rsidP="004B5B49">
            <w:pPr>
              <w:jc w:val="both"/>
              <w:rPr>
                <w:rFonts w:ascii="GHEA Grapalat" w:hAnsi="GHEA Grapalat"/>
                <w:bCs/>
                <w:color w:val="000000"/>
                <w:sz w:val="24"/>
                <w:lang w:val="hy-AM"/>
              </w:rPr>
            </w:pPr>
            <w:r w:rsidRPr="004B5B49">
              <w:rPr>
                <w:rFonts w:ascii="GHEA Grapalat" w:hAnsi="GHEA Grapalat"/>
                <w:bCs/>
                <w:color w:val="000000"/>
                <w:sz w:val="24"/>
                <w:lang w:val="hy-AM"/>
              </w:rPr>
              <w:t>Նմուշները մինչ մատակարարում</w:t>
            </w:r>
            <w:r w:rsidR="00585075" w:rsidRPr="00585075">
              <w:rPr>
                <w:rFonts w:ascii="GHEA Grapalat" w:hAnsi="GHEA Grapalat"/>
                <w:bCs/>
                <w:color w:val="000000"/>
                <w:sz w:val="24"/>
                <w:lang w:val="hy-AM"/>
              </w:rPr>
              <w:t>ը</w:t>
            </w:r>
            <w:r w:rsidRPr="004B5B49">
              <w:rPr>
                <w:rFonts w:ascii="GHEA Grapalat" w:hAnsi="GHEA Grapalat"/>
                <w:bCs/>
                <w:color w:val="000000"/>
                <w:sz w:val="24"/>
                <w:lang w:val="hy-AM"/>
              </w:rPr>
              <w:t xml:space="preserve"> </w:t>
            </w:r>
            <w:r w:rsidR="00585075" w:rsidRPr="00585075">
              <w:rPr>
                <w:rFonts w:ascii="GHEA Grapalat" w:hAnsi="GHEA Grapalat"/>
                <w:bCs/>
                <w:color w:val="000000"/>
                <w:sz w:val="24"/>
                <w:lang w:val="hy-AM"/>
              </w:rPr>
              <w:t>կ</w:t>
            </w:r>
            <w:r w:rsidRPr="004B5B49">
              <w:rPr>
                <w:rFonts w:ascii="GHEA Grapalat" w:hAnsi="GHEA Grapalat"/>
                <w:bCs/>
                <w:color w:val="000000"/>
                <w:sz w:val="24"/>
                <w:lang w:val="hy-AM"/>
              </w:rPr>
              <w:t xml:space="preserve">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w:t>
            </w:r>
            <w:r w:rsidR="00585075" w:rsidRPr="00585075">
              <w:rPr>
                <w:rFonts w:ascii="GHEA Grapalat" w:hAnsi="GHEA Grapalat"/>
                <w:bCs/>
                <w:color w:val="000000"/>
                <w:sz w:val="24"/>
                <w:lang w:val="hy-AM"/>
              </w:rPr>
              <w:t>Ս</w:t>
            </w:r>
            <w:r w:rsidRPr="004B5B49">
              <w:rPr>
                <w:rFonts w:ascii="GHEA Grapalat" w:hAnsi="GHEA Grapalat"/>
                <w:bCs/>
                <w:color w:val="000000"/>
                <w:sz w:val="24"/>
                <w:lang w:val="hy-AM"/>
              </w:rPr>
              <w:t>ահմանվ</w:t>
            </w:r>
            <w:r w:rsidR="00585075" w:rsidRPr="00585075">
              <w:rPr>
                <w:rFonts w:ascii="GHEA Grapalat" w:hAnsi="GHEA Grapalat"/>
                <w:bCs/>
                <w:color w:val="000000"/>
                <w:sz w:val="24"/>
                <w:lang w:val="hy-AM"/>
              </w:rPr>
              <w:t xml:space="preserve">ում </w:t>
            </w:r>
            <w:r w:rsidR="00585075" w:rsidRPr="001873EB">
              <w:rPr>
                <w:rFonts w:ascii="GHEA Grapalat" w:hAnsi="GHEA Grapalat"/>
                <w:bCs/>
                <w:color w:val="000000"/>
                <w:sz w:val="24"/>
                <w:lang w:val="hy-AM"/>
              </w:rPr>
              <w:t>է</w:t>
            </w:r>
            <w:r w:rsidRPr="004B5B49">
              <w:rPr>
                <w:rFonts w:ascii="GHEA Grapalat" w:hAnsi="GHEA Grapalat"/>
                <w:bCs/>
                <w:color w:val="000000"/>
                <w:sz w:val="24"/>
                <w:lang w:val="hy-AM"/>
              </w:rPr>
              <w:t xml:space="preserve"> երաշխիքային սպասարկում՝ առնվազն 1 տարի, </w:t>
            </w:r>
            <w:r w:rsidRPr="004B5B49">
              <w:rPr>
                <w:rFonts w:ascii="GHEA Grapalat" w:hAnsi="GHEA Grapalat"/>
                <w:bCs/>
                <w:color w:val="000000"/>
                <w:sz w:val="24"/>
                <w:lang w:val="hy-AM"/>
              </w:rPr>
              <w:lastRenderedPageBreak/>
              <w:t>արտադրական թերությունների և հնարավոր անհամապատասխանությունների վերականգնման, վերանորոգման և/կամ փոխարինման նպատակով։</w:t>
            </w:r>
          </w:p>
          <w:p w14:paraId="51E52747" w14:textId="77777777" w:rsidR="000925E8" w:rsidRPr="000925E8" w:rsidRDefault="004B5B49" w:rsidP="004B5B49">
            <w:pPr>
              <w:jc w:val="both"/>
              <w:rPr>
                <w:rFonts w:ascii="GHEA Grapalat" w:hAnsi="GHEA Grapalat"/>
                <w:bCs/>
                <w:color w:val="000000"/>
                <w:sz w:val="24"/>
                <w:lang w:val="hy-AM"/>
              </w:rPr>
            </w:pPr>
            <w:r w:rsidRPr="004B5B49">
              <w:rPr>
                <w:rFonts w:ascii="GHEA Grapalat" w:hAnsi="GHEA Grapalat"/>
                <w:bCs/>
                <w:color w:val="000000"/>
                <w:sz w:val="24"/>
                <w:lang w:val="hy-AM"/>
              </w:rPr>
              <w:t>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4B5B49" w:rsidRPr="00B924A7" w14:paraId="5E3B9BFF" w14:textId="77777777" w:rsidTr="00BB2D65">
        <w:tc>
          <w:tcPr>
            <w:tcW w:w="704" w:type="dxa"/>
            <w:tcBorders>
              <w:right w:val="single" w:sz="4" w:space="0" w:color="auto"/>
            </w:tcBorders>
          </w:tcPr>
          <w:p w14:paraId="01DE2CF1" w14:textId="6A6DDEF3" w:rsidR="004B5B49" w:rsidRDefault="001873EB" w:rsidP="00E02BD0">
            <w:pPr>
              <w:jc w:val="center"/>
              <w:rPr>
                <w:rFonts w:ascii="GHEA Grapalat" w:hAnsi="GHEA Grapalat"/>
                <w:b/>
                <w:bCs/>
                <w:color w:val="000000"/>
                <w:sz w:val="24"/>
                <w:lang w:val="hy-AM"/>
              </w:rPr>
            </w:pPr>
            <w:r>
              <w:rPr>
                <w:rFonts w:ascii="GHEA Grapalat" w:hAnsi="GHEA Grapalat"/>
                <w:b/>
                <w:bCs/>
                <w:color w:val="000000"/>
                <w:sz w:val="24"/>
              </w:rPr>
              <w:lastRenderedPageBreak/>
              <w:t>9</w:t>
            </w:r>
            <w:r w:rsidR="004B5B49">
              <w:rPr>
                <w:rFonts w:ascii="GHEA Grapalat" w:hAnsi="GHEA Grapalat"/>
                <w:b/>
                <w:bCs/>
                <w:color w:val="000000"/>
                <w:sz w:val="24"/>
                <w:lang w:val="hy-AM"/>
              </w:rPr>
              <w:t>.</w:t>
            </w:r>
          </w:p>
        </w:tc>
        <w:tc>
          <w:tcPr>
            <w:tcW w:w="2126" w:type="dxa"/>
            <w:tcBorders>
              <w:left w:val="single" w:sz="4" w:space="0" w:color="auto"/>
              <w:right w:val="single" w:sz="4" w:space="0" w:color="auto"/>
            </w:tcBorders>
          </w:tcPr>
          <w:p w14:paraId="436ED891" w14:textId="4CB654AB" w:rsidR="004B5B49" w:rsidRPr="004B5B49" w:rsidRDefault="00F06FCB" w:rsidP="004B5B49">
            <w:pPr>
              <w:jc w:val="center"/>
              <w:rPr>
                <w:rFonts w:ascii="GHEA Grapalat" w:hAnsi="GHEA Grapalat"/>
                <w:b/>
                <w:sz w:val="24"/>
                <w:lang w:val="hy-AM"/>
              </w:rPr>
            </w:pPr>
            <w:r w:rsidRPr="00A60570">
              <w:rPr>
                <w:rFonts w:ascii="GHEA Grapalat" w:hAnsi="GHEA Grapalat"/>
                <w:b/>
                <w:sz w:val="24"/>
                <w:lang w:val="hy-AM"/>
              </w:rPr>
              <w:t>ԱԹՈՌՆԵՐ-</w:t>
            </w:r>
            <w:r w:rsidR="004B5B49" w:rsidRPr="004B5B49">
              <w:rPr>
                <w:rFonts w:ascii="GHEA Grapalat" w:hAnsi="GHEA Grapalat"/>
                <w:b/>
                <w:sz w:val="24"/>
                <w:lang w:val="hy-AM"/>
              </w:rPr>
              <w:t>Մանկական աթոռ</w:t>
            </w:r>
          </w:p>
          <w:p w14:paraId="0E77034E" w14:textId="77777777" w:rsidR="004B5B49" w:rsidRPr="004B5B49" w:rsidRDefault="004B5B49" w:rsidP="004B5B49">
            <w:pPr>
              <w:jc w:val="center"/>
              <w:rPr>
                <w:rFonts w:ascii="GHEA Grapalat" w:hAnsi="GHEA Grapalat"/>
                <w:b/>
                <w:sz w:val="24"/>
                <w:lang w:val="hy-AM"/>
              </w:rPr>
            </w:pPr>
            <w:r w:rsidRPr="004B5B49">
              <w:rPr>
                <w:rFonts w:ascii="GHEA Grapalat" w:hAnsi="GHEA Grapalat"/>
                <w:b/>
                <w:sz w:val="24"/>
                <w:lang w:val="hy-AM"/>
              </w:rPr>
              <w:t>/4-5 տարիքային</w:t>
            </w:r>
          </w:p>
          <w:p w14:paraId="06C67C8A" w14:textId="77777777" w:rsidR="004B5B49" w:rsidRPr="004B5B49" w:rsidRDefault="004B5B49" w:rsidP="004B5B49">
            <w:pPr>
              <w:jc w:val="center"/>
              <w:rPr>
                <w:rFonts w:ascii="GHEA Grapalat" w:hAnsi="GHEA Grapalat"/>
                <w:b/>
                <w:sz w:val="24"/>
                <w:lang w:val="hy-AM"/>
              </w:rPr>
            </w:pPr>
            <w:r w:rsidRPr="004B5B49">
              <w:rPr>
                <w:rFonts w:ascii="GHEA Grapalat" w:hAnsi="GHEA Grapalat"/>
                <w:b/>
                <w:sz w:val="24"/>
                <w:lang w:val="hy-AM"/>
              </w:rPr>
              <w:t>խմբի համար/</w:t>
            </w:r>
          </w:p>
        </w:tc>
        <w:tc>
          <w:tcPr>
            <w:tcW w:w="11199" w:type="dxa"/>
            <w:gridSpan w:val="3"/>
            <w:tcBorders>
              <w:left w:val="single" w:sz="4" w:space="0" w:color="auto"/>
            </w:tcBorders>
          </w:tcPr>
          <w:p w14:paraId="07A46C43" w14:textId="54B7088A" w:rsidR="004B5B49" w:rsidRPr="004B5B49" w:rsidRDefault="004B5B49" w:rsidP="004B5B49">
            <w:pPr>
              <w:jc w:val="both"/>
              <w:rPr>
                <w:rFonts w:ascii="GHEA Grapalat" w:hAnsi="GHEA Grapalat"/>
                <w:bCs/>
                <w:color w:val="000000"/>
                <w:sz w:val="24"/>
                <w:lang w:val="hy-AM"/>
              </w:rPr>
            </w:pPr>
            <w:r w:rsidRPr="004B5B49">
              <w:rPr>
                <w:rFonts w:ascii="GHEA Grapalat" w:hAnsi="GHEA Grapalat"/>
                <w:bCs/>
                <w:color w:val="000000"/>
                <w:sz w:val="24"/>
                <w:lang w:val="hy-AM"/>
              </w:rPr>
              <w:t xml:space="preserve">Գույները և չափերը՝ ՀՀ Առողջապահության նախարարի 12.02.2024թ. N 50-Ն հրամանին համապատասխան, մնացած չափսերը և արտաքին տեսքի լուծումները համաձայնեցնել մանկապարտեզի տնօրինության հետ։ </w:t>
            </w:r>
            <w:r w:rsidR="001873EB" w:rsidRPr="001873EB">
              <w:rPr>
                <w:rFonts w:ascii="GHEA Grapalat" w:hAnsi="GHEA Grapalat"/>
                <w:bCs/>
                <w:color w:val="000000"/>
                <w:sz w:val="24"/>
                <w:lang w:val="hy-AM"/>
              </w:rPr>
              <w:t>Պ</w:t>
            </w:r>
            <w:r w:rsidRPr="004B5B49">
              <w:rPr>
                <w:rFonts w:ascii="GHEA Grapalat" w:hAnsi="GHEA Grapalat"/>
                <w:bCs/>
                <w:color w:val="000000"/>
                <w:sz w:val="24"/>
                <w:lang w:val="hy-AM"/>
              </w:rPr>
              <w:t>ատրաստված</w:t>
            </w:r>
            <w:r w:rsidR="001873EB" w:rsidRPr="001873EB">
              <w:rPr>
                <w:rFonts w:ascii="GHEA Grapalat" w:hAnsi="GHEA Grapalat"/>
                <w:bCs/>
                <w:color w:val="000000"/>
                <w:sz w:val="24"/>
                <w:lang w:val="hy-AM"/>
              </w:rPr>
              <w:t xml:space="preserve"> է</w:t>
            </w:r>
            <w:r w:rsidRPr="004B5B49">
              <w:rPr>
                <w:rFonts w:ascii="GHEA Grapalat" w:hAnsi="GHEA Grapalat"/>
                <w:bCs/>
                <w:color w:val="000000"/>
                <w:sz w:val="24"/>
                <w:lang w:val="hy-AM"/>
              </w:rPr>
              <w:t xml:space="preserve"> էկոլոգիապես մաքուր և առողջության համար անվտանգ հումքից, լավ հղկված</w:t>
            </w:r>
            <w:r w:rsidR="001873EB" w:rsidRPr="001873EB">
              <w:rPr>
                <w:rFonts w:ascii="GHEA Grapalat" w:hAnsi="GHEA Grapalat"/>
                <w:bCs/>
                <w:color w:val="000000"/>
                <w:sz w:val="24"/>
                <w:lang w:val="hy-AM"/>
              </w:rPr>
              <w:t xml:space="preserve"> է</w:t>
            </w:r>
            <w:r w:rsidRPr="004B5B49">
              <w:rPr>
                <w:rFonts w:ascii="GHEA Grapalat" w:hAnsi="GHEA Grapalat"/>
                <w:bCs/>
                <w:color w:val="000000"/>
                <w:sz w:val="24"/>
                <w:lang w:val="hy-AM"/>
              </w:rPr>
              <w:t xml:space="preserve">, ողորկ, առանց ծլեպների, էկոլոգիապես մաքուր և առողջության համար անվտանգ նյութերով, անկյունները կլորացված </w:t>
            </w:r>
            <w:r w:rsidR="001873EB" w:rsidRPr="001873EB">
              <w:rPr>
                <w:rFonts w:ascii="GHEA Grapalat" w:hAnsi="GHEA Grapalat"/>
                <w:bCs/>
                <w:color w:val="000000"/>
                <w:sz w:val="24"/>
                <w:lang w:val="hy-AM"/>
              </w:rPr>
              <w:t xml:space="preserve">են </w:t>
            </w:r>
            <w:r w:rsidRPr="004B5B49">
              <w:rPr>
                <w:rFonts w:ascii="GHEA Grapalat" w:hAnsi="GHEA Grapalat"/>
                <w:bCs/>
                <w:color w:val="000000"/>
                <w:sz w:val="24"/>
                <w:lang w:val="hy-AM"/>
              </w:rPr>
              <w:t>կամ անկյուններին ամրացվ</w:t>
            </w:r>
            <w:r w:rsidR="001873EB" w:rsidRPr="001873EB">
              <w:rPr>
                <w:rFonts w:ascii="GHEA Grapalat" w:hAnsi="GHEA Grapalat"/>
                <w:bCs/>
                <w:color w:val="000000"/>
                <w:sz w:val="24"/>
                <w:lang w:val="hy-AM"/>
              </w:rPr>
              <w:t>ած են</w:t>
            </w:r>
            <w:r w:rsidRPr="004B5B49">
              <w:rPr>
                <w:rFonts w:ascii="GHEA Grapalat" w:hAnsi="GHEA Grapalat"/>
                <w:bCs/>
                <w:color w:val="000000"/>
                <w:sz w:val="24"/>
                <w:lang w:val="hy-AM"/>
              </w:rPr>
              <w:t xml:space="preserve"> պոլիմերային կամ ռետինե՝ անվտանգությունն ապահովող հատուկ դետալներ։ </w:t>
            </w:r>
            <w:r w:rsidR="001873EB" w:rsidRPr="001873EB">
              <w:rPr>
                <w:rFonts w:ascii="GHEA Grapalat" w:hAnsi="GHEA Grapalat"/>
                <w:bCs/>
                <w:color w:val="000000"/>
                <w:sz w:val="24"/>
                <w:lang w:val="hy-AM"/>
              </w:rPr>
              <w:t>Ա</w:t>
            </w:r>
            <w:r w:rsidRPr="004B5B49">
              <w:rPr>
                <w:rFonts w:ascii="GHEA Grapalat" w:hAnsi="GHEA Grapalat"/>
                <w:bCs/>
                <w:color w:val="000000"/>
                <w:sz w:val="24"/>
                <w:lang w:val="hy-AM"/>
              </w:rPr>
              <w:t>մուր</w:t>
            </w:r>
            <w:r w:rsidR="001873EB" w:rsidRPr="001873EB">
              <w:rPr>
                <w:rFonts w:ascii="GHEA Grapalat" w:hAnsi="GHEA Grapalat"/>
                <w:bCs/>
                <w:color w:val="000000"/>
                <w:sz w:val="24"/>
                <w:lang w:val="hy-AM"/>
              </w:rPr>
              <w:t xml:space="preserve"> են</w:t>
            </w:r>
            <w:r w:rsidRPr="004B5B49">
              <w:rPr>
                <w:rFonts w:ascii="GHEA Grapalat" w:hAnsi="GHEA Grapalat"/>
                <w:bCs/>
                <w:color w:val="000000"/>
                <w:sz w:val="24"/>
                <w:lang w:val="hy-AM"/>
              </w:rPr>
              <w:t xml:space="preserve">՝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w:t>
            </w:r>
            <w:r w:rsidR="001873EB" w:rsidRPr="001873EB">
              <w:rPr>
                <w:rFonts w:ascii="GHEA Grapalat" w:hAnsi="GHEA Grapalat"/>
                <w:bCs/>
                <w:color w:val="000000"/>
                <w:sz w:val="24"/>
                <w:lang w:val="hy-AM"/>
              </w:rPr>
              <w:t>Ա</w:t>
            </w:r>
            <w:r w:rsidRPr="004B5B49">
              <w:rPr>
                <w:rFonts w:ascii="GHEA Grapalat" w:hAnsi="GHEA Grapalat"/>
                <w:bCs/>
                <w:color w:val="000000"/>
                <w:sz w:val="24"/>
                <w:lang w:val="hy-AM"/>
              </w:rPr>
              <w:t>պահովվ</w:t>
            </w:r>
            <w:r w:rsidR="001873EB" w:rsidRPr="001873EB">
              <w:rPr>
                <w:rFonts w:ascii="GHEA Grapalat" w:hAnsi="GHEA Grapalat"/>
                <w:bCs/>
                <w:color w:val="000000"/>
                <w:sz w:val="24"/>
                <w:lang w:val="hy-AM"/>
              </w:rPr>
              <w:t>ած է</w:t>
            </w:r>
            <w:r w:rsidRPr="004B5B49">
              <w:rPr>
                <w:rFonts w:ascii="GHEA Grapalat" w:hAnsi="GHEA Grapalat"/>
                <w:bCs/>
                <w:color w:val="000000"/>
                <w:sz w:val="24"/>
                <w:lang w:val="hy-AM"/>
              </w:rPr>
              <w:t xml:space="preserve"> էսթետիկությունը, մասնավորապես՝ գունավորումը և/կամ նկարազարդումը կատարվ</w:t>
            </w:r>
            <w:r w:rsidR="001873EB" w:rsidRPr="001873EB">
              <w:rPr>
                <w:rFonts w:ascii="GHEA Grapalat" w:hAnsi="GHEA Grapalat"/>
                <w:bCs/>
                <w:color w:val="000000"/>
                <w:sz w:val="24"/>
                <w:lang w:val="hy-AM"/>
              </w:rPr>
              <w:t>ած է</w:t>
            </w:r>
            <w:r w:rsidRPr="004B5B49">
              <w:rPr>
                <w:rFonts w:ascii="GHEA Grapalat" w:hAnsi="GHEA Grapalat"/>
                <w:bCs/>
                <w:color w:val="000000"/>
                <w:sz w:val="24"/>
                <w:lang w:val="hy-AM"/>
              </w:rPr>
              <w:t xml:space="preserve"> որակյալ, հստակ գունավորմամբ, առանց արտադրական խոտանների։ </w:t>
            </w:r>
            <w:r w:rsidR="001873EB" w:rsidRPr="001873EB">
              <w:rPr>
                <w:rFonts w:ascii="GHEA Grapalat" w:hAnsi="GHEA Grapalat"/>
                <w:bCs/>
                <w:color w:val="000000"/>
                <w:sz w:val="24"/>
                <w:lang w:val="hy-AM"/>
              </w:rPr>
              <w:t>Ա</w:t>
            </w:r>
            <w:r w:rsidRPr="004B5B49">
              <w:rPr>
                <w:rFonts w:ascii="GHEA Grapalat" w:hAnsi="GHEA Grapalat"/>
                <w:bCs/>
                <w:color w:val="000000"/>
                <w:sz w:val="24"/>
                <w:lang w:val="hy-AM"/>
              </w:rPr>
              <w:t>պահովվ</w:t>
            </w:r>
            <w:r w:rsidR="001873EB" w:rsidRPr="001873EB">
              <w:rPr>
                <w:rFonts w:ascii="GHEA Grapalat" w:hAnsi="GHEA Grapalat"/>
                <w:bCs/>
                <w:color w:val="000000"/>
                <w:sz w:val="24"/>
                <w:lang w:val="hy-AM"/>
              </w:rPr>
              <w:t>ած է</w:t>
            </w:r>
            <w:r w:rsidRPr="004B5B49">
              <w:rPr>
                <w:rFonts w:ascii="GHEA Grapalat" w:hAnsi="GHEA Grapalat"/>
                <w:bCs/>
                <w:color w:val="000000"/>
                <w:sz w:val="24"/>
                <w:lang w:val="hy-AM"/>
              </w:rPr>
              <w:t xml:space="preserve"> էրգոնոմիկությունը, այսինքն՝ մատակարարվող գույքը </w:t>
            </w:r>
            <w:r w:rsidR="001873EB" w:rsidRPr="001873EB">
              <w:rPr>
                <w:rFonts w:ascii="GHEA Grapalat" w:hAnsi="GHEA Grapalat"/>
                <w:bCs/>
                <w:color w:val="000000"/>
                <w:sz w:val="24"/>
                <w:lang w:val="hy-AM"/>
              </w:rPr>
              <w:t>ունի</w:t>
            </w:r>
            <w:r w:rsidRPr="004B5B49">
              <w:rPr>
                <w:rFonts w:ascii="GHEA Grapalat" w:hAnsi="GHEA Grapalat"/>
                <w:bCs/>
                <w:color w:val="000000"/>
                <w:sz w:val="24"/>
                <w:lang w:val="hy-AM"/>
              </w:rPr>
              <w:t xml:space="preserve"> համապատասխան հասակային խմբի չափսային պահանջներ, ցանկալի է նաև լինի կարգավորման հնարավորությամբ և հարմարավետ՝ շահագործման ժամանակ։ Հիմնական կոնստրուկտիվ տարրերը պատրաստված են փայտից կամ E0դասի ՓՏՍ-ից։ Աթոռի հենակի բարձրությունը  280 մմ: Նստելատեղի չափսերը շուրջ 330 x 300 մմ, մինչև նստելատեղը բարձրությունը հատակից՝ համապատասխան տարիքային խմբի սեղանին: </w:t>
            </w:r>
            <w:r w:rsidRPr="004B5B49">
              <w:rPr>
                <w:rFonts w:ascii="GHEA Grapalat" w:hAnsi="GHEA Grapalat"/>
                <w:bCs/>
                <w:color w:val="000000"/>
                <w:sz w:val="24"/>
                <w:lang w:val="hy-AM"/>
              </w:rPr>
              <w:lastRenderedPageBreak/>
              <w:t xml:space="preserve">Աթոռի հենակը պատրաստված </w:t>
            </w:r>
            <w:r w:rsidR="00846669" w:rsidRPr="00846669">
              <w:rPr>
                <w:rFonts w:ascii="GHEA Grapalat" w:hAnsi="GHEA Grapalat"/>
                <w:bCs/>
                <w:color w:val="000000"/>
                <w:sz w:val="24"/>
                <w:lang w:val="hy-AM"/>
              </w:rPr>
              <w:t>է</w:t>
            </w:r>
            <w:r w:rsidRPr="004B5B49">
              <w:rPr>
                <w:rFonts w:ascii="GHEA Grapalat" w:hAnsi="GHEA Grapalat"/>
                <w:bCs/>
                <w:color w:val="000000"/>
                <w:sz w:val="24"/>
                <w:lang w:val="hy-AM"/>
              </w:rPr>
              <w:t xml:space="preserve"> 10 մմ հաստությամբ նրբատախտակից, չափսերը՝ 140 x 300 մմ (կամ համարժեք կոնստրուկցիայով): Աթոռի կոնստրուկցիան հավաքվում է շիպերով և պտուտակներով, նստատեղը ամրացված է պտուտակներով, եզրերը մշակված են, անկյունները կլորացված, կամ անկյուններին ամրացվեն պլաստմասե կամ ռետինե կլորացված հատուկ դետալներ:</w:t>
            </w:r>
          </w:p>
          <w:p w14:paraId="49DA0DAC" w14:textId="5E141731" w:rsidR="004B5B49" w:rsidRPr="004B5B49" w:rsidRDefault="004B5B49" w:rsidP="004B5B49">
            <w:pPr>
              <w:jc w:val="both"/>
              <w:rPr>
                <w:rFonts w:ascii="GHEA Grapalat" w:hAnsi="GHEA Grapalat"/>
                <w:bCs/>
                <w:color w:val="000000"/>
                <w:sz w:val="24"/>
                <w:lang w:val="hy-AM"/>
              </w:rPr>
            </w:pPr>
            <w:r w:rsidRPr="004B5B49">
              <w:rPr>
                <w:rFonts w:ascii="GHEA Grapalat" w:hAnsi="GHEA Grapalat"/>
                <w:bCs/>
                <w:color w:val="000000"/>
                <w:sz w:val="24"/>
                <w:lang w:val="hy-AM"/>
              </w:rPr>
              <w:t>Նմուշները մինչ մատակարարում</w:t>
            </w:r>
            <w:r w:rsidR="00846669" w:rsidRPr="00846669">
              <w:rPr>
                <w:rFonts w:ascii="GHEA Grapalat" w:hAnsi="GHEA Grapalat"/>
                <w:bCs/>
                <w:color w:val="000000"/>
                <w:sz w:val="24"/>
                <w:lang w:val="hy-AM"/>
              </w:rPr>
              <w:t>ը</w:t>
            </w:r>
            <w:r w:rsidRPr="004B5B49">
              <w:rPr>
                <w:rFonts w:ascii="GHEA Grapalat" w:hAnsi="GHEA Grapalat"/>
                <w:bCs/>
                <w:color w:val="000000"/>
                <w:sz w:val="24"/>
                <w:lang w:val="hy-AM"/>
              </w:rPr>
              <w:t xml:space="preserve"> </w:t>
            </w:r>
            <w:r w:rsidR="00846669" w:rsidRPr="00846669">
              <w:rPr>
                <w:rFonts w:ascii="GHEA Grapalat" w:hAnsi="GHEA Grapalat"/>
                <w:bCs/>
                <w:color w:val="000000"/>
                <w:sz w:val="24"/>
                <w:lang w:val="hy-AM"/>
              </w:rPr>
              <w:t>կ</w:t>
            </w:r>
            <w:r w:rsidRPr="004B5B49">
              <w:rPr>
                <w:rFonts w:ascii="GHEA Grapalat" w:hAnsi="GHEA Grapalat"/>
                <w:bCs/>
                <w:color w:val="000000"/>
                <w:sz w:val="24"/>
                <w:lang w:val="hy-AM"/>
              </w:rPr>
              <w:t xml:space="preserve">համաձայնեցվեն պատվիրատուի հետ և առաջին իսկ պահանջի դեպքում՝ պետք է 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w:t>
            </w:r>
            <w:r w:rsidR="00846669" w:rsidRPr="00846669">
              <w:rPr>
                <w:rFonts w:ascii="GHEA Grapalat" w:hAnsi="GHEA Grapalat"/>
                <w:bCs/>
                <w:color w:val="000000"/>
                <w:sz w:val="24"/>
                <w:lang w:val="hy-AM"/>
              </w:rPr>
              <w:t>Ս</w:t>
            </w:r>
            <w:r w:rsidRPr="004B5B49">
              <w:rPr>
                <w:rFonts w:ascii="GHEA Grapalat" w:hAnsi="GHEA Grapalat"/>
                <w:bCs/>
                <w:color w:val="000000"/>
                <w:sz w:val="24"/>
                <w:lang w:val="hy-AM"/>
              </w:rPr>
              <w:t>ահմանվ</w:t>
            </w:r>
            <w:r w:rsidR="00846669" w:rsidRPr="00BE59A2">
              <w:rPr>
                <w:rFonts w:ascii="GHEA Grapalat" w:hAnsi="GHEA Grapalat"/>
                <w:bCs/>
                <w:color w:val="000000"/>
                <w:sz w:val="24"/>
                <w:lang w:val="hy-AM"/>
              </w:rPr>
              <w:t>ո</w:t>
            </w:r>
            <w:r w:rsidR="00846669" w:rsidRPr="00846669">
              <w:rPr>
                <w:rFonts w:ascii="GHEA Grapalat" w:hAnsi="GHEA Grapalat"/>
                <w:bCs/>
                <w:color w:val="000000"/>
                <w:sz w:val="24"/>
                <w:lang w:val="hy-AM"/>
              </w:rPr>
              <w:t>ւմ է</w:t>
            </w:r>
            <w:r w:rsidRPr="004B5B49">
              <w:rPr>
                <w:rFonts w:ascii="GHEA Grapalat" w:hAnsi="GHEA Grapalat"/>
                <w:bCs/>
                <w:color w:val="000000"/>
                <w:sz w:val="24"/>
                <w:lang w:val="hy-AM"/>
              </w:rPr>
              <w:t xml:space="preserve">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w:t>
            </w:r>
          </w:p>
          <w:p w14:paraId="4D4B5653" w14:textId="77777777" w:rsidR="004B5B49" w:rsidRPr="004B5B49" w:rsidRDefault="004B5B49" w:rsidP="004B5B49">
            <w:pPr>
              <w:jc w:val="both"/>
              <w:rPr>
                <w:rFonts w:ascii="GHEA Grapalat" w:hAnsi="GHEA Grapalat"/>
                <w:bCs/>
                <w:color w:val="000000"/>
                <w:sz w:val="24"/>
                <w:lang w:val="hy-AM"/>
              </w:rPr>
            </w:pPr>
            <w:r w:rsidRPr="004B5B49">
              <w:rPr>
                <w:rFonts w:ascii="GHEA Grapalat" w:hAnsi="GHEA Grapalat"/>
                <w:bCs/>
                <w:color w:val="000000"/>
                <w:sz w:val="24"/>
                <w:lang w:val="hy-AM"/>
              </w:rPr>
              <w:t>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49509D" w:rsidRPr="004B5B49" w14:paraId="21A5ABE6" w14:textId="77777777" w:rsidTr="00BB2D65">
        <w:tc>
          <w:tcPr>
            <w:tcW w:w="704" w:type="dxa"/>
            <w:tcBorders>
              <w:right w:val="nil"/>
            </w:tcBorders>
          </w:tcPr>
          <w:p w14:paraId="28E4EF34" w14:textId="77777777" w:rsidR="0049509D" w:rsidRDefault="0049509D" w:rsidP="0049509D">
            <w:pPr>
              <w:rPr>
                <w:rFonts w:ascii="GHEA Grapalat" w:hAnsi="GHEA Grapalat"/>
                <w:b/>
                <w:bCs/>
                <w:color w:val="000000"/>
                <w:sz w:val="24"/>
                <w:lang w:val="hy-AM"/>
              </w:rPr>
            </w:pPr>
          </w:p>
        </w:tc>
        <w:tc>
          <w:tcPr>
            <w:tcW w:w="2126" w:type="dxa"/>
            <w:tcBorders>
              <w:left w:val="nil"/>
              <w:right w:val="nil"/>
            </w:tcBorders>
          </w:tcPr>
          <w:p w14:paraId="71B95DA7" w14:textId="77777777" w:rsidR="0049509D" w:rsidRPr="0040576B" w:rsidRDefault="0049509D" w:rsidP="0049509D">
            <w:pPr>
              <w:jc w:val="center"/>
              <w:rPr>
                <w:rFonts w:ascii="GHEA Grapalat" w:hAnsi="GHEA Grapalat"/>
                <w:b/>
                <w:sz w:val="24"/>
                <w:lang w:val="hy-AM"/>
              </w:rPr>
            </w:pPr>
          </w:p>
        </w:tc>
        <w:tc>
          <w:tcPr>
            <w:tcW w:w="11199" w:type="dxa"/>
            <w:gridSpan w:val="3"/>
            <w:tcBorders>
              <w:left w:val="nil"/>
            </w:tcBorders>
          </w:tcPr>
          <w:p w14:paraId="6F4ABF9C" w14:textId="77777777" w:rsidR="0049509D" w:rsidRPr="007B2E97" w:rsidRDefault="0049509D" w:rsidP="0049509D">
            <w:pPr>
              <w:jc w:val="both"/>
              <w:rPr>
                <w:rFonts w:ascii="GHEA Grapalat" w:hAnsi="GHEA Grapalat"/>
                <w:b/>
                <w:bCs/>
                <w:color w:val="000000"/>
                <w:sz w:val="24"/>
                <w:lang w:val="hy-AM"/>
              </w:rPr>
            </w:pPr>
            <w:r w:rsidRPr="007B2E97">
              <w:rPr>
                <w:rFonts w:ascii="GHEA Grapalat" w:hAnsi="GHEA Grapalat"/>
                <w:b/>
                <w:bCs/>
                <w:color w:val="000000"/>
                <w:sz w:val="24"/>
                <w:lang w:val="hy-AM"/>
              </w:rPr>
              <w:t>ՄԱՐՄՆԱՄԱՐԶԱԿԱՆ ՊԱՐԱՊՄՈՒՆՔՆԵՐԻ ԴԱՀԼԻՃ</w:t>
            </w:r>
          </w:p>
        </w:tc>
      </w:tr>
      <w:tr w:rsidR="0049509D" w:rsidRPr="00B924A7" w14:paraId="70BD3270" w14:textId="77777777" w:rsidTr="00BB2D65">
        <w:tc>
          <w:tcPr>
            <w:tcW w:w="704" w:type="dxa"/>
            <w:tcBorders>
              <w:right w:val="single" w:sz="4" w:space="0" w:color="auto"/>
            </w:tcBorders>
          </w:tcPr>
          <w:p w14:paraId="6BC06381" w14:textId="081CA89C" w:rsidR="0049509D" w:rsidRDefault="00BE59A2" w:rsidP="0049509D">
            <w:pPr>
              <w:rPr>
                <w:rFonts w:ascii="GHEA Grapalat" w:hAnsi="GHEA Grapalat"/>
                <w:b/>
                <w:bCs/>
                <w:color w:val="000000"/>
                <w:sz w:val="24"/>
                <w:lang w:val="hy-AM"/>
              </w:rPr>
            </w:pPr>
            <w:r>
              <w:rPr>
                <w:rFonts w:ascii="GHEA Grapalat" w:hAnsi="GHEA Grapalat"/>
                <w:b/>
                <w:bCs/>
                <w:color w:val="000000"/>
                <w:sz w:val="24"/>
              </w:rPr>
              <w:t>10</w:t>
            </w:r>
            <w:r w:rsidR="0049509D">
              <w:rPr>
                <w:rFonts w:ascii="GHEA Grapalat" w:hAnsi="GHEA Grapalat"/>
                <w:b/>
                <w:bCs/>
                <w:color w:val="000000"/>
                <w:sz w:val="24"/>
                <w:lang w:val="hy-AM"/>
              </w:rPr>
              <w:t>.</w:t>
            </w:r>
          </w:p>
        </w:tc>
        <w:tc>
          <w:tcPr>
            <w:tcW w:w="2126" w:type="dxa"/>
            <w:tcBorders>
              <w:left w:val="single" w:sz="4" w:space="0" w:color="auto"/>
              <w:right w:val="single" w:sz="4" w:space="0" w:color="auto"/>
            </w:tcBorders>
          </w:tcPr>
          <w:p w14:paraId="4EB63A9B" w14:textId="241269FF" w:rsidR="0049509D" w:rsidRPr="0040576B" w:rsidRDefault="00F06FCB" w:rsidP="0049509D">
            <w:pPr>
              <w:jc w:val="center"/>
              <w:rPr>
                <w:rFonts w:ascii="GHEA Grapalat" w:hAnsi="GHEA Grapalat"/>
                <w:b/>
                <w:sz w:val="24"/>
                <w:lang w:val="hy-AM"/>
              </w:rPr>
            </w:pPr>
            <w:r>
              <w:rPr>
                <w:rFonts w:ascii="GHEA Grapalat" w:hAnsi="GHEA Grapalat"/>
                <w:b/>
                <w:sz w:val="24"/>
              </w:rPr>
              <w:t>ՄԱՐՄՆԱՄԱՐԶԱԿԱՆ ՊԱՏ-</w:t>
            </w:r>
            <w:r w:rsidR="0049509D" w:rsidRPr="0040576B">
              <w:rPr>
                <w:rFonts w:ascii="GHEA Grapalat" w:hAnsi="GHEA Grapalat"/>
                <w:b/>
                <w:sz w:val="24"/>
                <w:lang w:val="hy-AM"/>
              </w:rPr>
              <w:t>Շվեդական պատ</w:t>
            </w:r>
          </w:p>
        </w:tc>
        <w:tc>
          <w:tcPr>
            <w:tcW w:w="11199" w:type="dxa"/>
            <w:gridSpan w:val="3"/>
            <w:tcBorders>
              <w:left w:val="single" w:sz="4" w:space="0" w:color="auto"/>
            </w:tcBorders>
          </w:tcPr>
          <w:p w14:paraId="3FF33821" w14:textId="0EC8DBD1" w:rsidR="0049509D" w:rsidRPr="0040576B" w:rsidRDefault="00BE59A2" w:rsidP="0049509D">
            <w:pPr>
              <w:jc w:val="both"/>
              <w:rPr>
                <w:rFonts w:ascii="GHEA Grapalat" w:hAnsi="GHEA Grapalat"/>
                <w:bCs/>
                <w:color w:val="000000"/>
                <w:sz w:val="24"/>
                <w:lang w:val="hy-AM"/>
              </w:rPr>
            </w:pPr>
            <w:r w:rsidRPr="00BE59A2">
              <w:rPr>
                <w:rFonts w:ascii="GHEA Grapalat" w:hAnsi="GHEA Grapalat"/>
                <w:bCs/>
                <w:color w:val="000000"/>
                <w:sz w:val="24"/>
                <w:lang w:val="hy-AM"/>
              </w:rPr>
              <w:t>Պ</w:t>
            </w:r>
            <w:r w:rsidR="0049509D" w:rsidRPr="0040576B">
              <w:rPr>
                <w:rFonts w:ascii="GHEA Grapalat" w:hAnsi="GHEA Grapalat"/>
                <w:bCs/>
                <w:color w:val="000000"/>
                <w:sz w:val="24"/>
                <w:lang w:val="hy-AM"/>
              </w:rPr>
              <w:t xml:space="preserve">ատրաստված </w:t>
            </w:r>
            <w:r w:rsidRPr="00BE59A2">
              <w:rPr>
                <w:rFonts w:ascii="GHEA Grapalat" w:hAnsi="GHEA Grapalat"/>
                <w:bCs/>
                <w:color w:val="000000"/>
                <w:sz w:val="24"/>
                <w:lang w:val="hy-AM"/>
              </w:rPr>
              <w:t>է</w:t>
            </w:r>
            <w:r w:rsidR="0049509D" w:rsidRPr="0040576B">
              <w:rPr>
                <w:rFonts w:ascii="GHEA Grapalat" w:hAnsi="GHEA Grapalat"/>
                <w:bCs/>
                <w:color w:val="000000"/>
                <w:sz w:val="24"/>
                <w:lang w:val="hy-AM"/>
              </w:rPr>
              <w:t xml:space="preserve"> էկոլոգիապես մաքուր և առողջության համար անվտանգ հումքից, լավ հղկված</w:t>
            </w:r>
            <w:r w:rsidRPr="00BE59A2">
              <w:rPr>
                <w:rFonts w:ascii="GHEA Grapalat" w:hAnsi="GHEA Grapalat"/>
                <w:bCs/>
                <w:color w:val="000000"/>
                <w:sz w:val="24"/>
                <w:lang w:val="hy-AM"/>
              </w:rPr>
              <w:t xml:space="preserve"> է</w:t>
            </w:r>
            <w:r w:rsidR="0049509D" w:rsidRPr="0040576B">
              <w:rPr>
                <w:rFonts w:ascii="GHEA Grapalat" w:hAnsi="GHEA Grapalat"/>
                <w:bCs/>
                <w:color w:val="000000"/>
                <w:sz w:val="24"/>
                <w:lang w:val="hy-AM"/>
              </w:rPr>
              <w:t>, ողորկ, առանց ծլեպների, անկյունները կլորացված</w:t>
            </w:r>
            <w:r w:rsidRPr="00BE59A2">
              <w:rPr>
                <w:rFonts w:ascii="GHEA Grapalat" w:hAnsi="GHEA Grapalat"/>
                <w:bCs/>
                <w:color w:val="000000"/>
                <w:sz w:val="24"/>
                <w:lang w:val="hy-AM"/>
              </w:rPr>
              <w:t xml:space="preserve"> են</w:t>
            </w:r>
            <w:r w:rsidR="0049509D" w:rsidRPr="0040576B">
              <w:rPr>
                <w:rFonts w:ascii="GHEA Grapalat" w:hAnsi="GHEA Grapalat"/>
                <w:bCs/>
                <w:color w:val="000000"/>
                <w:sz w:val="24"/>
                <w:lang w:val="hy-AM"/>
              </w:rPr>
              <w:t xml:space="preserve">։ </w:t>
            </w:r>
            <w:r w:rsidRPr="00BE59A2">
              <w:rPr>
                <w:rFonts w:ascii="GHEA Grapalat" w:hAnsi="GHEA Grapalat"/>
                <w:bCs/>
                <w:color w:val="000000"/>
                <w:sz w:val="24"/>
                <w:lang w:val="hy-AM"/>
              </w:rPr>
              <w:t>Ա</w:t>
            </w:r>
            <w:r w:rsidR="0049509D" w:rsidRPr="0040576B">
              <w:rPr>
                <w:rFonts w:ascii="GHEA Grapalat" w:hAnsi="GHEA Grapalat"/>
                <w:bCs/>
                <w:color w:val="000000"/>
                <w:sz w:val="24"/>
                <w:lang w:val="hy-AM"/>
              </w:rPr>
              <w:t>մուր</w:t>
            </w:r>
            <w:r w:rsidRPr="00BE59A2">
              <w:rPr>
                <w:rFonts w:ascii="GHEA Grapalat" w:hAnsi="GHEA Grapalat"/>
                <w:bCs/>
                <w:color w:val="000000"/>
                <w:sz w:val="24"/>
                <w:lang w:val="hy-AM"/>
              </w:rPr>
              <w:t xml:space="preserve"> են</w:t>
            </w:r>
            <w:r w:rsidR="0049509D" w:rsidRPr="0040576B">
              <w:rPr>
                <w:rFonts w:ascii="GHEA Grapalat" w:hAnsi="GHEA Grapalat"/>
                <w:bCs/>
                <w:color w:val="000000"/>
                <w:sz w:val="24"/>
                <w:lang w:val="hy-AM"/>
              </w:rPr>
              <w:t xml:space="preserve">՝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w:t>
            </w:r>
            <w:r w:rsidRPr="00BE59A2">
              <w:rPr>
                <w:rFonts w:ascii="GHEA Grapalat" w:hAnsi="GHEA Grapalat"/>
                <w:bCs/>
                <w:color w:val="000000"/>
                <w:sz w:val="24"/>
                <w:lang w:val="hy-AM"/>
              </w:rPr>
              <w:t>Ա</w:t>
            </w:r>
            <w:r w:rsidR="0049509D" w:rsidRPr="0040576B">
              <w:rPr>
                <w:rFonts w:ascii="GHEA Grapalat" w:hAnsi="GHEA Grapalat"/>
                <w:bCs/>
                <w:color w:val="000000"/>
                <w:sz w:val="24"/>
                <w:lang w:val="hy-AM"/>
              </w:rPr>
              <w:t>պահովվ</w:t>
            </w:r>
            <w:r w:rsidRPr="00BE59A2">
              <w:rPr>
                <w:rFonts w:ascii="GHEA Grapalat" w:hAnsi="GHEA Grapalat"/>
                <w:bCs/>
                <w:color w:val="000000"/>
                <w:sz w:val="24"/>
                <w:lang w:val="hy-AM"/>
              </w:rPr>
              <w:t>ած է</w:t>
            </w:r>
            <w:r w:rsidR="0049509D" w:rsidRPr="0040576B">
              <w:rPr>
                <w:rFonts w:ascii="GHEA Grapalat" w:hAnsi="GHEA Grapalat"/>
                <w:bCs/>
                <w:color w:val="000000"/>
                <w:sz w:val="24"/>
                <w:lang w:val="hy-AM"/>
              </w:rPr>
              <w:t xml:space="preserve"> էսթետիկությունը, մասնավորապես՝ գունավորումը և/կամ լաքապատումը պետք է կատարվի որակյալ, հստակ գունավորմամբ, առանց </w:t>
            </w:r>
            <w:r w:rsidR="0049509D" w:rsidRPr="0040576B">
              <w:rPr>
                <w:rFonts w:ascii="GHEA Grapalat" w:hAnsi="GHEA Grapalat"/>
                <w:bCs/>
                <w:color w:val="000000"/>
                <w:sz w:val="24"/>
                <w:lang w:val="hy-AM"/>
              </w:rPr>
              <w:lastRenderedPageBreak/>
              <w:t xml:space="preserve">արտադրական խոտանների։ </w:t>
            </w:r>
            <w:r w:rsidRPr="00BE59A2">
              <w:rPr>
                <w:rFonts w:ascii="GHEA Grapalat" w:hAnsi="GHEA Grapalat"/>
                <w:bCs/>
                <w:color w:val="000000"/>
                <w:sz w:val="24"/>
                <w:lang w:val="hy-AM"/>
              </w:rPr>
              <w:t>Ա</w:t>
            </w:r>
            <w:r w:rsidR="0049509D" w:rsidRPr="0040576B">
              <w:rPr>
                <w:rFonts w:ascii="GHEA Grapalat" w:hAnsi="GHEA Grapalat"/>
                <w:bCs/>
                <w:color w:val="000000"/>
                <w:sz w:val="24"/>
                <w:lang w:val="hy-AM"/>
              </w:rPr>
              <w:t>պահովվ</w:t>
            </w:r>
            <w:r w:rsidRPr="00BE59A2">
              <w:rPr>
                <w:rFonts w:ascii="GHEA Grapalat" w:hAnsi="GHEA Grapalat"/>
                <w:bCs/>
                <w:color w:val="000000"/>
                <w:sz w:val="24"/>
                <w:lang w:val="hy-AM"/>
              </w:rPr>
              <w:t>ած է</w:t>
            </w:r>
            <w:r w:rsidR="0049509D" w:rsidRPr="0040576B">
              <w:rPr>
                <w:rFonts w:ascii="GHEA Grapalat" w:hAnsi="GHEA Grapalat"/>
                <w:bCs/>
                <w:color w:val="000000"/>
                <w:sz w:val="24"/>
                <w:lang w:val="hy-AM"/>
              </w:rPr>
              <w:t xml:space="preserve"> էրգոնոմիկությունը, մասնավորապես՝ մատակարարվող գույքը պետք է լինի համապատասխան հասակային խմբի չափսային պահանջներով և հարմարավետ՝ շահագործման ժամանակ։ Նմուշները մինչ մատակարարում</w:t>
            </w:r>
            <w:r w:rsidRPr="00BE59A2">
              <w:rPr>
                <w:rFonts w:ascii="GHEA Grapalat" w:hAnsi="GHEA Grapalat"/>
                <w:bCs/>
                <w:color w:val="000000"/>
                <w:sz w:val="24"/>
                <w:lang w:val="hy-AM"/>
              </w:rPr>
              <w:t xml:space="preserve">ը </w:t>
            </w:r>
            <w:r w:rsidR="0049509D" w:rsidRPr="0040576B">
              <w:rPr>
                <w:rFonts w:ascii="GHEA Grapalat" w:hAnsi="GHEA Grapalat"/>
                <w:bCs/>
                <w:color w:val="000000"/>
                <w:sz w:val="24"/>
                <w:lang w:val="hy-AM"/>
              </w:rPr>
              <w:t xml:space="preserve"> </w:t>
            </w:r>
            <w:r w:rsidRPr="00BE59A2">
              <w:rPr>
                <w:rFonts w:ascii="GHEA Grapalat" w:hAnsi="GHEA Grapalat"/>
                <w:bCs/>
                <w:color w:val="000000"/>
                <w:sz w:val="24"/>
                <w:lang w:val="hy-AM"/>
              </w:rPr>
              <w:t>կ</w:t>
            </w:r>
            <w:r w:rsidR="0049509D" w:rsidRPr="0040576B">
              <w:rPr>
                <w:rFonts w:ascii="GHEA Grapalat" w:hAnsi="GHEA Grapalat"/>
                <w:bCs/>
                <w:color w:val="000000"/>
                <w:sz w:val="24"/>
                <w:lang w:val="hy-AM"/>
              </w:rPr>
              <w:t xml:space="preserve">համաձայնեցվեն պատվիրատուի հետ և առաջին իսկ պահանջի դեպքում՝ </w:t>
            </w:r>
            <w:r w:rsidRPr="00BE59A2">
              <w:rPr>
                <w:rFonts w:ascii="GHEA Grapalat" w:hAnsi="GHEA Grapalat"/>
                <w:bCs/>
                <w:color w:val="000000"/>
                <w:sz w:val="24"/>
                <w:lang w:val="hy-AM"/>
              </w:rPr>
              <w:t>կ</w:t>
            </w:r>
            <w:r w:rsidR="0049509D" w:rsidRPr="0040576B">
              <w:rPr>
                <w:rFonts w:ascii="GHEA Grapalat" w:hAnsi="GHEA Grapalat"/>
                <w:bCs/>
                <w:color w:val="000000"/>
                <w:sz w:val="24"/>
                <w:lang w:val="hy-AM"/>
              </w:rPr>
              <w:t xml:space="preserve">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w:t>
            </w:r>
            <w:r w:rsidRPr="00BE59A2">
              <w:rPr>
                <w:rFonts w:ascii="GHEA Grapalat" w:hAnsi="GHEA Grapalat"/>
                <w:bCs/>
                <w:color w:val="000000"/>
                <w:sz w:val="24"/>
                <w:lang w:val="hy-AM"/>
              </w:rPr>
              <w:t>Ս</w:t>
            </w:r>
            <w:r w:rsidR="0049509D" w:rsidRPr="0040576B">
              <w:rPr>
                <w:rFonts w:ascii="GHEA Grapalat" w:hAnsi="GHEA Grapalat"/>
                <w:bCs/>
                <w:color w:val="000000"/>
                <w:sz w:val="24"/>
                <w:lang w:val="hy-AM"/>
              </w:rPr>
              <w:t>ահմանվ</w:t>
            </w:r>
            <w:r w:rsidRPr="00BE59A2">
              <w:rPr>
                <w:rFonts w:ascii="GHEA Grapalat" w:hAnsi="GHEA Grapalat"/>
                <w:bCs/>
                <w:color w:val="000000"/>
                <w:sz w:val="24"/>
                <w:lang w:val="hy-AM"/>
              </w:rPr>
              <w:t>ում է</w:t>
            </w:r>
            <w:r w:rsidR="0049509D" w:rsidRPr="0040576B">
              <w:rPr>
                <w:rFonts w:ascii="GHEA Grapalat" w:hAnsi="GHEA Grapalat"/>
                <w:bCs/>
                <w:color w:val="000000"/>
                <w:sz w:val="24"/>
                <w:lang w:val="hy-AM"/>
              </w:rPr>
              <w:t xml:space="preserve">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w:t>
            </w:r>
            <w:r w:rsidRPr="00BE59A2">
              <w:rPr>
                <w:rFonts w:ascii="GHEA Grapalat" w:hAnsi="GHEA Grapalat"/>
                <w:bCs/>
                <w:color w:val="000000"/>
                <w:sz w:val="24"/>
                <w:lang w:val="hy-AM"/>
              </w:rPr>
              <w:t xml:space="preserve"> </w:t>
            </w:r>
            <w:r w:rsidR="0049509D" w:rsidRPr="0040576B">
              <w:rPr>
                <w:rFonts w:ascii="GHEA Grapalat" w:hAnsi="GHEA Grapalat"/>
                <w:bCs/>
                <w:color w:val="000000"/>
                <w:sz w:val="24"/>
                <w:lang w:val="hy-AM"/>
              </w:rPr>
              <w:t>։Փայտյա, 10 կիսակլոր աստիճաններով, վերին մասը հարմարեցված՝ որպես պտտաձող</w:t>
            </w:r>
            <w:r w:rsidRPr="00BE59A2">
              <w:rPr>
                <w:rFonts w:ascii="GHEA Grapalat" w:hAnsi="GHEA Grapalat"/>
                <w:bCs/>
                <w:color w:val="000000"/>
                <w:sz w:val="24"/>
                <w:lang w:val="hy-AM"/>
              </w:rPr>
              <w:t xml:space="preserve"> </w:t>
            </w:r>
            <w:r w:rsidR="0049509D" w:rsidRPr="0040576B">
              <w:rPr>
                <w:rFonts w:ascii="GHEA Grapalat" w:hAnsi="GHEA Grapalat"/>
                <w:bCs/>
                <w:color w:val="000000"/>
                <w:sz w:val="24"/>
                <w:lang w:val="hy-AM"/>
              </w:rPr>
              <w:t>օգտագործելու համար, բարձրությունը, լայնությունը, կողային հատվածների</w:t>
            </w:r>
            <w:r w:rsidR="0049509D">
              <w:rPr>
                <w:rFonts w:ascii="GHEA Grapalat" w:hAnsi="GHEA Grapalat"/>
                <w:bCs/>
                <w:color w:val="000000"/>
                <w:sz w:val="24"/>
                <w:lang w:val="hy-AM"/>
              </w:rPr>
              <w:t xml:space="preserve"> </w:t>
            </w:r>
            <w:r w:rsidR="0049509D" w:rsidRPr="0040576B">
              <w:rPr>
                <w:rFonts w:ascii="GHEA Grapalat" w:hAnsi="GHEA Grapalat"/>
                <w:bCs/>
                <w:color w:val="000000"/>
                <w:sz w:val="24"/>
                <w:lang w:val="hy-AM"/>
              </w:rPr>
              <w:t>խորությունը՝ համաձայնեցնել տնօրինության հետ, թույլ լաքապատ:</w:t>
            </w:r>
            <w:r w:rsidR="0049509D">
              <w:rPr>
                <w:rFonts w:ascii="GHEA Grapalat" w:hAnsi="GHEA Grapalat"/>
                <w:bCs/>
                <w:color w:val="000000"/>
                <w:sz w:val="24"/>
                <w:lang w:val="hy-AM"/>
              </w:rPr>
              <w:t xml:space="preserve"> </w:t>
            </w:r>
            <w:r w:rsidR="0049509D" w:rsidRPr="0040576B">
              <w:rPr>
                <w:rFonts w:ascii="GHEA Grapalat" w:hAnsi="GHEA Grapalat"/>
                <w:bCs/>
                <w:color w:val="000000"/>
                <w:sz w:val="24"/>
                <w:lang w:val="hy-AM"/>
              </w:rPr>
              <w:t>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չխաթարվի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49509D" w:rsidRPr="00B924A7" w14:paraId="037351A0" w14:textId="77777777" w:rsidTr="00BB2D65">
        <w:tc>
          <w:tcPr>
            <w:tcW w:w="704" w:type="dxa"/>
            <w:tcBorders>
              <w:bottom w:val="single" w:sz="4" w:space="0" w:color="auto"/>
              <w:right w:val="single" w:sz="4" w:space="0" w:color="auto"/>
            </w:tcBorders>
          </w:tcPr>
          <w:p w14:paraId="2544D479" w14:textId="660A72DA" w:rsidR="0049509D" w:rsidRDefault="00CA4AFD" w:rsidP="0049509D">
            <w:pPr>
              <w:rPr>
                <w:rFonts w:ascii="GHEA Grapalat" w:hAnsi="GHEA Grapalat"/>
                <w:b/>
                <w:bCs/>
                <w:color w:val="000000"/>
                <w:sz w:val="24"/>
                <w:lang w:val="hy-AM"/>
              </w:rPr>
            </w:pPr>
            <w:r>
              <w:rPr>
                <w:rFonts w:ascii="GHEA Grapalat" w:hAnsi="GHEA Grapalat"/>
                <w:b/>
                <w:bCs/>
                <w:color w:val="000000"/>
                <w:sz w:val="24"/>
              </w:rPr>
              <w:lastRenderedPageBreak/>
              <w:t>11</w:t>
            </w:r>
            <w:r w:rsidR="0049509D">
              <w:rPr>
                <w:rFonts w:ascii="GHEA Grapalat" w:hAnsi="GHEA Grapalat"/>
                <w:b/>
                <w:bCs/>
                <w:color w:val="000000"/>
                <w:sz w:val="24"/>
                <w:lang w:val="hy-AM"/>
              </w:rPr>
              <w:t>.</w:t>
            </w:r>
          </w:p>
        </w:tc>
        <w:tc>
          <w:tcPr>
            <w:tcW w:w="2126" w:type="dxa"/>
            <w:tcBorders>
              <w:left w:val="single" w:sz="4" w:space="0" w:color="auto"/>
              <w:bottom w:val="single" w:sz="4" w:space="0" w:color="auto"/>
              <w:right w:val="single" w:sz="4" w:space="0" w:color="auto"/>
            </w:tcBorders>
          </w:tcPr>
          <w:p w14:paraId="5C97DB14" w14:textId="77777777" w:rsidR="0049509D" w:rsidRPr="0040576B" w:rsidRDefault="0049509D" w:rsidP="0049509D">
            <w:pPr>
              <w:jc w:val="center"/>
              <w:rPr>
                <w:rFonts w:ascii="GHEA Grapalat" w:hAnsi="GHEA Grapalat"/>
                <w:b/>
                <w:sz w:val="24"/>
                <w:lang w:val="hy-AM"/>
              </w:rPr>
            </w:pPr>
            <w:r w:rsidRPr="0040576B">
              <w:rPr>
                <w:rFonts w:ascii="GHEA Grapalat" w:hAnsi="GHEA Grapalat"/>
                <w:b/>
                <w:sz w:val="24"/>
                <w:lang w:val="hy-AM"/>
              </w:rPr>
              <w:t>Մարմնամարզական նստարան</w:t>
            </w:r>
          </w:p>
        </w:tc>
        <w:tc>
          <w:tcPr>
            <w:tcW w:w="11199" w:type="dxa"/>
            <w:gridSpan w:val="3"/>
            <w:tcBorders>
              <w:left w:val="single" w:sz="4" w:space="0" w:color="auto"/>
              <w:bottom w:val="single" w:sz="4" w:space="0" w:color="auto"/>
            </w:tcBorders>
          </w:tcPr>
          <w:p w14:paraId="48BC8627" w14:textId="01BEB86A" w:rsidR="0049509D" w:rsidRPr="0040576B" w:rsidRDefault="00CA4AFD" w:rsidP="0049509D">
            <w:pPr>
              <w:jc w:val="both"/>
              <w:rPr>
                <w:rFonts w:ascii="GHEA Grapalat" w:hAnsi="GHEA Grapalat"/>
                <w:bCs/>
                <w:color w:val="000000"/>
                <w:sz w:val="24"/>
                <w:lang w:val="hy-AM"/>
              </w:rPr>
            </w:pPr>
            <w:r w:rsidRPr="00CA4AFD">
              <w:rPr>
                <w:rFonts w:ascii="GHEA Grapalat" w:hAnsi="GHEA Grapalat"/>
                <w:bCs/>
                <w:color w:val="000000"/>
                <w:sz w:val="24"/>
                <w:lang w:val="hy-AM"/>
              </w:rPr>
              <w:t>Պ</w:t>
            </w:r>
            <w:r w:rsidR="0049509D" w:rsidRPr="0040576B">
              <w:rPr>
                <w:rFonts w:ascii="GHEA Grapalat" w:hAnsi="GHEA Grapalat"/>
                <w:bCs/>
                <w:color w:val="000000"/>
                <w:sz w:val="24"/>
                <w:lang w:val="hy-AM"/>
              </w:rPr>
              <w:t xml:space="preserve">ատրաստված </w:t>
            </w:r>
            <w:r w:rsidRPr="00CA4AFD">
              <w:rPr>
                <w:rFonts w:ascii="GHEA Grapalat" w:hAnsi="GHEA Grapalat"/>
                <w:bCs/>
                <w:color w:val="000000"/>
                <w:sz w:val="24"/>
                <w:lang w:val="hy-AM"/>
              </w:rPr>
              <w:t>է</w:t>
            </w:r>
            <w:r w:rsidR="0049509D" w:rsidRPr="0040576B">
              <w:rPr>
                <w:rFonts w:ascii="GHEA Grapalat" w:hAnsi="GHEA Grapalat"/>
                <w:bCs/>
                <w:color w:val="000000"/>
                <w:sz w:val="24"/>
                <w:lang w:val="hy-AM"/>
              </w:rPr>
              <w:t xml:space="preserve"> էկոլոգիապես մաքուր և առողջության համար անվտանգ հումքից, լավ հղկված</w:t>
            </w:r>
            <w:r w:rsidRPr="00CA4AFD">
              <w:rPr>
                <w:rFonts w:ascii="GHEA Grapalat" w:hAnsi="GHEA Grapalat"/>
                <w:bCs/>
                <w:color w:val="000000"/>
                <w:sz w:val="24"/>
                <w:lang w:val="hy-AM"/>
              </w:rPr>
              <w:t xml:space="preserve"> է</w:t>
            </w:r>
            <w:r w:rsidR="0049509D" w:rsidRPr="0040576B">
              <w:rPr>
                <w:rFonts w:ascii="GHEA Grapalat" w:hAnsi="GHEA Grapalat"/>
                <w:bCs/>
                <w:color w:val="000000"/>
                <w:sz w:val="24"/>
                <w:lang w:val="hy-AM"/>
              </w:rPr>
              <w:t>, ողորկ, առանց ծլեպների, էկոլոգիապես մաքուր և առողջության համար անվտանգ նյութերով, անկյունները կլորացված</w:t>
            </w:r>
            <w:r w:rsidRPr="00CA4AFD">
              <w:rPr>
                <w:rFonts w:ascii="GHEA Grapalat" w:hAnsi="GHEA Grapalat"/>
                <w:bCs/>
                <w:color w:val="000000"/>
                <w:sz w:val="24"/>
                <w:lang w:val="hy-AM"/>
              </w:rPr>
              <w:t xml:space="preserve"> են</w:t>
            </w:r>
            <w:r w:rsidR="0049509D" w:rsidRPr="0040576B">
              <w:rPr>
                <w:rFonts w:ascii="GHEA Grapalat" w:hAnsi="GHEA Grapalat"/>
                <w:bCs/>
                <w:color w:val="000000"/>
                <w:sz w:val="24"/>
                <w:lang w:val="hy-AM"/>
              </w:rPr>
              <w:t xml:space="preserve">։ </w:t>
            </w:r>
            <w:r w:rsidRPr="00CA4AFD">
              <w:rPr>
                <w:rFonts w:ascii="GHEA Grapalat" w:hAnsi="GHEA Grapalat"/>
                <w:bCs/>
                <w:color w:val="000000"/>
                <w:sz w:val="24"/>
                <w:lang w:val="hy-AM"/>
              </w:rPr>
              <w:t>Ա</w:t>
            </w:r>
            <w:r w:rsidR="0049509D" w:rsidRPr="0040576B">
              <w:rPr>
                <w:rFonts w:ascii="GHEA Grapalat" w:hAnsi="GHEA Grapalat"/>
                <w:bCs/>
                <w:color w:val="000000"/>
                <w:sz w:val="24"/>
                <w:lang w:val="hy-AM"/>
              </w:rPr>
              <w:t>մուր</w:t>
            </w:r>
            <w:r w:rsidRPr="00CA4AFD">
              <w:rPr>
                <w:rFonts w:ascii="GHEA Grapalat" w:hAnsi="GHEA Grapalat"/>
                <w:bCs/>
                <w:color w:val="000000"/>
                <w:sz w:val="24"/>
                <w:lang w:val="hy-AM"/>
              </w:rPr>
              <w:t xml:space="preserve"> են</w:t>
            </w:r>
            <w:r w:rsidR="0049509D" w:rsidRPr="0040576B">
              <w:rPr>
                <w:rFonts w:ascii="GHEA Grapalat" w:hAnsi="GHEA Grapalat"/>
                <w:bCs/>
                <w:color w:val="000000"/>
                <w:sz w:val="24"/>
                <w:lang w:val="hy-AM"/>
              </w:rPr>
              <w:t xml:space="preserve">՝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և/կամ կատարել համապատասխան վերազինում կամ ամրացում։ </w:t>
            </w:r>
            <w:r w:rsidRPr="00CA4AFD">
              <w:rPr>
                <w:rFonts w:ascii="GHEA Grapalat" w:hAnsi="GHEA Grapalat"/>
                <w:bCs/>
                <w:color w:val="000000"/>
                <w:sz w:val="24"/>
                <w:lang w:val="hy-AM"/>
              </w:rPr>
              <w:t>Ա</w:t>
            </w:r>
            <w:r w:rsidR="0049509D" w:rsidRPr="0040576B">
              <w:rPr>
                <w:rFonts w:ascii="GHEA Grapalat" w:hAnsi="GHEA Grapalat"/>
                <w:bCs/>
                <w:color w:val="000000"/>
                <w:sz w:val="24"/>
                <w:lang w:val="hy-AM"/>
              </w:rPr>
              <w:t>պահովվ</w:t>
            </w:r>
            <w:r w:rsidRPr="00CA4AFD">
              <w:rPr>
                <w:rFonts w:ascii="GHEA Grapalat" w:hAnsi="GHEA Grapalat"/>
                <w:bCs/>
                <w:color w:val="000000"/>
                <w:sz w:val="24"/>
                <w:lang w:val="hy-AM"/>
              </w:rPr>
              <w:t>ած է</w:t>
            </w:r>
            <w:r w:rsidR="0049509D" w:rsidRPr="0040576B">
              <w:rPr>
                <w:rFonts w:ascii="GHEA Grapalat" w:hAnsi="GHEA Grapalat"/>
                <w:bCs/>
                <w:color w:val="000000"/>
                <w:sz w:val="24"/>
                <w:lang w:val="hy-AM"/>
              </w:rPr>
              <w:t xml:space="preserve"> էսթետիկությունը, մասնավորապես՝ գունավորումը և/կամ լաքապատումը կատարվ</w:t>
            </w:r>
            <w:r w:rsidRPr="00CA4AFD">
              <w:rPr>
                <w:rFonts w:ascii="GHEA Grapalat" w:hAnsi="GHEA Grapalat"/>
                <w:bCs/>
                <w:color w:val="000000"/>
                <w:sz w:val="24"/>
                <w:lang w:val="hy-AM"/>
              </w:rPr>
              <w:t>ած</w:t>
            </w:r>
            <w:r w:rsidR="0049509D" w:rsidRPr="0040576B">
              <w:rPr>
                <w:rFonts w:ascii="GHEA Grapalat" w:hAnsi="GHEA Grapalat"/>
                <w:bCs/>
                <w:color w:val="000000"/>
                <w:sz w:val="24"/>
                <w:lang w:val="hy-AM"/>
              </w:rPr>
              <w:t xml:space="preserve"> որակյալ, հստակ գունավորմամբ, առանց արտադրական խոտանների։ </w:t>
            </w:r>
            <w:r w:rsidRPr="00CA4AFD">
              <w:rPr>
                <w:rFonts w:ascii="GHEA Grapalat" w:hAnsi="GHEA Grapalat"/>
                <w:bCs/>
                <w:color w:val="000000"/>
                <w:sz w:val="24"/>
                <w:lang w:val="hy-AM"/>
              </w:rPr>
              <w:t>Ա</w:t>
            </w:r>
            <w:r w:rsidR="0049509D" w:rsidRPr="0040576B">
              <w:rPr>
                <w:rFonts w:ascii="GHEA Grapalat" w:hAnsi="GHEA Grapalat"/>
                <w:bCs/>
                <w:color w:val="000000"/>
                <w:sz w:val="24"/>
                <w:lang w:val="hy-AM"/>
              </w:rPr>
              <w:t>պահովվ</w:t>
            </w:r>
            <w:r w:rsidRPr="00CA4AFD">
              <w:rPr>
                <w:rFonts w:ascii="GHEA Grapalat" w:hAnsi="GHEA Grapalat"/>
                <w:bCs/>
                <w:color w:val="000000"/>
                <w:sz w:val="24"/>
                <w:lang w:val="hy-AM"/>
              </w:rPr>
              <w:t xml:space="preserve">ած է </w:t>
            </w:r>
            <w:r w:rsidR="0049509D" w:rsidRPr="0040576B">
              <w:rPr>
                <w:rFonts w:ascii="GHEA Grapalat" w:hAnsi="GHEA Grapalat"/>
                <w:bCs/>
                <w:color w:val="000000"/>
                <w:sz w:val="24"/>
                <w:lang w:val="hy-AM"/>
              </w:rPr>
              <w:t xml:space="preserve"> </w:t>
            </w:r>
            <w:r w:rsidR="0049509D" w:rsidRPr="0040576B">
              <w:rPr>
                <w:rFonts w:ascii="GHEA Grapalat" w:hAnsi="GHEA Grapalat"/>
                <w:bCs/>
                <w:color w:val="000000"/>
                <w:sz w:val="24"/>
                <w:lang w:val="hy-AM"/>
              </w:rPr>
              <w:lastRenderedPageBreak/>
              <w:t>էրգոնոմիկությունը, մասնավորապես՝ մատակարարվող գույքը պետք է լինի համապատասխան հասակային խմբի չափսային պահանջներով և հարմարավետ՝ շահագործման ժամանակ։ Նմուշները  մինչ մատակարարում</w:t>
            </w:r>
            <w:r w:rsidRPr="00CA4AFD">
              <w:rPr>
                <w:rFonts w:ascii="GHEA Grapalat" w:hAnsi="GHEA Grapalat"/>
                <w:bCs/>
                <w:color w:val="000000"/>
                <w:sz w:val="24"/>
                <w:lang w:val="hy-AM"/>
              </w:rPr>
              <w:t>ը</w:t>
            </w:r>
            <w:r w:rsidR="0049509D" w:rsidRPr="0040576B">
              <w:rPr>
                <w:rFonts w:ascii="GHEA Grapalat" w:hAnsi="GHEA Grapalat"/>
                <w:bCs/>
                <w:color w:val="000000"/>
                <w:sz w:val="24"/>
                <w:lang w:val="hy-AM"/>
              </w:rPr>
              <w:t xml:space="preserve"> </w:t>
            </w:r>
            <w:r w:rsidRPr="00CA4AFD">
              <w:rPr>
                <w:rFonts w:ascii="GHEA Grapalat" w:hAnsi="GHEA Grapalat"/>
                <w:bCs/>
                <w:color w:val="000000"/>
                <w:sz w:val="24"/>
                <w:lang w:val="hy-AM"/>
              </w:rPr>
              <w:t>կ</w:t>
            </w:r>
            <w:r w:rsidR="0049509D" w:rsidRPr="0040576B">
              <w:rPr>
                <w:rFonts w:ascii="GHEA Grapalat" w:hAnsi="GHEA Grapalat"/>
                <w:bCs/>
                <w:color w:val="000000"/>
                <w:sz w:val="24"/>
                <w:lang w:val="hy-AM"/>
              </w:rPr>
              <w:t xml:space="preserve">համաձայնեցվեն պատվիրատուի հետ և առաջին իսկ պահանջի դեպքում՝ </w:t>
            </w:r>
            <w:r w:rsidRPr="00CA4AFD">
              <w:rPr>
                <w:rFonts w:ascii="GHEA Grapalat" w:hAnsi="GHEA Grapalat"/>
                <w:bCs/>
                <w:color w:val="000000"/>
                <w:sz w:val="24"/>
                <w:lang w:val="hy-AM"/>
              </w:rPr>
              <w:t>կ</w:t>
            </w:r>
            <w:r w:rsidR="0049509D" w:rsidRPr="0040576B">
              <w:rPr>
                <w:rFonts w:ascii="GHEA Grapalat" w:hAnsi="GHEA Grapalat"/>
                <w:bCs/>
                <w:color w:val="000000"/>
                <w:sz w:val="24"/>
                <w:lang w:val="hy-AM"/>
              </w:rPr>
              <w:t xml:space="preserve">ներկայացվի ապրանքի համապատասխանության, որակի հավաստագիր (սերտիֆիկատ) կամ համարժեք փաստաթուղթ (օրինակ՝ անկախ փորձագիտական հաստատության կողմից տրված եզրակացություն)։ </w:t>
            </w:r>
            <w:r w:rsidRPr="00CA4AFD">
              <w:rPr>
                <w:rFonts w:ascii="GHEA Grapalat" w:hAnsi="GHEA Grapalat"/>
                <w:bCs/>
                <w:color w:val="000000"/>
                <w:sz w:val="24"/>
                <w:lang w:val="hy-AM"/>
              </w:rPr>
              <w:t>Ս</w:t>
            </w:r>
            <w:r w:rsidR="0049509D" w:rsidRPr="0040576B">
              <w:rPr>
                <w:rFonts w:ascii="GHEA Grapalat" w:hAnsi="GHEA Grapalat"/>
                <w:bCs/>
                <w:color w:val="000000"/>
                <w:sz w:val="24"/>
                <w:lang w:val="hy-AM"/>
              </w:rPr>
              <w:t>ահմանվ</w:t>
            </w:r>
            <w:r w:rsidRPr="00CA4AFD">
              <w:rPr>
                <w:rFonts w:ascii="GHEA Grapalat" w:hAnsi="GHEA Grapalat"/>
                <w:bCs/>
                <w:color w:val="000000"/>
                <w:sz w:val="24"/>
                <w:lang w:val="hy-AM"/>
              </w:rPr>
              <w:t>ում է</w:t>
            </w:r>
            <w:r w:rsidR="0049509D" w:rsidRPr="0040576B">
              <w:rPr>
                <w:rFonts w:ascii="GHEA Grapalat" w:hAnsi="GHEA Grapalat"/>
                <w:bCs/>
                <w:color w:val="000000"/>
                <w:sz w:val="24"/>
                <w:lang w:val="hy-AM"/>
              </w:rPr>
              <w:t xml:space="preserve"> երաշխիքային սպասարկում՝ առնվազն 1 տարի, արտադրական թերությունների և հնարավոր անհամապատասխանությունների վերականգնման, վերանորոգման և/կամ փոխարինման նպատակով։</w:t>
            </w:r>
            <w:r w:rsidRPr="00CA4AFD">
              <w:rPr>
                <w:rFonts w:ascii="GHEA Grapalat" w:hAnsi="GHEA Grapalat"/>
                <w:bCs/>
                <w:color w:val="000000"/>
                <w:sz w:val="24"/>
                <w:lang w:val="hy-AM"/>
              </w:rPr>
              <w:t xml:space="preserve"> Փ</w:t>
            </w:r>
            <w:r w:rsidR="0049509D" w:rsidRPr="0040576B">
              <w:rPr>
                <w:rFonts w:ascii="GHEA Grapalat" w:hAnsi="GHEA Grapalat"/>
                <w:bCs/>
                <w:color w:val="000000"/>
                <w:sz w:val="24"/>
                <w:lang w:val="hy-AM"/>
              </w:rPr>
              <w:t>այտյա հիմքով</w:t>
            </w:r>
            <w:r w:rsidRPr="00CA4AFD">
              <w:rPr>
                <w:rFonts w:ascii="GHEA Grapalat" w:hAnsi="GHEA Grapalat"/>
                <w:bCs/>
                <w:color w:val="000000"/>
                <w:sz w:val="24"/>
                <w:lang w:val="hy-AM"/>
              </w:rPr>
              <w:t xml:space="preserve"> է</w:t>
            </w:r>
            <w:r w:rsidR="0049509D" w:rsidRPr="0040576B">
              <w:rPr>
                <w:rFonts w:ascii="GHEA Grapalat" w:hAnsi="GHEA Grapalat"/>
                <w:bCs/>
                <w:color w:val="000000"/>
                <w:sz w:val="24"/>
                <w:lang w:val="hy-AM"/>
              </w:rPr>
              <w:t>. երեք փայտյա ոտքերով, թույլ լաքապատ, բարձրությունը, լայնությունը, կողային հատվածների</w:t>
            </w:r>
            <w:r w:rsidRPr="00CA4AFD">
              <w:rPr>
                <w:rFonts w:ascii="GHEA Grapalat" w:hAnsi="GHEA Grapalat"/>
                <w:bCs/>
                <w:color w:val="000000"/>
                <w:sz w:val="24"/>
                <w:lang w:val="hy-AM"/>
              </w:rPr>
              <w:t xml:space="preserve"> </w:t>
            </w:r>
            <w:r w:rsidR="0049509D" w:rsidRPr="0040576B">
              <w:rPr>
                <w:rFonts w:ascii="GHEA Grapalat" w:hAnsi="GHEA Grapalat"/>
                <w:bCs/>
                <w:color w:val="000000"/>
                <w:sz w:val="24"/>
                <w:lang w:val="hy-AM"/>
              </w:rPr>
              <w:t>խորությունը՝ համաձայնեցնել տնօրինության հետ, դահլիճային չափորոշիչներին համապատասխան: Ապրանքի վրա պետք է կատարվի մակնշում, որում նշված կլինեն արտադրող երկիրը, արտադրող ընկերությունը, արտադրման համար հիմք հանդիսացող նորմատիվա-իրավական փաստաթուղթը, արտադրման ժամանակ օգտագործված նյութերը և դրանց անվտանգության և էկոլոգիապես մաքուր հումք լինելու մասին գրառումները և այլն։ Մակնշումը պետք է կատարվի հայերեն, թույլատրվում է նաև  միջազգային լեզվով (մասնավորապես՝ անգլերեն, ռուսերեն), ընթեռնելի տարբերակով։ Մակնշումը պետք է կատարվի այնպիսի հատվածում, որպեսզի չխաթարի ընդհանուր էսթետիկ տեսքը։ Մակնշումն անմիջապես արտադրանքի վրա կատարելու անհնարինության դեպքում թույլատրվում է վերոգրյալ տեղեկատվությունը ամփոփել ուղեկցական թերթիկում և/կամ գրքույկում (կամ համարժեք, օրինակ՝ տեխնիկական անձնագրում)։</w:t>
            </w:r>
          </w:p>
        </w:tc>
      </w:tr>
      <w:tr w:rsidR="00523DAA" w:rsidRPr="00B924A7" w14:paraId="6CDF3AFC" w14:textId="77777777" w:rsidTr="00BB2D65">
        <w:tc>
          <w:tcPr>
            <w:tcW w:w="704" w:type="dxa"/>
            <w:tcBorders>
              <w:bottom w:val="single" w:sz="4" w:space="0" w:color="auto"/>
              <w:right w:val="single" w:sz="4" w:space="0" w:color="auto"/>
            </w:tcBorders>
            <w:vAlign w:val="center"/>
          </w:tcPr>
          <w:p w14:paraId="7A0F173A" w14:textId="7235C4C7" w:rsidR="00523DAA" w:rsidRPr="00CB24D7" w:rsidRDefault="007F55A3" w:rsidP="00523DAA">
            <w:pPr>
              <w:spacing w:line="400" w:lineRule="atLeast"/>
              <w:contextualSpacing/>
              <w:jc w:val="center"/>
              <w:rPr>
                <w:rFonts w:ascii="GHEA Grapalat" w:hAnsi="GHEA Grapalat"/>
                <w:b/>
                <w:sz w:val="24"/>
                <w:szCs w:val="24"/>
                <w:lang w:val="hy-AM"/>
              </w:rPr>
            </w:pPr>
            <w:r>
              <w:rPr>
                <w:rFonts w:ascii="GHEA Grapalat" w:hAnsi="GHEA Grapalat"/>
                <w:b/>
                <w:sz w:val="24"/>
                <w:szCs w:val="24"/>
              </w:rPr>
              <w:lastRenderedPageBreak/>
              <w:t>12</w:t>
            </w:r>
            <w:r w:rsidR="00CB24D7" w:rsidRPr="00CB24D7">
              <w:rPr>
                <w:rFonts w:ascii="GHEA Grapalat" w:hAnsi="GHEA Grapalat"/>
                <w:b/>
                <w:sz w:val="24"/>
                <w:szCs w:val="24"/>
                <w:lang w:val="hy-AM"/>
              </w:rPr>
              <w:t>.</w:t>
            </w:r>
          </w:p>
        </w:tc>
        <w:tc>
          <w:tcPr>
            <w:tcW w:w="2126" w:type="dxa"/>
            <w:tcBorders>
              <w:left w:val="single" w:sz="4" w:space="0" w:color="auto"/>
              <w:bottom w:val="single" w:sz="4" w:space="0" w:color="auto"/>
              <w:right w:val="single" w:sz="4" w:space="0" w:color="auto"/>
            </w:tcBorders>
            <w:vAlign w:val="center"/>
          </w:tcPr>
          <w:p w14:paraId="2FFAFD70" w14:textId="377CE929" w:rsidR="00523DAA" w:rsidRPr="008C1594" w:rsidRDefault="00F06FCB" w:rsidP="00523DAA">
            <w:pPr>
              <w:spacing w:line="400" w:lineRule="atLeast"/>
              <w:contextualSpacing/>
              <w:jc w:val="center"/>
              <w:rPr>
                <w:rFonts w:ascii="GHEA Grapalat" w:eastAsia="Times New Roman" w:hAnsi="GHEA Grapalat" w:cs="Calibri"/>
                <w:b/>
                <w:sz w:val="24"/>
                <w:szCs w:val="24"/>
                <w:lang w:eastAsia="ru-RU"/>
              </w:rPr>
            </w:pPr>
            <w:r>
              <w:rPr>
                <w:rFonts w:ascii="GHEA Grapalat" w:eastAsia="Times New Roman" w:hAnsi="GHEA Grapalat" w:cs="Calibri"/>
                <w:b/>
                <w:sz w:val="24"/>
                <w:szCs w:val="24"/>
                <w:lang w:eastAsia="ru-RU"/>
              </w:rPr>
              <w:t>ՄԱՐՄՆԱՄԱՐԶԱԿԱՆ ՆԵՐՔՆԱԿՆԵՐ-</w:t>
            </w:r>
            <w:proofErr w:type="spellStart"/>
            <w:r w:rsidR="00523DAA" w:rsidRPr="008C1594">
              <w:rPr>
                <w:rFonts w:ascii="GHEA Grapalat" w:eastAsia="Times New Roman" w:hAnsi="GHEA Grapalat" w:cs="Calibri"/>
                <w:b/>
                <w:sz w:val="24"/>
                <w:szCs w:val="24"/>
                <w:lang w:eastAsia="ru-RU"/>
              </w:rPr>
              <w:t>Փափուկ</w:t>
            </w:r>
            <w:proofErr w:type="spellEnd"/>
            <w:r w:rsidR="00523DAA" w:rsidRPr="008C1594">
              <w:rPr>
                <w:rFonts w:ascii="GHEA Grapalat" w:eastAsia="Times New Roman" w:hAnsi="GHEA Grapalat" w:cs="Calibri"/>
                <w:b/>
                <w:sz w:val="24"/>
                <w:szCs w:val="24"/>
                <w:lang w:eastAsia="ru-RU"/>
              </w:rPr>
              <w:t xml:space="preserve"> </w:t>
            </w:r>
            <w:proofErr w:type="spellStart"/>
            <w:r w:rsidR="00523DAA" w:rsidRPr="008C1594">
              <w:rPr>
                <w:rFonts w:ascii="GHEA Grapalat" w:eastAsia="Times New Roman" w:hAnsi="GHEA Grapalat" w:cs="Calibri"/>
                <w:b/>
                <w:sz w:val="24"/>
                <w:szCs w:val="24"/>
                <w:lang w:eastAsia="ru-RU"/>
              </w:rPr>
              <w:t>մատեր</w:t>
            </w:r>
            <w:proofErr w:type="spellEnd"/>
          </w:p>
        </w:tc>
        <w:tc>
          <w:tcPr>
            <w:tcW w:w="10632" w:type="dxa"/>
            <w:gridSpan w:val="2"/>
            <w:tcBorders>
              <w:left w:val="single" w:sz="4" w:space="0" w:color="auto"/>
              <w:bottom w:val="single" w:sz="4" w:space="0" w:color="auto"/>
            </w:tcBorders>
            <w:vAlign w:val="center"/>
          </w:tcPr>
          <w:p w14:paraId="4AD984C8" w14:textId="77777777" w:rsidR="00523DAA" w:rsidRPr="008C1594" w:rsidRDefault="00523DAA" w:rsidP="00523DAA">
            <w:pPr>
              <w:autoSpaceDE w:val="0"/>
              <w:adjustRightInd w:val="0"/>
              <w:spacing w:line="400" w:lineRule="atLeast"/>
              <w:contextualSpacing/>
              <w:rPr>
                <w:rFonts w:ascii="GHEA Grapalat" w:hAnsi="GHEA Grapalat" w:cs="SylfaenRegular"/>
                <w:sz w:val="24"/>
                <w:szCs w:val="24"/>
                <w:lang w:val="hy-AM"/>
              </w:rPr>
            </w:pPr>
            <w:r w:rsidRPr="008C1594">
              <w:rPr>
                <w:rFonts w:ascii="GHEA Grapalat" w:hAnsi="GHEA Grapalat" w:cs="Sylfaen"/>
                <w:sz w:val="24"/>
                <w:szCs w:val="24"/>
                <w:lang w:val="hy-AM" w:eastAsia="ru-RU"/>
              </w:rPr>
              <w:t xml:space="preserve">ՀՀ կառավարության 2021թ. մայիսի </w:t>
            </w:r>
            <w:r w:rsidRPr="008C1594">
              <w:rPr>
                <w:rFonts w:ascii="GHEA Grapalat" w:hAnsi="GHEA Grapalat"/>
                <w:sz w:val="24"/>
                <w:szCs w:val="24"/>
                <w:lang w:val="hy-AM"/>
              </w:rPr>
              <w:t>13-</w:t>
            </w:r>
            <w:r w:rsidRPr="008C1594">
              <w:rPr>
                <w:rFonts w:ascii="GHEA Grapalat" w:hAnsi="GHEA Grapalat" w:cs="Sylfaen"/>
                <w:sz w:val="24"/>
                <w:szCs w:val="24"/>
                <w:lang w:val="hy-AM"/>
              </w:rPr>
              <w:t>ի</w:t>
            </w:r>
            <w:r w:rsidRPr="008C1594">
              <w:rPr>
                <w:rFonts w:ascii="GHEA Grapalat" w:hAnsi="GHEA Grapalat"/>
                <w:sz w:val="24"/>
                <w:szCs w:val="24"/>
                <w:lang w:val="hy-AM"/>
              </w:rPr>
              <w:t xml:space="preserve"> N 744-</w:t>
            </w:r>
            <w:r w:rsidRPr="008C1594">
              <w:rPr>
                <w:rFonts w:ascii="GHEA Grapalat" w:hAnsi="GHEA Grapalat" w:cs="Sylfaen"/>
                <w:sz w:val="24"/>
                <w:szCs w:val="24"/>
                <w:lang w:val="hy-AM"/>
              </w:rPr>
              <w:t>Ն</w:t>
            </w:r>
            <w:r w:rsidRPr="008C1594">
              <w:rPr>
                <w:rFonts w:ascii="GHEA Grapalat" w:hAnsi="GHEA Grapalat" w:cs="Calibri"/>
                <w:b/>
                <w:sz w:val="24"/>
                <w:szCs w:val="24"/>
                <w:lang w:val="hy-AM" w:eastAsia="ru-RU"/>
              </w:rPr>
              <w:t xml:space="preserve"> </w:t>
            </w:r>
            <w:r w:rsidRPr="008C1594">
              <w:rPr>
                <w:rFonts w:ascii="GHEA Grapalat" w:hAnsi="GHEA Grapalat" w:cs="Calibri"/>
                <w:sz w:val="24"/>
                <w:szCs w:val="24"/>
                <w:lang w:val="hy-AM" w:eastAsia="ru-RU"/>
              </w:rPr>
              <w:t>«Նախադպրոցական կրթու</w:t>
            </w:r>
            <w:r w:rsidRPr="008C1594">
              <w:rPr>
                <w:rFonts w:ascii="GHEA Grapalat" w:hAnsi="GHEA Grapalat" w:cs="Calibri"/>
                <w:sz w:val="24"/>
                <w:szCs w:val="24"/>
                <w:lang w:val="hy-AM" w:eastAsia="ru-RU"/>
              </w:rPr>
              <w:softHyphen/>
              <w:t>թյան պետական կրթական չափորոշիչ» որոշման</w:t>
            </w:r>
            <w:r>
              <w:rPr>
                <w:rFonts w:ascii="GHEA Grapalat" w:hAnsi="GHEA Grapalat" w:cs="Calibri"/>
                <w:sz w:val="24"/>
                <w:szCs w:val="24"/>
                <w:lang w:val="hy-AM" w:eastAsia="ru-RU"/>
              </w:rPr>
              <w:t xml:space="preserve"> </w:t>
            </w:r>
            <w:r w:rsidRPr="00B76B04">
              <w:rPr>
                <w:rFonts w:ascii="GHEA Grapalat" w:hAnsi="GHEA Grapalat" w:cs="Calibri"/>
                <w:sz w:val="24"/>
                <w:szCs w:val="24"/>
                <w:lang w:val="hy-AM" w:eastAsia="ru-RU"/>
              </w:rPr>
              <w:t>պահանջներին համապատասխան:</w:t>
            </w:r>
            <w:r w:rsidRPr="008C1594">
              <w:rPr>
                <w:rFonts w:ascii="GHEA Grapalat" w:hAnsi="GHEA Grapalat" w:cs="SylfaenRegular"/>
                <w:sz w:val="24"/>
                <w:szCs w:val="24"/>
                <w:lang w:val="hy-AM"/>
              </w:rPr>
              <w:t xml:space="preserve"> </w:t>
            </w:r>
          </w:p>
          <w:p w14:paraId="15C7D75B" w14:textId="77777777" w:rsidR="00523DAA" w:rsidRPr="00A74073" w:rsidRDefault="00523DAA" w:rsidP="00523DAA">
            <w:pPr>
              <w:spacing w:line="400" w:lineRule="atLeast"/>
              <w:contextualSpacing/>
              <w:jc w:val="both"/>
              <w:rPr>
                <w:rFonts w:ascii="GHEA Grapalat" w:hAnsi="GHEA Grapalat"/>
                <w:sz w:val="24"/>
                <w:szCs w:val="24"/>
                <w:lang w:val="hy-AM"/>
              </w:rPr>
            </w:pPr>
            <w:r w:rsidRPr="00A74073">
              <w:rPr>
                <w:rFonts w:ascii="GHEA Grapalat" w:hAnsi="GHEA Grapalat"/>
                <w:sz w:val="24"/>
                <w:szCs w:val="24"/>
                <w:lang w:val="hy-AM"/>
              </w:rPr>
              <w:t>Լայնությունը՝ 1մ, երկարությունը՝ 2մ, բարձրությունը՝ 5սմ, սպունգի</w:t>
            </w:r>
            <w:r w:rsidRPr="00A74073">
              <w:rPr>
                <w:rFonts w:ascii="GHEA Grapalat" w:hAnsi="GHEA Grapalat"/>
                <w:spacing w:val="1"/>
                <w:sz w:val="24"/>
                <w:szCs w:val="24"/>
                <w:lang w:val="hy-AM"/>
              </w:rPr>
              <w:t xml:space="preserve"> </w:t>
            </w:r>
            <w:r w:rsidRPr="00A74073">
              <w:rPr>
                <w:rFonts w:ascii="GHEA Grapalat" w:hAnsi="GHEA Grapalat"/>
                <w:sz w:val="24"/>
                <w:szCs w:val="24"/>
                <w:lang w:val="hy-AM"/>
              </w:rPr>
              <w:t>խտությունը՝ 100-120 մ</w:t>
            </w:r>
            <w:r w:rsidRPr="00A74073">
              <w:rPr>
                <w:rFonts w:ascii="GHEA Grapalat" w:hAnsi="GHEA Grapalat"/>
                <w:sz w:val="24"/>
                <w:szCs w:val="24"/>
                <w:vertAlign w:val="superscript"/>
                <w:lang w:val="hy-AM"/>
              </w:rPr>
              <w:t>3</w:t>
            </w:r>
            <w:r w:rsidRPr="00A74073">
              <w:rPr>
                <w:rFonts w:ascii="GHEA Grapalat" w:hAnsi="GHEA Grapalat"/>
                <w:sz w:val="24"/>
                <w:szCs w:val="24"/>
                <w:lang w:val="hy-AM"/>
              </w:rPr>
              <w:t>, մուգ գույնիերի, ծածկույթը</w:t>
            </w:r>
            <w:r w:rsidRPr="00A74073">
              <w:rPr>
                <w:rFonts w:ascii="GHEA Grapalat" w:hAnsi="GHEA Grapalat"/>
                <w:spacing w:val="1"/>
                <w:sz w:val="24"/>
                <w:szCs w:val="24"/>
                <w:lang w:val="hy-AM"/>
              </w:rPr>
              <w:t xml:space="preserve"> </w:t>
            </w:r>
            <w:r w:rsidRPr="00A74073">
              <w:rPr>
                <w:rFonts w:ascii="GHEA Grapalat" w:hAnsi="GHEA Grapalat"/>
                <w:sz w:val="24"/>
                <w:szCs w:val="24"/>
                <w:lang w:val="hy-AM"/>
              </w:rPr>
              <w:t>պատրաստված</w:t>
            </w:r>
            <w:r w:rsidRPr="00A74073">
              <w:rPr>
                <w:rFonts w:ascii="GHEA Grapalat" w:hAnsi="GHEA Grapalat"/>
                <w:spacing w:val="-7"/>
                <w:sz w:val="24"/>
                <w:szCs w:val="24"/>
                <w:lang w:val="hy-AM"/>
              </w:rPr>
              <w:t xml:space="preserve"> </w:t>
            </w:r>
            <w:r w:rsidRPr="00A74073">
              <w:rPr>
                <w:rFonts w:ascii="GHEA Grapalat" w:hAnsi="GHEA Grapalat"/>
                <w:sz w:val="24"/>
                <w:szCs w:val="24"/>
                <w:lang w:val="hy-AM"/>
              </w:rPr>
              <w:t>կաշվին</w:t>
            </w:r>
            <w:r w:rsidRPr="00A74073">
              <w:rPr>
                <w:rFonts w:ascii="GHEA Grapalat" w:hAnsi="GHEA Grapalat"/>
                <w:spacing w:val="-13"/>
                <w:sz w:val="24"/>
                <w:szCs w:val="24"/>
                <w:lang w:val="hy-AM"/>
              </w:rPr>
              <w:t xml:space="preserve"> </w:t>
            </w:r>
            <w:r w:rsidRPr="00A74073">
              <w:rPr>
                <w:rFonts w:ascii="GHEA Grapalat" w:hAnsi="GHEA Grapalat"/>
                <w:sz w:val="24"/>
                <w:szCs w:val="24"/>
                <w:lang w:val="hy-AM"/>
              </w:rPr>
              <w:t>փոխարինող</w:t>
            </w:r>
            <w:r w:rsidRPr="00A74073">
              <w:rPr>
                <w:rFonts w:ascii="GHEA Grapalat" w:hAnsi="GHEA Grapalat"/>
                <w:spacing w:val="-8"/>
                <w:sz w:val="24"/>
                <w:szCs w:val="24"/>
                <w:lang w:val="hy-AM"/>
              </w:rPr>
              <w:t xml:space="preserve"> </w:t>
            </w:r>
            <w:r w:rsidRPr="00A74073">
              <w:rPr>
                <w:rFonts w:ascii="GHEA Grapalat" w:hAnsi="GHEA Grapalat"/>
                <w:sz w:val="24"/>
                <w:szCs w:val="24"/>
                <w:lang w:val="hy-AM"/>
              </w:rPr>
              <w:t>որակյալ</w:t>
            </w:r>
            <w:r w:rsidRPr="00A74073">
              <w:rPr>
                <w:rFonts w:ascii="GHEA Grapalat" w:hAnsi="GHEA Grapalat"/>
                <w:spacing w:val="-9"/>
                <w:sz w:val="24"/>
                <w:szCs w:val="24"/>
                <w:lang w:val="hy-AM"/>
              </w:rPr>
              <w:t xml:space="preserve"> </w:t>
            </w:r>
            <w:r w:rsidRPr="00A74073">
              <w:rPr>
                <w:rFonts w:ascii="GHEA Grapalat" w:hAnsi="GHEA Grapalat"/>
                <w:sz w:val="24"/>
                <w:szCs w:val="24"/>
                <w:lang w:val="hy-AM"/>
              </w:rPr>
              <w:t>էկոլոգիապես մաքուր հումքից,</w:t>
            </w:r>
            <w:r w:rsidRPr="00A74073">
              <w:rPr>
                <w:rFonts w:ascii="GHEA Grapalat" w:hAnsi="GHEA Grapalat"/>
                <w:spacing w:val="-8"/>
                <w:sz w:val="24"/>
                <w:szCs w:val="24"/>
                <w:lang w:val="hy-AM"/>
              </w:rPr>
              <w:t xml:space="preserve"> </w:t>
            </w:r>
            <w:r w:rsidRPr="00A74073">
              <w:rPr>
                <w:rFonts w:ascii="GHEA Grapalat" w:hAnsi="GHEA Grapalat"/>
                <w:sz w:val="24"/>
                <w:szCs w:val="24"/>
                <w:lang w:val="hy-AM"/>
              </w:rPr>
              <w:t>հատուկ</w:t>
            </w:r>
            <w:r w:rsidRPr="00A74073">
              <w:rPr>
                <w:rFonts w:ascii="GHEA Grapalat" w:hAnsi="GHEA Grapalat"/>
                <w:spacing w:val="-12"/>
                <w:sz w:val="24"/>
                <w:szCs w:val="24"/>
                <w:lang w:val="hy-AM"/>
              </w:rPr>
              <w:t xml:space="preserve"> </w:t>
            </w:r>
            <w:r w:rsidRPr="00A74073">
              <w:rPr>
                <w:rFonts w:ascii="GHEA Grapalat" w:hAnsi="GHEA Grapalat"/>
                <w:sz w:val="24"/>
                <w:szCs w:val="24"/>
                <w:lang w:val="hy-AM"/>
              </w:rPr>
              <w:t>խտացված</w:t>
            </w:r>
            <w:r w:rsidRPr="00A74073">
              <w:rPr>
                <w:rFonts w:ascii="GHEA Grapalat" w:hAnsi="GHEA Grapalat"/>
                <w:spacing w:val="-50"/>
                <w:sz w:val="24"/>
                <w:szCs w:val="24"/>
                <w:lang w:val="hy-AM"/>
              </w:rPr>
              <w:t xml:space="preserve">  </w:t>
            </w:r>
            <w:r w:rsidRPr="00A74073">
              <w:rPr>
                <w:rFonts w:ascii="GHEA Grapalat" w:hAnsi="GHEA Grapalat"/>
                <w:sz w:val="24"/>
                <w:szCs w:val="24"/>
                <w:lang w:val="hy-AM"/>
              </w:rPr>
              <w:t>սինտիպոնե</w:t>
            </w:r>
            <w:r w:rsidRPr="00A74073">
              <w:rPr>
                <w:rFonts w:ascii="GHEA Grapalat" w:hAnsi="GHEA Grapalat"/>
                <w:spacing w:val="1"/>
                <w:sz w:val="24"/>
                <w:szCs w:val="24"/>
                <w:lang w:val="hy-AM"/>
              </w:rPr>
              <w:t xml:space="preserve"> </w:t>
            </w:r>
            <w:r w:rsidRPr="00A74073">
              <w:rPr>
                <w:rFonts w:ascii="GHEA Grapalat" w:hAnsi="GHEA Grapalat"/>
                <w:sz w:val="24"/>
                <w:szCs w:val="24"/>
                <w:lang w:val="hy-AM"/>
              </w:rPr>
              <w:t>ամբողջական</w:t>
            </w:r>
            <w:r w:rsidRPr="00A74073">
              <w:rPr>
                <w:rFonts w:ascii="GHEA Grapalat" w:hAnsi="GHEA Grapalat"/>
                <w:spacing w:val="2"/>
                <w:sz w:val="24"/>
                <w:szCs w:val="24"/>
                <w:lang w:val="hy-AM"/>
              </w:rPr>
              <w:t xml:space="preserve"> </w:t>
            </w:r>
            <w:r w:rsidRPr="00A74073">
              <w:rPr>
                <w:rFonts w:ascii="GHEA Grapalat" w:hAnsi="GHEA Grapalat"/>
                <w:sz w:val="24"/>
                <w:szCs w:val="24"/>
                <w:lang w:val="hy-AM"/>
              </w:rPr>
              <w:t>մեկ</w:t>
            </w:r>
            <w:r w:rsidRPr="00A74073">
              <w:rPr>
                <w:rFonts w:ascii="GHEA Grapalat" w:hAnsi="GHEA Grapalat"/>
                <w:spacing w:val="1"/>
                <w:sz w:val="24"/>
                <w:szCs w:val="24"/>
                <w:lang w:val="hy-AM"/>
              </w:rPr>
              <w:t xml:space="preserve"> </w:t>
            </w:r>
            <w:r w:rsidRPr="00A74073">
              <w:rPr>
                <w:rFonts w:ascii="GHEA Grapalat" w:hAnsi="GHEA Grapalat"/>
                <w:sz w:val="24"/>
                <w:szCs w:val="24"/>
                <w:lang w:val="hy-AM"/>
              </w:rPr>
              <w:t>միջուկով:</w:t>
            </w:r>
          </w:p>
        </w:tc>
        <w:tc>
          <w:tcPr>
            <w:tcW w:w="567" w:type="dxa"/>
            <w:tcBorders>
              <w:left w:val="single" w:sz="4" w:space="0" w:color="auto"/>
              <w:bottom w:val="single" w:sz="4" w:space="0" w:color="auto"/>
            </w:tcBorders>
            <w:vAlign w:val="center"/>
          </w:tcPr>
          <w:p w14:paraId="2E9D8AB6" w14:textId="77777777" w:rsidR="00523DAA" w:rsidRPr="008C1594" w:rsidRDefault="00523DAA" w:rsidP="00A73A12">
            <w:pPr>
              <w:spacing w:line="400" w:lineRule="atLeast"/>
              <w:contextualSpacing/>
              <w:rPr>
                <w:rFonts w:ascii="GHEA Grapalat" w:hAnsi="GHEA Grapalat"/>
                <w:sz w:val="24"/>
                <w:szCs w:val="24"/>
                <w:lang w:val="hy-AM"/>
              </w:rPr>
            </w:pPr>
          </w:p>
        </w:tc>
      </w:tr>
      <w:tr w:rsidR="00523DAA" w:rsidRPr="00B924A7" w14:paraId="143497CC" w14:textId="77777777" w:rsidTr="00BB2D65">
        <w:tc>
          <w:tcPr>
            <w:tcW w:w="704" w:type="dxa"/>
            <w:tcBorders>
              <w:bottom w:val="single" w:sz="4" w:space="0" w:color="auto"/>
              <w:right w:val="single" w:sz="4" w:space="0" w:color="auto"/>
            </w:tcBorders>
            <w:vAlign w:val="center"/>
          </w:tcPr>
          <w:p w14:paraId="02C636C5" w14:textId="4FC4A6DE" w:rsidR="00523DAA" w:rsidRPr="00CB24D7" w:rsidRDefault="007F55A3" w:rsidP="00523DAA">
            <w:pPr>
              <w:spacing w:line="400" w:lineRule="atLeast"/>
              <w:contextualSpacing/>
              <w:jc w:val="center"/>
              <w:rPr>
                <w:rFonts w:ascii="GHEA Grapalat" w:hAnsi="GHEA Grapalat"/>
                <w:b/>
                <w:sz w:val="24"/>
                <w:szCs w:val="24"/>
                <w:lang w:val="hy-AM"/>
              </w:rPr>
            </w:pPr>
            <w:r>
              <w:rPr>
                <w:rFonts w:ascii="GHEA Grapalat" w:hAnsi="GHEA Grapalat"/>
                <w:b/>
                <w:sz w:val="24"/>
                <w:szCs w:val="24"/>
              </w:rPr>
              <w:lastRenderedPageBreak/>
              <w:t>13</w:t>
            </w:r>
            <w:r w:rsidR="00CB24D7" w:rsidRPr="00CB24D7">
              <w:rPr>
                <w:rFonts w:ascii="GHEA Grapalat" w:hAnsi="GHEA Grapalat"/>
                <w:b/>
                <w:sz w:val="24"/>
                <w:szCs w:val="24"/>
                <w:lang w:val="hy-AM"/>
              </w:rPr>
              <w:t>.</w:t>
            </w:r>
          </w:p>
        </w:tc>
        <w:tc>
          <w:tcPr>
            <w:tcW w:w="2126" w:type="dxa"/>
            <w:tcBorders>
              <w:left w:val="single" w:sz="4" w:space="0" w:color="auto"/>
              <w:bottom w:val="single" w:sz="4" w:space="0" w:color="auto"/>
              <w:right w:val="single" w:sz="4" w:space="0" w:color="auto"/>
            </w:tcBorders>
            <w:vAlign w:val="center"/>
          </w:tcPr>
          <w:p w14:paraId="092FDFF6" w14:textId="77777777" w:rsidR="00523DAA" w:rsidRPr="008C1594" w:rsidRDefault="00523DAA" w:rsidP="00523DAA">
            <w:pPr>
              <w:spacing w:line="400" w:lineRule="atLeast"/>
              <w:contextualSpacing/>
              <w:jc w:val="center"/>
              <w:rPr>
                <w:rFonts w:ascii="GHEA Grapalat" w:eastAsia="Times New Roman" w:hAnsi="GHEA Grapalat" w:cs="Calibri"/>
                <w:b/>
                <w:sz w:val="24"/>
                <w:szCs w:val="24"/>
                <w:lang w:eastAsia="ru-RU"/>
              </w:rPr>
            </w:pPr>
            <w:r w:rsidRPr="008C1594">
              <w:rPr>
                <w:rFonts w:ascii="GHEA Grapalat" w:eastAsia="Times New Roman" w:hAnsi="GHEA Grapalat" w:cs="Calibri"/>
                <w:b/>
                <w:sz w:val="24"/>
                <w:szCs w:val="24"/>
                <w:lang w:val="hy-AM" w:eastAsia="ru-RU"/>
              </w:rPr>
              <w:t>Բ</w:t>
            </w:r>
            <w:proofErr w:type="spellStart"/>
            <w:r w:rsidRPr="008C1594">
              <w:rPr>
                <w:rFonts w:ascii="GHEA Grapalat" w:eastAsia="Times New Roman" w:hAnsi="GHEA Grapalat" w:cs="Calibri"/>
                <w:b/>
                <w:sz w:val="24"/>
                <w:szCs w:val="24"/>
                <w:lang w:eastAsia="ru-RU"/>
              </w:rPr>
              <w:t>ուլավաներ</w:t>
            </w:r>
            <w:proofErr w:type="spellEnd"/>
          </w:p>
        </w:tc>
        <w:tc>
          <w:tcPr>
            <w:tcW w:w="10632" w:type="dxa"/>
            <w:gridSpan w:val="2"/>
            <w:tcBorders>
              <w:left w:val="single" w:sz="4" w:space="0" w:color="auto"/>
              <w:bottom w:val="single" w:sz="4" w:space="0" w:color="auto"/>
            </w:tcBorders>
            <w:vAlign w:val="center"/>
          </w:tcPr>
          <w:p w14:paraId="0CAFA349" w14:textId="77777777" w:rsidR="00523DAA" w:rsidRPr="008C1594" w:rsidRDefault="00523DAA" w:rsidP="00523DAA">
            <w:pPr>
              <w:autoSpaceDE w:val="0"/>
              <w:adjustRightInd w:val="0"/>
              <w:spacing w:line="400" w:lineRule="atLeast"/>
              <w:contextualSpacing/>
              <w:rPr>
                <w:rFonts w:ascii="GHEA Grapalat" w:hAnsi="GHEA Grapalat" w:cs="SylfaenRegular"/>
                <w:sz w:val="24"/>
                <w:szCs w:val="24"/>
                <w:lang w:val="hy-AM"/>
              </w:rPr>
            </w:pPr>
            <w:r w:rsidRPr="008C1594">
              <w:rPr>
                <w:rFonts w:ascii="GHEA Grapalat" w:hAnsi="GHEA Grapalat" w:cs="Sylfaen"/>
                <w:sz w:val="24"/>
                <w:szCs w:val="24"/>
                <w:lang w:val="hy-AM" w:eastAsia="ru-RU"/>
              </w:rPr>
              <w:t xml:space="preserve">ՀՀ կառավարության 2021թ. մայիսի </w:t>
            </w:r>
            <w:r w:rsidRPr="008C1594">
              <w:rPr>
                <w:rFonts w:ascii="GHEA Grapalat" w:hAnsi="GHEA Grapalat"/>
                <w:sz w:val="24"/>
                <w:szCs w:val="24"/>
                <w:lang w:val="hy-AM"/>
              </w:rPr>
              <w:t>13-</w:t>
            </w:r>
            <w:r w:rsidRPr="008C1594">
              <w:rPr>
                <w:rFonts w:ascii="GHEA Grapalat" w:hAnsi="GHEA Grapalat" w:cs="Sylfaen"/>
                <w:sz w:val="24"/>
                <w:szCs w:val="24"/>
                <w:lang w:val="hy-AM"/>
              </w:rPr>
              <w:t>ի</w:t>
            </w:r>
            <w:r w:rsidRPr="008C1594">
              <w:rPr>
                <w:rFonts w:ascii="GHEA Grapalat" w:hAnsi="GHEA Grapalat"/>
                <w:sz w:val="24"/>
                <w:szCs w:val="24"/>
                <w:lang w:val="hy-AM"/>
              </w:rPr>
              <w:t xml:space="preserve"> N 744-</w:t>
            </w:r>
            <w:r w:rsidRPr="008C1594">
              <w:rPr>
                <w:rFonts w:ascii="GHEA Grapalat" w:hAnsi="GHEA Grapalat" w:cs="Sylfaen"/>
                <w:sz w:val="24"/>
                <w:szCs w:val="24"/>
                <w:lang w:val="hy-AM"/>
              </w:rPr>
              <w:t>Ն</w:t>
            </w:r>
            <w:r w:rsidRPr="008C1594">
              <w:rPr>
                <w:rFonts w:ascii="GHEA Grapalat" w:hAnsi="GHEA Grapalat" w:cs="Calibri"/>
                <w:b/>
                <w:sz w:val="24"/>
                <w:szCs w:val="24"/>
                <w:lang w:val="hy-AM" w:eastAsia="ru-RU"/>
              </w:rPr>
              <w:t xml:space="preserve"> </w:t>
            </w:r>
            <w:r w:rsidRPr="008C1594">
              <w:rPr>
                <w:rFonts w:ascii="GHEA Grapalat" w:hAnsi="GHEA Grapalat" w:cs="Calibri"/>
                <w:sz w:val="24"/>
                <w:szCs w:val="24"/>
                <w:lang w:val="hy-AM" w:eastAsia="ru-RU"/>
              </w:rPr>
              <w:t>«Նախադպրոցական կրթու</w:t>
            </w:r>
            <w:r w:rsidRPr="008C1594">
              <w:rPr>
                <w:rFonts w:ascii="GHEA Grapalat" w:hAnsi="GHEA Grapalat" w:cs="Calibri"/>
                <w:sz w:val="24"/>
                <w:szCs w:val="24"/>
                <w:lang w:val="hy-AM" w:eastAsia="ru-RU"/>
              </w:rPr>
              <w:softHyphen/>
              <w:t>թյան պետական կրթական չափորոշիչ» որոշման</w:t>
            </w:r>
            <w:r>
              <w:rPr>
                <w:rFonts w:ascii="GHEA Grapalat" w:hAnsi="GHEA Grapalat" w:cs="Calibri"/>
                <w:sz w:val="24"/>
                <w:szCs w:val="24"/>
                <w:lang w:val="hy-AM" w:eastAsia="ru-RU"/>
              </w:rPr>
              <w:t xml:space="preserve"> </w:t>
            </w:r>
            <w:r w:rsidRPr="00B76B04">
              <w:rPr>
                <w:rFonts w:ascii="GHEA Grapalat" w:hAnsi="GHEA Grapalat" w:cs="Calibri"/>
                <w:sz w:val="24"/>
                <w:szCs w:val="24"/>
                <w:lang w:val="hy-AM" w:eastAsia="ru-RU"/>
              </w:rPr>
              <w:t>պահանջներին համապատասխան:</w:t>
            </w:r>
            <w:r w:rsidRPr="008C1594">
              <w:rPr>
                <w:rFonts w:ascii="GHEA Grapalat" w:hAnsi="GHEA Grapalat" w:cs="SylfaenRegular"/>
                <w:sz w:val="24"/>
                <w:szCs w:val="24"/>
                <w:lang w:val="hy-AM"/>
              </w:rPr>
              <w:t xml:space="preserve"> </w:t>
            </w:r>
          </w:p>
          <w:p w14:paraId="4917D37E" w14:textId="77777777" w:rsidR="00523DAA" w:rsidRPr="00A74073" w:rsidRDefault="00523DAA" w:rsidP="00523DAA">
            <w:pPr>
              <w:spacing w:line="400" w:lineRule="atLeast"/>
              <w:contextualSpacing/>
              <w:rPr>
                <w:rFonts w:ascii="GHEA Grapalat" w:hAnsi="GHEA Grapalat"/>
                <w:sz w:val="24"/>
                <w:szCs w:val="24"/>
                <w:lang w:val="hy-AM"/>
              </w:rPr>
            </w:pPr>
            <w:r w:rsidRPr="00A74073">
              <w:rPr>
                <w:rFonts w:ascii="GHEA Grapalat" w:hAnsi="GHEA Grapalat"/>
                <w:sz w:val="24"/>
                <w:szCs w:val="24"/>
                <w:lang w:val="hy-AM"/>
              </w:rPr>
              <w:t>15-20 սմ բարձրությամբ, պլաստմասե</w:t>
            </w:r>
            <w:r w:rsidRPr="0072547A">
              <w:rPr>
                <w:rFonts w:ascii="GHEA Grapalat" w:hAnsi="GHEA Grapalat"/>
                <w:sz w:val="24"/>
                <w:szCs w:val="24"/>
                <w:lang w:val="hy-AM"/>
              </w:rPr>
              <w:t>,</w:t>
            </w:r>
            <w:r w:rsidRPr="00A74073">
              <w:rPr>
                <w:rFonts w:ascii="GHEA Grapalat" w:hAnsi="GHEA Grapalat"/>
                <w:sz w:val="24"/>
                <w:szCs w:val="24"/>
                <w:lang w:val="hy-AM"/>
              </w:rPr>
              <w:t xml:space="preserve"> էկոլոգիապես մաքուր հումքից, տարբեր գույների:</w:t>
            </w:r>
          </w:p>
        </w:tc>
        <w:tc>
          <w:tcPr>
            <w:tcW w:w="567" w:type="dxa"/>
            <w:tcBorders>
              <w:left w:val="single" w:sz="4" w:space="0" w:color="auto"/>
              <w:bottom w:val="single" w:sz="4" w:space="0" w:color="auto"/>
            </w:tcBorders>
            <w:vAlign w:val="center"/>
          </w:tcPr>
          <w:p w14:paraId="32196B42" w14:textId="77777777" w:rsidR="00523DAA" w:rsidRPr="00CB24D7" w:rsidRDefault="00523DAA" w:rsidP="00CB24D7">
            <w:pPr>
              <w:spacing w:line="400" w:lineRule="atLeast"/>
              <w:contextualSpacing/>
              <w:rPr>
                <w:rFonts w:ascii="GHEA Grapalat" w:hAnsi="GHEA Grapalat" w:cs="Arial"/>
                <w:sz w:val="24"/>
                <w:szCs w:val="24"/>
                <w:lang w:val="hy-AM"/>
              </w:rPr>
            </w:pPr>
            <w:r w:rsidRPr="008C1594">
              <w:rPr>
                <w:rFonts w:ascii="GHEA Grapalat" w:hAnsi="GHEA Grapalat" w:cs="Arial"/>
                <w:sz w:val="24"/>
                <w:szCs w:val="24"/>
                <w:lang w:val="hy-AM"/>
              </w:rPr>
              <w:t xml:space="preserve"> </w:t>
            </w:r>
          </w:p>
        </w:tc>
      </w:tr>
      <w:tr w:rsidR="00421FE1" w:rsidRPr="004B5B49" w14:paraId="1CAB5B19" w14:textId="77777777" w:rsidTr="00BB2D65">
        <w:tc>
          <w:tcPr>
            <w:tcW w:w="704" w:type="dxa"/>
            <w:tcBorders>
              <w:right w:val="nil"/>
            </w:tcBorders>
          </w:tcPr>
          <w:p w14:paraId="0735B9DD" w14:textId="77777777" w:rsidR="00421FE1" w:rsidRDefault="00421FE1" w:rsidP="00F30471">
            <w:pPr>
              <w:rPr>
                <w:rFonts w:ascii="GHEA Grapalat" w:hAnsi="GHEA Grapalat"/>
                <w:b/>
                <w:bCs/>
                <w:color w:val="000000"/>
                <w:sz w:val="24"/>
                <w:lang w:val="hy-AM"/>
              </w:rPr>
            </w:pPr>
          </w:p>
        </w:tc>
        <w:tc>
          <w:tcPr>
            <w:tcW w:w="2126" w:type="dxa"/>
            <w:tcBorders>
              <w:left w:val="nil"/>
              <w:right w:val="nil"/>
            </w:tcBorders>
          </w:tcPr>
          <w:p w14:paraId="33281047" w14:textId="77777777" w:rsidR="00421FE1" w:rsidRPr="0040576B" w:rsidRDefault="00421FE1" w:rsidP="00F30471">
            <w:pPr>
              <w:jc w:val="center"/>
              <w:rPr>
                <w:rFonts w:ascii="GHEA Grapalat" w:hAnsi="GHEA Grapalat"/>
                <w:b/>
                <w:sz w:val="24"/>
                <w:lang w:val="hy-AM"/>
              </w:rPr>
            </w:pPr>
          </w:p>
        </w:tc>
        <w:tc>
          <w:tcPr>
            <w:tcW w:w="11199" w:type="dxa"/>
            <w:gridSpan w:val="3"/>
            <w:tcBorders>
              <w:left w:val="nil"/>
            </w:tcBorders>
          </w:tcPr>
          <w:p w14:paraId="23054817" w14:textId="77777777" w:rsidR="00421FE1" w:rsidRPr="00523DAA" w:rsidRDefault="00421FE1" w:rsidP="00F30471">
            <w:pPr>
              <w:spacing w:line="400" w:lineRule="atLeast"/>
              <w:contextualSpacing/>
              <w:rPr>
                <w:rFonts w:ascii="GHEA Grapalat" w:eastAsia="Times New Roman" w:hAnsi="GHEA Grapalat" w:cs="Calibri"/>
                <w:b/>
                <w:bCs/>
                <w:sz w:val="28"/>
                <w:szCs w:val="28"/>
                <w:lang w:eastAsia="ru-RU"/>
              </w:rPr>
            </w:pPr>
            <w:proofErr w:type="spellStart"/>
            <w:r w:rsidRPr="00F16916">
              <w:rPr>
                <w:rFonts w:ascii="GHEA Grapalat" w:eastAsia="Times New Roman" w:hAnsi="GHEA Grapalat" w:cs="Calibri"/>
                <w:b/>
                <w:bCs/>
                <w:sz w:val="28"/>
                <w:szCs w:val="28"/>
                <w:lang w:eastAsia="ru-RU"/>
              </w:rPr>
              <w:t>Մեծ</w:t>
            </w:r>
            <w:proofErr w:type="spellEnd"/>
            <w:r w:rsidRPr="00F16916">
              <w:rPr>
                <w:rFonts w:ascii="GHEA Grapalat" w:eastAsia="Times New Roman" w:hAnsi="GHEA Grapalat" w:cs="Calibri"/>
                <w:b/>
                <w:bCs/>
                <w:sz w:val="28"/>
                <w:szCs w:val="28"/>
                <w:lang w:eastAsia="ru-RU"/>
              </w:rPr>
              <w:t xml:space="preserve"> </w:t>
            </w:r>
            <w:proofErr w:type="spellStart"/>
            <w:r w:rsidRPr="00F16916">
              <w:rPr>
                <w:rFonts w:ascii="GHEA Grapalat" w:eastAsia="Times New Roman" w:hAnsi="GHEA Grapalat" w:cs="Calibri"/>
                <w:b/>
                <w:bCs/>
                <w:sz w:val="28"/>
                <w:szCs w:val="28"/>
                <w:lang w:eastAsia="ru-RU"/>
              </w:rPr>
              <w:t>խոհանոց</w:t>
            </w:r>
            <w:proofErr w:type="spellEnd"/>
          </w:p>
        </w:tc>
      </w:tr>
      <w:tr w:rsidR="007F55A3" w:rsidRPr="00BB2D65" w14:paraId="46BD877B" w14:textId="77777777" w:rsidTr="00BB2D65">
        <w:tc>
          <w:tcPr>
            <w:tcW w:w="704" w:type="dxa"/>
            <w:tcBorders>
              <w:bottom w:val="single" w:sz="4" w:space="0" w:color="auto"/>
              <w:right w:val="single" w:sz="4" w:space="0" w:color="auto"/>
            </w:tcBorders>
            <w:vAlign w:val="center"/>
          </w:tcPr>
          <w:p w14:paraId="40B03843" w14:textId="3047CAFC" w:rsidR="007F55A3" w:rsidRPr="00CB24D7" w:rsidRDefault="007F55A3" w:rsidP="007F55A3">
            <w:pPr>
              <w:spacing w:line="400" w:lineRule="atLeast"/>
              <w:contextualSpacing/>
              <w:jc w:val="center"/>
              <w:rPr>
                <w:rFonts w:ascii="GHEA Grapalat" w:hAnsi="GHEA Grapalat"/>
                <w:b/>
                <w:sz w:val="24"/>
                <w:szCs w:val="24"/>
                <w:lang w:val="hy-AM"/>
              </w:rPr>
            </w:pPr>
            <w:r>
              <w:rPr>
                <w:rFonts w:ascii="GHEA Grapalat" w:hAnsi="GHEA Grapalat"/>
                <w:b/>
                <w:sz w:val="24"/>
                <w:szCs w:val="24"/>
              </w:rPr>
              <w:t>14</w:t>
            </w:r>
            <w:r w:rsidRPr="00CB24D7">
              <w:rPr>
                <w:rFonts w:ascii="GHEA Grapalat" w:hAnsi="GHEA Grapalat"/>
                <w:b/>
                <w:sz w:val="24"/>
                <w:szCs w:val="24"/>
                <w:lang w:val="hy-AM"/>
              </w:rPr>
              <w:t>.</w:t>
            </w:r>
          </w:p>
        </w:tc>
        <w:tc>
          <w:tcPr>
            <w:tcW w:w="2126" w:type="dxa"/>
            <w:tcBorders>
              <w:left w:val="single" w:sz="4" w:space="0" w:color="auto"/>
              <w:bottom w:val="single" w:sz="4" w:space="0" w:color="auto"/>
              <w:right w:val="single" w:sz="4" w:space="0" w:color="auto"/>
            </w:tcBorders>
            <w:vAlign w:val="center"/>
          </w:tcPr>
          <w:p w14:paraId="436B434C" w14:textId="53F77B8F" w:rsidR="007F55A3" w:rsidRPr="008C1594" w:rsidRDefault="007F55A3" w:rsidP="007F55A3">
            <w:pPr>
              <w:spacing w:line="400" w:lineRule="atLeast"/>
              <w:contextualSpacing/>
              <w:jc w:val="center"/>
              <w:rPr>
                <w:rFonts w:ascii="GHEA Grapalat" w:eastAsia="Times New Roman" w:hAnsi="GHEA Grapalat" w:cs="Calibri"/>
                <w:b/>
                <w:sz w:val="24"/>
                <w:szCs w:val="24"/>
                <w:lang w:eastAsia="ru-RU"/>
              </w:rPr>
            </w:pPr>
            <w:proofErr w:type="spellStart"/>
            <w:r>
              <w:rPr>
                <w:rFonts w:ascii="GHEA Grapalat" w:eastAsia="Times New Roman" w:hAnsi="GHEA Grapalat" w:cs="Calibri"/>
                <w:b/>
                <w:sz w:val="24"/>
                <w:szCs w:val="24"/>
                <w:lang w:eastAsia="ru-RU"/>
              </w:rPr>
              <w:t>Սննդի</w:t>
            </w:r>
            <w:proofErr w:type="spellEnd"/>
            <w:r>
              <w:rPr>
                <w:rFonts w:ascii="GHEA Grapalat" w:eastAsia="Times New Roman" w:hAnsi="GHEA Grapalat" w:cs="Calibri"/>
                <w:b/>
                <w:sz w:val="24"/>
                <w:szCs w:val="24"/>
                <w:lang w:eastAsia="ru-RU"/>
              </w:rPr>
              <w:t xml:space="preserve"> </w:t>
            </w:r>
            <w:proofErr w:type="spellStart"/>
            <w:r>
              <w:rPr>
                <w:rFonts w:ascii="GHEA Grapalat" w:eastAsia="Times New Roman" w:hAnsi="GHEA Grapalat" w:cs="Calibri"/>
                <w:b/>
                <w:sz w:val="24"/>
                <w:szCs w:val="24"/>
                <w:lang w:eastAsia="ru-RU"/>
              </w:rPr>
              <w:t>մշակման</w:t>
            </w:r>
            <w:proofErr w:type="spellEnd"/>
            <w:r>
              <w:rPr>
                <w:rFonts w:ascii="GHEA Grapalat" w:eastAsia="Times New Roman" w:hAnsi="GHEA Grapalat" w:cs="Calibri"/>
                <w:b/>
                <w:sz w:val="24"/>
                <w:szCs w:val="24"/>
                <w:lang w:eastAsia="ru-RU"/>
              </w:rPr>
              <w:t xml:space="preserve"> </w:t>
            </w:r>
            <w:proofErr w:type="spellStart"/>
            <w:r>
              <w:rPr>
                <w:rFonts w:ascii="GHEA Grapalat" w:eastAsia="Times New Roman" w:hAnsi="GHEA Grapalat" w:cs="Calibri"/>
                <w:b/>
                <w:sz w:val="24"/>
                <w:szCs w:val="24"/>
                <w:lang w:eastAsia="ru-RU"/>
              </w:rPr>
              <w:t>սեղան</w:t>
            </w:r>
            <w:proofErr w:type="spellEnd"/>
          </w:p>
        </w:tc>
        <w:tc>
          <w:tcPr>
            <w:tcW w:w="10632" w:type="dxa"/>
            <w:gridSpan w:val="2"/>
            <w:vAlign w:val="center"/>
          </w:tcPr>
          <w:p w14:paraId="18B79D26" w14:textId="6728CD74" w:rsidR="007F55A3" w:rsidRPr="007F55A3" w:rsidRDefault="007F55A3" w:rsidP="007F55A3">
            <w:pPr>
              <w:autoSpaceDE w:val="0"/>
              <w:adjustRightInd w:val="0"/>
              <w:spacing w:line="400" w:lineRule="atLeast"/>
              <w:contextualSpacing/>
              <w:rPr>
                <w:rFonts w:ascii="GHEA Grapalat" w:hAnsi="GHEA Grapalat" w:cs="Calibri"/>
                <w:sz w:val="24"/>
                <w:szCs w:val="24"/>
                <w:lang w:val="hy-AM" w:eastAsia="ru-RU"/>
              </w:rPr>
            </w:pPr>
            <w:r w:rsidRPr="007F55A3">
              <w:rPr>
                <w:rFonts w:ascii="GHEA Grapalat" w:hAnsi="GHEA Grapalat" w:cs="Calibri"/>
                <w:sz w:val="24"/>
                <w:szCs w:val="24"/>
                <w:lang w:val="hy-AM" w:eastAsia="ru-RU"/>
              </w:rPr>
              <w:t>Սեղանի կմախքը և ոտքերը ամբողջությամբ մետաղական քառանկյուն խողովակներից (30 x 30 x 2.0 մմ) են, անկյունների միացումը զոդման եղանակով 45 աստիճան հատվածքով, կմախքի արտաքին չափերը՝ 1000 x 600 x 830 մմ: Սեղանի կմախքին զոդման միջոցով ամրացված են մետաղական ոտքերը, որոնց եզրերը խցանված են 8 մմ հաստությամբ պլաստիկե խցաններով։ Սեղանը երեսպատված է 30-40 մմ հաստությամբ բարձր ճնշման լամինատե (HPL) պլաստիկ, ջրակայուն սալիկով, որի աշխատանքային հարթության անկյունները կլորացված են, եզրերը շրջափակված 2-3 մմ հաստության պլաստիկ եզրաժապավենով (PVC):  Սեղանը ունի երկաթյա երկու շարահարթակ՝ առաջինը գետնից 200 մմ բարձրության վրա, իսկ երկրորդը 500 մմ, երեսպատված 20 մմ հաստությամբ լամինացված ՓՏՍ-ով: Լամինացված ՓՏՍ-ի  աշխատանքային հարթության անկյունները կլորացված են և եզրերը շրջափակված 1-2 մմ հաստության պլաստիկ եզրաժապավենով (PVC): Շարահարթակները ամրանում են(նստում են) շրջանաձև միացված մետաղական քառանկյուն խողովակներին (30 x 30 x 2.0 մմ), անկյունների միացումը զոդման եղանակով 45 աստիճան հատվածքով: Սեղանի կմախքը և ոտքերը ամբողջությամբ փոշեներկված են արծաթափայլ գույնի ջրակայուն ներկով: Սեղանի երկու կողմերում երկուական մետաղական կախիչներ:</w:t>
            </w:r>
          </w:p>
        </w:tc>
        <w:tc>
          <w:tcPr>
            <w:tcW w:w="567" w:type="dxa"/>
            <w:tcBorders>
              <w:left w:val="single" w:sz="4" w:space="0" w:color="auto"/>
              <w:bottom w:val="single" w:sz="4" w:space="0" w:color="auto"/>
            </w:tcBorders>
            <w:vAlign w:val="center"/>
          </w:tcPr>
          <w:p w14:paraId="57147446" w14:textId="77777777" w:rsidR="007F55A3" w:rsidRPr="00BB2D65" w:rsidRDefault="007F55A3" w:rsidP="007F55A3">
            <w:pPr>
              <w:spacing w:line="400" w:lineRule="atLeast"/>
              <w:contextualSpacing/>
              <w:rPr>
                <w:rFonts w:ascii="GHEA Grapalat" w:hAnsi="GHEA Grapalat"/>
                <w:sz w:val="24"/>
                <w:szCs w:val="24"/>
                <w:lang w:val="hy-AM"/>
              </w:rPr>
            </w:pPr>
          </w:p>
        </w:tc>
      </w:tr>
      <w:tr w:rsidR="007F55A3" w:rsidRPr="008C1594" w14:paraId="640C44BE" w14:textId="77777777" w:rsidTr="00BB2D65">
        <w:trPr>
          <w:trHeight w:val="1925"/>
        </w:trPr>
        <w:tc>
          <w:tcPr>
            <w:tcW w:w="704" w:type="dxa"/>
            <w:vAlign w:val="center"/>
          </w:tcPr>
          <w:p w14:paraId="0192D275" w14:textId="59F33BF9" w:rsidR="007F55A3" w:rsidRPr="008A3F38" w:rsidRDefault="00421FE1" w:rsidP="007F55A3">
            <w:pPr>
              <w:spacing w:line="400" w:lineRule="atLeast"/>
              <w:contextualSpacing/>
              <w:jc w:val="center"/>
              <w:rPr>
                <w:rFonts w:ascii="GHEA Grapalat" w:hAnsi="GHEA Grapalat"/>
                <w:b/>
                <w:sz w:val="24"/>
                <w:szCs w:val="24"/>
                <w:lang w:val="en-US"/>
              </w:rPr>
            </w:pPr>
            <w:r>
              <w:rPr>
                <w:rFonts w:ascii="GHEA Grapalat" w:hAnsi="GHEA Grapalat"/>
                <w:b/>
                <w:sz w:val="24"/>
                <w:szCs w:val="24"/>
              </w:rPr>
              <w:lastRenderedPageBreak/>
              <w:t>15</w:t>
            </w:r>
            <w:r w:rsidR="007F55A3" w:rsidRPr="008A3F38">
              <w:rPr>
                <w:rFonts w:ascii="GHEA Grapalat" w:hAnsi="GHEA Grapalat"/>
                <w:b/>
                <w:sz w:val="24"/>
                <w:szCs w:val="24"/>
                <w:lang w:val="en-US"/>
              </w:rPr>
              <w:t>.</w:t>
            </w:r>
          </w:p>
        </w:tc>
        <w:tc>
          <w:tcPr>
            <w:tcW w:w="2126" w:type="dxa"/>
          </w:tcPr>
          <w:p w14:paraId="78A09064" w14:textId="6B0E25F5" w:rsidR="007F55A3" w:rsidRPr="00F06FCB" w:rsidRDefault="007F55A3" w:rsidP="007F55A3">
            <w:pPr>
              <w:spacing w:line="400" w:lineRule="atLeast"/>
              <w:contextualSpacing/>
              <w:jc w:val="center"/>
              <w:rPr>
                <w:rFonts w:ascii="GHEA Grapalat" w:eastAsia="Times New Roman" w:hAnsi="GHEA Grapalat" w:cs="Arial"/>
                <w:b/>
                <w:sz w:val="24"/>
                <w:szCs w:val="24"/>
                <w:lang w:val="en-US" w:eastAsia="ru-RU"/>
              </w:rPr>
            </w:pPr>
            <w:r>
              <w:rPr>
                <w:rFonts w:ascii="GHEA Grapalat" w:eastAsia="Times New Roman" w:hAnsi="GHEA Grapalat" w:cs="Arial"/>
                <w:b/>
                <w:sz w:val="24"/>
                <w:szCs w:val="24"/>
                <w:lang w:eastAsia="ru-RU"/>
              </w:rPr>
              <w:t>ԽՈՀԱՆՈՑԱՅԻՆ</w:t>
            </w:r>
            <w:r w:rsidRPr="00F06FCB">
              <w:rPr>
                <w:rFonts w:ascii="GHEA Grapalat" w:eastAsia="Times New Roman" w:hAnsi="GHEA Grapalat" w:cs="Arial"/>
                <w:b/>
                <w:sz w:val="24"/>
                <w:szCs w:val="24"/>
                <w:lang w:val="en-US" w:eastAsia="ru-RU"/>
              </w:rPr>
              <w:t xml:space="preserve"> </w:t>
            </w:r>
            <w:r>
              <w:rPr>
                <w:rFonts w:ascii="GHEA Grapalat" w:eastAsia="Times New Roman" w:hAnsi="GHEA Grapalat" w:cs="Arial"/>
                <w:b/>
                <w:sz w:val="24"/>
                <w:szCs w:val="24"/>
                <w:lang w:eastAsia="ru-RU"/>
              </w:rPr>
              <w:t>ՍԱՐՔԵՐ</w:t>
            </w:r>
            <w:r w:rsidRPr="00F06FCB">
              <w:rPr>
                <w:rFonts w:ascii="GHEA Grapalat" w:eastAsia="Times New Roman" w:hAnsi="GHEA Grapalat" w:cs="Arial"/>
                <w:b/>
                <w:sz w:val="24"/>
                <w:szCs w:val="24"/>
                <w:lang w:val="en-US" w:eastAsia="ru-RU"/>
              </w:rPr>
              <w:t>-</w:t>
            </w:r>
            <w:proofErr w:type="spellStart"/>
            <w:r w:rsidRPr="008C1594">
              <w:rPr>
                <w:rFonts w:ascii="GHEA Grapalat" w:eastAsia="Times New Roman" w:hAnsi="GHEA Grapalat" w:cs="Arial"/>
                <w:b/>
                <w:sz w:val="24"/>
                <w:szCs w:val="24"/>
                <w:lang w:eastAsia="ru-RU"/>
              </w:rPr>
              <w:t>Բանջարեղեն</w:t>
            </w:r>
            <w:proofErr w:type="spellEnd"/>
            <w:r w:rsidRPr="00F06FCB">
              <w:rPr>
                <w:rFonts w:ascii="GHEA Grapalat" w:eastAsia="Times New Roman" w:hAnsi="GHEA Grapalat" w:cs="Calibri"/>
                <w:b/>
                <w:sz w:val="24"/>
                <w:szCs w:val="24"/>
                <w:lang w:val="en-US" w:eastAsia="ru-RU"/>
              </w:rPr>
              <w:t xml:space="preserve"> </w:t>
            </w:r>
            <w:proofErr w:type="spellStart"/>
            <w:r w:rsidRPr="008C1594">
              <w:rPr>
                <w:rFonts w:ascii="GHEA Grapalat" w:eastAsia="Times New Roman" w:hAnsi="GHEA Grapalat" w:cs="Arial"/>
                <w:b/>
                <w:sz w:val="24"/>
                <w:szCs w:val="24"/>
                <w:lang w:eastAsia="ru-RU"/>
              </w:rPr>
              <w:t>կտրելու</w:t>
            </w:r>
            <w:proofErr w:type="spellEnd"/>
            <w:r w:rsidRPr="00F06FCB">
              <w:rPr>
                <w:rFonts w:ascii="GHEA Grapalat" w:eastAsia="Times New Roman" w:hAnsi="GHEA Grapalat" w:cs="Calibri"/>
                <w:b/>
                <w:sz w:val="24"/>
                <w:szCs w:val="24"/>
                <w:lang w:val="en-US" w:eastAsia="ru-RU"/>
              </w:rPr>
              <w:t xml:space="preserve"> </w:t>
            </w:r>
            <w:proofErr w:type="spellStart"/>
            <w:r w:rsidRPr="005616AD">
              <w:rPr>
                <w:rFonts w:ascii="GHEA Grapalat" w:eastAsia="Times New Roman" w:hAnsi="GHEA Grapalat" w:cs="Calibri"/>
                <w:b/>
                <w:sz w:val="24"/>
                <w:szCs w:val="24"/>
                <w:lang w:eastAsia="ru-RU"/>
              </w:rPr>
              <w:t>եռաֆազ</w:t>
            </w:r>
            <w:proofErr w:type="spellEnd"/>
            <w:r w:rsidRPr="00F06FCB">
              <w:rPr>
                <w:rFonts w:ascii="GHEA Grapalat" w:eastAsia="Times New Roman" w:hAnsi="GHEA Grapalat" w:cs="Calibri"/>
                <w:b/>
                <w:sz w:val="24"/>
                <w:szCs w:val="24"/>
                <w:lang w:val="en-US" w:eastAsia="ru-RU"/>
              </w:rPr>
              <w:t xml:space="preserve"> </w:t>
            </w:r>
            <w:proofErr w:type="spellStart"/>
            <w:r w:rsidRPr="008C1594">
              <w:rPr>
                <w:rFonts w:ascii="GHEA Grapalat" w:eastAsia="Times New Roman" w:hAnsi="GHEA Grapalat" w:cs="Arial"/>
                <w:b/>
                <w:sz w:val="24"/>
                <w:szCs w:val="24"/>
                <w:lang w:eastAsia="ru-RU"/>
              </w:rPr>
              <w:t>մեքենա</w:t>
            </w:r>
            <w:proofErr w:type="spellEnd"/>
          </w:p>
          <w:p w14:paraId="42D04DE1" w14:textId="77777777" w:rsidR="007F55A3" w:rsidRPr="008C1594" w:rsidRDefault="007F55A3" w:rsidP="007F55A3">
            <w:pPr>
              <w:spacing w:line="400" w:lineRule="atLeast"/>
              <w:contextualSpacing/>
              <w:jc w:val="center"/>
              <w:rPr>
                <w:rFonts w:ascii="GHEA Grapalat" w:eastAsia="Times New Roman" w:hAnsi="GHEA Grapalat" w:cs="Arial"/>
                <w:b/>
                <w:sz w:val="24"/>
                <w:szCs w:val="24"/>
                <w:lang w:val="hy-AM" w:eastAsia="ru-RU"/>
              </w:rPr>
            </w:pPr>
          </w:p>
          <w:p w14:paraId="4C48985D" w14:textId="77777777" w:rsidR="007F55A3" w:rsidRPr="008C1594" w:rsidRDefault="007F55A3" w:rsidP="007F55A3">
            <w:pPr>
              <w:spacing w:line="400" w:lineRule="atLeast"/>
              <w:contextualSpacing/>
              <w:jc w:val="center"/>
              <w:rPr>
                <w:rFonts w:ascii="GHEA Grapalat" w:eastAsia="Times New Roman" w:hAnsi="GHEA Grapalat" w:cs="Arial"/>
                <w:b/>
                <w:sz w:val="24"/>
                <w:szCs w:val="24"/>
                <w:lang w:val="hy-AM" w:eastAsia="ru-RU"/>
              </w:rPr>
            </w:pPr>
          </w:p>
          <w:p w14:paraId="180A09A5" w14:textId="77777777" w:rsidR="007F55A3" w:rsidRPr="00F06FCB" w:rsidRDefault="007F55A3" w:rsidP="007F55A3">
            <w:pPr>
              <w:spacing w:line="400" w:lineRule="atLeast"/>
              <w:contextualSpacing/>
              <w:jc w:val="center"/>
              <w:rPr>
                <w:rFonts w:ascii="GHEA Grapalat" w:eastAsia="Times New Roman" w:hAnsi="GHEA Grapalat" w:cs="Calibri"/>
                <w:b/>
                <w:sz w:val="24"/>
                <w:szCs w:val="24"/>
                <w:lang w:val="en-US" w:eastAsia="ru-RU"/>
              </w:rPr>
            </w:pPr>
          </w:p>
        </w:tc>
        <w:tc>
          <w:tcPr>
            <w:tcW w:w="10490" w:type="dxa"/>
            <w:vAlign w:val="center"/>
          </w:tcPr>
          <w:p w14:paraId="5769C96C" w14:textId="77777777" w:rsidR="007F55A3" w:rsidRDefault="007F55A3" w:rsidP="007F55A3">
            <w:pPr>
              <w:spacing w:line="400" w:lineRule="atLeast"/>
              <w:contextualSpacing/>
              <w:rPr>
                <w:rFonts w:ascii="GHEA Grapalat" w:eastAsia="Times New Roman" w:hAnsi="GHEA Grapalat" w:cs="Arial"/>
                <w:sz w:val="24"/>
                <w:szCs w:val="24"/>
                <w:lang w:val="hy-AM" w:eastAsia="ru-RU"/>
              </w:rPr>
            </w:pPr>
            <w:r w:rsidRPr="002A421B">
              <w:rPr>
                <w:rFonts w:ascii="GHEA Grapalat" w:eastAsia="Times New Roman" w:hAnsi="GHEA Grapalat" w:cs="Arial"/>
                <w:sz w:val="24"/>
                <w:szCs w:val="24"/>
                <w:lang w:val="hy-AM" w:eastAsia="ru-RU"/>
              </w:rPr>
              <w:t>Մեքենան նախատեսված է հում, եփված բանջարեղեն կտրատելու և խաշված  բանջարեղեն տրորելու համար։</w:t>
            </w:r>
          </w:p>
          <w:p w14:paraId="106106CF" w14:textId="266086EC" w:rsidR="007F55A3" w:rsidRPr="00E209B7" w:rsidRDefault="007F55A3" w:rsidP="007F55A3">
            <w:pPr>
              <w:spacing w:line="400" w:lineRule="atLeast"/>
              <w:contextualSpacing/>
              <w:rPr>
                <w:rFonts w:ascii="GHEA Grapalat" w:eastAsia="Times New Roman" w:hAnsi="GHEA Grapalat" w:cs="Arial"/>
                <w:sz w:val="24"/>
                <w:szCs w:val="24"/>
                <w:lang w:val="hy-AM" w:eastAsia="ru-RU"/>
              </w:rPr>
            </w:pPr>
            <w:r>
              <w:rPr>
                <w:rFonts w:ascii="GHEA Grapalat" w:eastAsia="Times New Roman" w:hAnsi="GHEA Grapalat" w:cs="Arial"/>
                <w:sz w:val="24"/>
                <w:szCs w:val="24"/>
                <w:lang w:val="hy-AM" w:eastAsia="ru-RU"/>
              </w:rPr>
              <w:t>Փուլերը</w:t>
            </w:r>
            <w:r w:rsidRPr="002A421B">
              <w:rPr>
                <w:rFonts w:ascii="GHEA Grapalat" w:eastAsia="Times New Roman" w:hAnsi="GHEA Grapalat" w:cs="Arial"/>
                <w:sz w:val="24"/>
                <w:szCs w:val="24"/>
                <w:lang w:val="hy-AM" w:eastAsia="ru-RU"/>
              </w:rPr>
              <w:t>՝</w:t>
            </w:r>
            <w:r w:rsidRPr="00E209B7">
              <w:rPr>
                <w:rFonts w:ascii="GHEA Grapalat" w:eastAsia="Times New Roman" w:hAnsi="GHEA Grapalat" w:cs="Arial"/>
                <w:sz w:val="24"/>
                <w:szCs w:val="24"/>
                <w:lang w:val="hy-AM" w:eastAsia="ru-RU"/>
              </w:rPr>
              <w:t xml:space="preserve"> </w:t>
            </w:r>
            <w:r w:rsidRPr="00867B0A">
              <w:rPr>
                <w:rFonts w:ascii="GHEA Grapalat" w:eastAsia="Times New Roman" w:hAnsi="GHEA Grapalat" w:cs="Arial"/>
                <w:sz w:val="24"/>
                <w:szCs w:val="24"/>
                <w:lang w:val="hy-AM" w:eastAsia="ru-RU"/>
              </w:rPr>
              <w:t>երեք</w:t>
            </w:r>
            <w:r w:rsidR="00421FE1" w:rsidRPr="00421FE1">
              <w:rPr>
                <w:rFonts w:ascii="GHEA Grapalat" w:eastAsia="Times New Roman" w:hAnsi="GHEA Grapalat" w:cs="Arial"/>
                <w:sz w:val="24"/>
                <w:szCs w:val="24"/>
                <w:lang w:val="hy-AM" w:eastAsia="ru-RU"/>
              </w:rPr>
              <w:t>/3</w:t>
            </w:r>
            <w:r w:rsidRPr="00E209B7">
              <w:rPr>
                <w:rFonts w:ascii="GHEA Grapalat" w:eastAsia="Times New Roman" w:hAnsi="GHEA Grapalat" w:cs="Arial"/>
                <w:sz w:val="24"/>
                <w:szCs w:val="24"/>
                <w:lang w:val="hy-AM" w:eastAsia="ru-RU"/>
              </w:rPr>
              <w:t>:</w:t>
            </w:r>
          </w:p>
          <w:p w14:paraId="754EED1E" w14:textId="57987C01" w:rsidR="007F55A3" w:rsidRPr="00E209B7" w:rsidRDefault="007F55A3" w:rsidP="007F55A3">
            <w:pPr>
              <w:spacing w:line="400" w:lineRule="atLeast"/>
              <w:contextualSpacing/>
              <w:rPr>
                <w:rFonts w:ascii="GHEA Grapalat" w:eastAsia="Times New Roman" w:hAnsi="GHEA Grapalat" w:cs="Arial"/>
                <w:sz w:val="24"/>
                <w:szCs w:val="24"/>
                <w:lang w:val="hy-AM" w:eastAsia="ru-RU"/>
              </w:rPr>
            </w:pPr>
            <w:r>
              <w:rPr>
                <w:rFonts w:ascii="GHEA Grapalat" w:eastAsia="Times New Roman" w:hAnsi="GHEA Grapalat" w:cs="Arial"/>
                <w:sz w:val="24"/>
                <w:szCs w:val="24"/>
                <w:lang w:val="hy-AM" w:eastAsia="ru-RU"/>
              </w:rPr>
              <w:t xml:space="preserve">Էլեկտրական հզորությունը 1 </w:t>
            </w:r>
            <w:r w:rsidR="00421FE1" w:rsidRPr="00421FE1">
              <w:rPr>
                <w:rFonts w:ascii="GHEA Grapalat" w:eastAsia="Times New Roman" w:hAnsi="GHEA Grapalat" w:cs="Arial"/>
                <w:sz w:val="24"/>
                <w:szCs w:val="24"/>
                <w:lang w:val="hy-AM" w:eastAsia="ru-RU"/>
              </w:rPr>
              <w:t>Կ</w:t>
            </w:r>
            <w:r w:rsidRPr="002A421B">
              <w:rPr>
                <w:rFonts w:ascii="GHEA Grapalat" w:eastAsia="Times New Roman" w:hAnsi="GHEA Grapalat" w:cs="Arial"/>
                <w:sz w:val="24"/>
                <w:szCs w:val="24"/>
                <w:lang w:val="hy-AM" w:eastAsia="ru-RU"/>
              </w:rPr>
              <w:t>Վ</w:t>
            </w:r>
            <w:r w:rsidR="00421FE1" w:rsidRPr="00421FE1">
              <w:rPr>
                <w:rFonts w:ascii="GHEA Grapalat" w:eastAsia="Times New Roman" w:hAnsi="GHEA Grapalat" w:cs="Arial"/>
                <w:sz w:val="24"/>
                <w:szCs w:val="24"/>
                <w:lang w:val="hy-AM" w:eastAsia="ru-RU"/>
              </w:rPr>
              <w:t>Տ</w:t>
            </w:r>
            <w:r w:rsidRPr="00E209B7">
              <w:rPr>
                <w:rFonts w:ascii="GHEA Grapalat" w:eastAsia="Times New Roman" w:hAnsi="GHEA Grapalat" w:cs="Arial"/>
                <w:sz w:val="24"/>
                <w:szCs w:val="24"/>
                <w:lang w:val="hy-AM" w:eastAsia="ru-RU"/>
              </w:rPr>
              <w:t>:</w:t>
            </w:r>
          </w:p>
          <w:p w14:paraId="6FEB8165" w14:textId="77777777" w:rsidR="007F55A3" w:rsidRPr="00E209B7" w:rsidRDefault="007F55A3" w:rsidP="007F55A3">
            <w:pPr>
              <w:spacing w:line="400" w:lineRule="atLeast"/>
              <w:contextualSpacing/>
              <w:rPr>
                <w:rFonts w:ascii="GHEA Grapalat" w:eastAsia="Times New Roman" w:hAnsi="GHEA Grapalat" w:cs="Arial"/>
                <w:sz w:val="24"/>
                <w:szCs w:val="24"/>
                <w:lang w:val="hy-AM" w:eastAsia="ru-RU"/>
              </w:rPr>
            </w:pPr>
            <w:r>
              <w:rPr>
                <w:rFonts w:ascii="GHEA Grapalat" w:eastAsia="Times New Roman" w:hAnsi="GHEA Grapalat" w:cs="Arial"/>
                <w:sz w:val="24"/>
                <w:szCs w:val="24"/>
                <w:lang w:val="hy-AM" w:eastAsia="ru-RU"/>
              </w:rPr>
              <w:t>Արտադրողականությունը</w:t>
            </w:r>
            <w:r w:rsidRPr="002A421B">
              <w:rPr>
                <w:rFonts w:ascii="GHEA Grapalat" w:eastAsia="Times New Roman" w:hAnsi="GHEA Grapalat" w:cs="Arial"/>
                <w:sz w:val="24"/>
                <w:szCs w:val="24"/>
                <w:lang w:val="hy-AM" w:eastAsia="ru-RU"/>
              </w:rPr>
              <w:t xml:space="preserve"> 350 կգ/ժ</w:t>
            </w:r>
            <w:r w:rsidRPr="00E209B7">
              <w:rPr>
                <w:rFonts w:ascii="GHEA Grapalat" w:eastAsia="Times New Roman" w:hAnsi="GHEA Grapalat" w:cs="Arial"/>
                <w:sz w:val="24"/>
                <w:szCs w:val="24"/>
                <w:lang w:val="hy-AM" w:eastAsia="ru-RU"/>
              </w:rPr>
              <w:t>:</w:t>
            </w:r>
          </w:p>
          <w:p w14:paraId="38CFF64E" w14:textId="587C0D6C" w:rsidR="007F55A3" w:rsidRPr="00E85290" w:rsidRDefault="00421FE1" w:rsidP="007F55A3">
            <w:pPr>
              <w:spacing w:line="400" w:lineRule="atLeast"/>
              <w:contextualSpacing/>
              <w:rPr>
                <w:rFonts w:ascii="GHEA Grapalat" w:eastAsia="Times New Roman" w:hAnsi="GHEA Grapalat" w:cs="Arial"/>
                <w:sz w:val="24"/>
                <w:szCs w:val="24"/>
                <w:lang w:val="hy-AM" w:eastAsia="ru-RU"/>
              </w:rPr>
            </w:pPr>
            <w:r w:rsidRPr="00421FE1">
              <w:rPr>
                <w:rFonts w:ascii="GHEA Grapalat" w:eastAsia="Times New Roman" w:hAnsi="GHEA Grapalat" w:cs="Arial"/>
                <w:sz w:val="24"/>
                <w:szCs w:val="24"/>
                <w:lang w:val="hy-AM" w:eastAsia="ru-RU"/>
              </w:rPr>
              <w:t>Վոլտաժը՝</w:t>
            </w:r>
            <w:r w:rsidR="007F55A3" w:rsidRPr="00E85290">
              <w:rPr>
                <w:rFonts w:ascii="GHEA Grapalat" w:eastAsia="Times New Roman" w:hAnsi="GHEA Grapalat" w:cs="Arial"/>
                <w:sz w:val="24"/>
                <w:szCs w:val="24"/>
                <w:lang w:val="hy-AM" w:eastAsia="ru-RU"/>
              </w:rPr>
              <w:t xml:space="preserve"> </w:t>
            </w:r>
            <w:r w:rsidR="007F55A3" w:rsidRPr="002A421B">
              <w:rPr>
                <w:rFonts w:ascii="GHEA Grapalat" w:eastAsia="Times New Roman" w:hAnsi="GHEA Grapalat" w:cs="Arial"/>
                <w:sz w:val="24"/>
                <w:szCs w:val="24"/>
                <w:lang w:val="hy-AM" w:eastAsia="ru-RU"/>
              </w:rPr>
              <w:t xml:space="preserve"> 380 Վ</w:t>
            </w:r>
            <w:r w:rsidR="007F55A3" w:rsidRPr="00E85290">
              <w:rPr>
                <w:rFonts w:ascii="GHEA Grapalat" w:eastAsia="Times New Roman" w:hAnsi="GHEA Grapalat" w:cs="Arial"/>
                <w:sz w:val="24"/>
                <w:szCs w:val="24"/>
                <w:lang w:val="hy-AM" w:eastAsia="ru-RU"/>
              </w:rPr>
              <w:t>:</w:t>
            </w:r>
          </w:p>
          <w:p w14:paraId="1D28D67F" w14:textId="45D3B1A7" w:rsidR="007F55A3" w:rsidRDefault="007F55A3" w:rsidP="007F55A3">
            <w:pPr>
              <w:spacing w:line="400" w:lineRule="atLeast"/>
              <w:contextualSpacing/>
              <w:rPr>
                <w:rFonts w:ascii="GHEA Grapalat" w:eastAsia="Times New Roman" w:hAnsi="GHEA Grapalat" w:cs="Arial"/>
                <w:sz w:val="24"/>
                <w:szCs w:val="24"/>
                <w:lang w:val="hy-AM" w:eastAsia="ru-RU"/>
              </w:rPr>
            </w:pPr>
            <w:r w:rsidRPr="002A421B">
              <w:rPr>
                <w:rFonts w:ascii="GHEA Grapalat" w:eastAsia="Times New Roman" w:hAnsi="GHEA Grapalat" w:cs="Arial"/>
                <w:sz w:val="24"/>
                <w:szCs w:val="24"/>
                <w:lang w:val="hy-AM" w:eastAsia="ru-RU"/>
              </w:rPr>
              <w:t>Հավաքածուն ներառում է</w:t>
            </w:r>
            <w:r w:rsidR="00421FE1" w:rsidRPr="00421FE1">
              <w:rPr>
                <w:rFonts w:ascii="GHEA Grapalat" w:eastAsia="Times New Roman" w:hAnsi="GHEA Grapalat" w:cs="Arial"/>
                <w:sz w:val="24"/>
                <w:szCs w:val="24"/>
                <w:lang w:val="hy-AM" w:eastAsia="ru-RU"/>
              </w:rPr>
              <w:t xml:space="preserve"> 7 տեսակ փոփոխվող սկավառակ: (1-խորանարդիկներ, 2-օղակաձև 2մմ, 3 օղակաձև 4մմ, 4-քերիչ 1, 5-քերիչ 2, 6-ձողիկներ, 7-տրորիչ 4մմ):</w:t>
            </w:r>
            <w:r w:rsidRPr="002A421B">
              <w:rPr>
                <w:rFonts w:ascii="GHEA Grapalat" w:eastAsia="Times New Roman" w:hAnsi="GHEA Grapalat" w:cs="Arial"/>
                <w:sz w:val="24"/>
                <w:szCs w:val="24"/>
                <w:lang w:val="hy-AM" w:eastAsia="ru-RU"/>
              </w:rPr>
              <w:t xml:space="preserve"> </w:t>
            </w:r>
          </w:p>
          <w:p w14:paraId="42B9768A" w14:textId="77777777" w:rsidR="007F55A3" w:rsidRDefault="007F55A3" w:rsidP="007F55A3">
            <w:pPr>
              <w:spacing w:line="400" w:lineRule="atLeast"/>
              <w:contextualSpacing/>
              <w:jc w:val="center"/>
              <w:rPr>
                <w:rFonts w:ascii="GHEA Grapalat" w:eastAsia="Times New Roman" w:hAnsi="GHEA Grapalat" w:cs="Arial"/>
                <w:sz w:val="24"/>
                <w:szCs w:val="24"/>
                <w:lang w:val="hy-AM" w:eastAsia="ru-RU"/>
              </w:rPr>
            </w:pPr>
          </w:p>
          <w:p w14:paraId="60057302" w14:textId="77777777" w:rsidR="007F55A3" w:rsidRDefault="007F55A3" w:rsidP="007F55A3">
            <w:pPr>
              <w:spacing w:line="400" w:lineRule="atLeast"/>
              <w:contextualSpacing/>
              <w:jc w:val="center"/>
              <w:rPr>
                <w:rFonts w:ascii="GHEA Grapalat" w:eastAsia="Times New Roman" w:hAnsi="GHEA Grapalat" w:cs="Arial"/>
                <w:sz w:val="24"/>
                <w:szCs w:val="24"/>
                <w:lang w:val="hy-AM" w:eastAsia="ru-RU"/>
              </w:rPr>
            </w:pPr>
            <w:r>
              <w:rPr>
                <w:rFonts w:ascii="GHEA Grapalat" w:eastAsia="Times New Roman" w:hAnsi="GHEA Grapalat" w:cs="Arial"/>
                <w:noProof/>
                <w:sz w:val="24"/>
                <w:szCs w:val="24"/>
                <w:lang w:eastAsia="ru-RU"/>
              </w:rPr>
              <w:drawing>
                <wp:inline distT="0" distB="0" distL="0" distR="0" wp14:anchorId="5D330EEA" wp14:editId="0AD00905">
                  <wp:extent cx="2280285" cy="1091565"/>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80285" cy="1091565"/>
                          </a:xfrm>
                          <a:prstGeom prst="rect">
                            <a:avLst/>
                          </a:prstGeom>
                          <a:noFill/>
                        </pic:spPr>
                      </pic:pic>
                    </a:graphicData>
                  </a:graphic>
                </wp:inline>
              </w:drawing>
            </w:r>
          </w:p>
          <w:p w14:paraId="4C19FCA0" w14:textId="77777777" w:rsidR="007F55A3" w:rsidRPr="002A421B" w:rsidRDefault="007F55A3" w:rsidP="007F55A3">
            <w:pPr>
              <w:spacing w:line="400" w:lineRule="atLeast"/>
              <w:contextualSpacing/>
              <w:jc w:val="center"/>
              <w:rPr>
                <w:rFonts w:ascii="GHEA Grapalat" w:hAnsi="GHEA Grapalat"/>
                <w:sz w:val="24"/>
                <w:szCs w:val="24"/>
                <w:lang w:val="hy-AM"/>
              </w:rPr>
            </w:pPr>
          </w:p>
        </w:tc>
        <w:tc>
          <w:tcPr>
            <w:tcW w:w="709" w:type="dxa"/>
            <w:gridSpan w:val="2"/>
            <w:vAlign w:val="center"/>
          </w:tcPr>
          <w:p w14:paraId="1BFD6B5B" w14:textId="77777777" w:rsidR="007F55A3" w:rsidRPr="008C1594" w:rsidRDefault="007F55A3" w:rsidP="007F55A3">
            <w:pPr>
              <w:spacing w:line="400" w:lineRule="atLeast"/>
              <w:contextualSpacing/>
              <w:jc w:val="center"/>
              <w:rPr>
                <w:rFonts w:ascii="GHEA Grapalat" w:hAnsi="GHEA Grapalat"/>
                <w:sz w:val="24"/>
                <w:szCs w:val="24"/>
              </w:rPr>
            </w:pPr>
            <w:r w:rsidRPr="008C1594">
              <w:rPr>
                <w:rFonts w:ascii="GHEA Grapalat" w:hAnsi="GHEA Grapalat" w:cs="Arial"/>
                <w:sz w:val="24"/>
                <w:szCs w:val="24"/>
                <w:lang w:val="hy-AM"/>
              </w:rPr>
              <w:t xml:space="preserve">  </w:t>
            </w:r>
          </w:p>
        </w:tc>
      </w:tr>
      <w:tr w:rsidR="007F55A3" w:rsidRPr="004B5B49" w14:paraId="74C6A713" w14:textId="77777777" w:rsidTr="00BB2D65">
        <w:tc>
          <w:tcPr>
            <w:tcW w:w="704" w:type="dxa"/>
            <w:tcBorders>
              <w:right w:val="nil"/>
            </w:tcBorders>
          </w:tcPr>
          <w:p w14:paraId="5C1C16D6" w14:textId="77777777" w:rsidR="007F55A3" w:rsidRDefault="007F55A3" w:rsidP="007F55A3">
            <w:pPr>
              <w:rPr>
                <w:rFonts w:ascii="GHEA Grapalat" w:hAnsi="GHEA Grapalat"/>
                <w:b/>
                <w:bCs/>
                <w:color w:val="000000"/>
                <w:sz w:val="24"/>
                <w:lang w:val="hy-AM"/>
              </w:rPr>
            </w:pPr>
          </w:p>
        </w:tc>
        <w:tc>
          <w:tcPr>
            <w:tcW w:w="2126" w:type="dxa"/>
            <w:tcBorders>
              <w:left w:val="nil"/>
              <w:right w:val="nil"/>
            </w:tcBorders>
          </w:tcPr>
          <w:p w14:paraId="3CA4E4A3" w14:textId="77777777" w:rsidR="007F55A3" w:rsidRPr="0040576B" w:rsidRDefault="007F55A3" w:rsidP="007F55A3">
            <w:pPr>
              <w:jc w:val="center"/>
              <w:rPr>
                <w:rFonts w:ascii="GHEA Grapalat" w:hAnsi="GHEA Grapalat"/>
                <w:b/>
                <w:sz w:val="24"/>
                <w:lang w:val="hy-AM"/>
              </w:rPr>
            </w:pPr>
          </w:p>
        </w:tc>
        <w:tc>
          <w:tcPr>
            <w:tcW w:w="11199" w:type="dxa"/>
            <w:gridSpan w:val="3"/>
            <w:tcBorders>
              <w:left w:val="nil"/>
            </w:tcBorders>
          </w:tcPr>
          <w:p w14:paraId="1CE41357" w14:textId="77777777" w:rsidR="007F55A3" w:rsidRPr="00F21F30" w:rsidRDefault="007F55A3" w:rsidP="007F55A3">
            <w:pPr>
              <w:jc w:val="center"/>
              <w:rPr>
                <w:rFonts w:ascii="GHEA Grapalat" w:hAnsi="GHEA Grapalat" w:cs="GHEAGrapalat-Bold"/>
                <w:b/>
                <w:bCs/>
                <w:sz w:val="28"/>
                <w:szCs w:val="28"/>
              </w:rPr>
            </w:pPr>
            <w:proofErr w:type="spellStart"/>
            <w:r w:rsidRPr="001B33BD">
              <w:rPr>
                <w:rFonts w:ascii="GHEA Grapalat" w:eastAsia="Times New Roman" w:hAnsi="GHEA Grapalat" w:cs="Calibri"/>
                <w:b/>
                <w:bCs/>
                <w:sz w:val="28"/>
                <w:szCs w:val="28"/>
                <w:lang w:eastAsia="ru-RU"/>
              </w:rPr>
              <w:t>Պահեստային</w:t>
            </w:r>
            <w:proofErr w:type="spellEnd"/>
            <w:r w:rsidRPr="001B33BD">
              <w:rPr>
                <w:rFonts w:ascii="GHEA Grapalat" w:eastAsia="Times New Roman" w:hAnsi="GHEA Grapalat" w:cs="Calibri"/>
                <w:b/>
                <w:bCs/>
                <w:sz w:val="28"/>
                <w:szCs w:val="28"/>
                <w:lang w:eastAsia="ru-RU"/>
              </w:rPr>
              <w:t xml:space="preserve"> </w:t>
            </w:r>
            <w:proofErr w:type="spellStart"/>
            <w:r w:rsidRPr="001B33BD">
              <w:rPr>
                <w:rFonts w:ascii="GHEA Grapalat" w:eastAsia="Times New Roman" w:hAnsi="GHEA Grapalat" w:cs="Calibri"/>
                <w:b/>
                <w:bCs/>
                <w:sz w:val="28"/>
                <w:szCs w:val="28"/>
                <w:lang w:eastAsia="ru-RU"/>
              </w:rPr>
              <w:t>մաս</w:t>
            </w:r>
            <w:proofErr w:type="spellEnd"/>
          </w:p>
        </w:tc>
      </w:tr>
      <w:tr w:rsidR="007F55A3" w:rsidRPr="004B5B49" w14:paraId="659BDF2C" w14:textId="77777777" w:rsidTr="00BB2D65">
        <w:tc>
          <w:tcPr>
            <w:tcW w:w="704" w:type="dxa"/>
            <w:tcBorders>
              <w:right w:val="single" w:sz="4" w:space="0" w:color="auto"/>
            </w:tcBorders>
            <w:vAlign w:val="center"/>
          </w:tcPr>
          <w:p w14:paraId="512C6FC6" w14:textId="478472C2" w:rsidR="007F55A3" w:rsidRPr="00EA36EF" w:rsidRDefault="00091AD0" w:rsidP="007F55A3">
            <w:pPr>
              <w:spacing w:line="400" w:lineRule="atLeast"/>
              <w:contextualSpacing/>
              <w:jc w:val="center"/>
              <w:rPr>
                <w:rFonts w:ascii="GHEA Grapalat" w:hAnsi="GHEA Grapalat"/>
                <w:b/>
                <w:sz w:val="24"/>
                <w:szCs w:val="24"/>
                <w:lang w:val="en-US"/>
              </w:rPr>
            </w:pPr>
            <w:r>
              <w:rPr>
                <w:rFonts w:ascii="GHEA Grapalat" w:hAnsi="GHEA Grapalat"/>
                <w:b/>
                <w:sz w:val="24"/>
                <w:szCs w:val="24"/>
              </w:rPr>
              <w:t>16</w:t>
            </w:r>
            <w:r w:rsidR="007F55A3" w:rsidRPr="00EA36EF">
              <w:rPr>
                <w:rFonts w:ascii="GHEA Grapalat" w:hAnsi="GHEA Grapalat"/>
                <w:b/>
                <w:sz w:val="24"/>
                <w:szCs w:val="24"/>
                <w:lang w:val="en-US"/>
              </w:rPr>
              <w:t>.</w:t>
            </w:r>
          </w:p>
        </w:tc>
        <w:tc>
          <w:tcPr>
            <w:tcW w:w="2126" w:type="dxa"/>
            <w:tcBorders>
              <w:left w:val="single" w:sz="4" w:space="0" w:color="auto"/>
              <w:right w:val="single" w:sz="4" w:space="0" w:color="auto"/>
            </w:tcBorders>
            <w:vAlign w:val="center"/>
          </w:tcPr>
          <w:p w14:paraId="30C8E8E1" w14:textId="09844B22" w:rsidR="007F55A3" w:rsidRPr="00510B63" w:rsidRDefault="007F55A3" w:rsidP="007F55A3">
            <w:pPr>
              <w:spacing w:line="400" w:lineRule="atLeast"/>
              <w:contextualSpacing/>
              <w:jc w:val="center"/>
              <w:rPr>
                <w:rFonts w:ascii="GHEA Grapalat" w:eastAsia="Times New Roman" w:hAnsi="GHEA Grapalat" w:cs="Calibri"/>
                <w:b/>
                <w:sz w:val="24"/>
                <w:szCs w:val="24"/>
                <w:lang w:val="en-US" w:eastAsia="ru-RU"/>
              </w:rPr>
            </w:pPr>
            <w:r>
              <w:rPr>
                <w:rFonts w:ascii="GHEA Grapalat" w:eastAsia="Times New Roman" w:hAnsi="GHEA Grapalat" w:cs="Calibri"/>
                <w:b/>
                <w:sz w:val="24"/>
                <w:szCs w:val="24"/>
                <w:lang w:eastAsia="ru-RU"/>
              </w:rPr>
              <w:t>ՏԵՍԱԿԱՎՈՐՄԱՆ</w:t>
            </w:r>
            <w:r w:rsidRPr="00510B63">
              <w:rPr>
                <w:rFonts w:ascii="GHEA Grapalat" w:eastAsia="Times New Roman" w:hAnsi="GHEA Grapalat" w:cs="Calibri"/>
                <w:b/>
                <w:sz w:val="24"/>
                <w:szCs w:val="24"/>
                <w:lang w:val="en-US" w:eastAsia="ru-RU"/>
              </w:rPr>
              <w:t xml:space="preserve"> </w:t>
            </w:r>
            <w:r>
              <w:rPr>
                <w:rFonts w:ascii="GHEA Grapalat" w:eastAsia="Times New Roman" w:hAnsi="GHEA Grapalat" w:cs="Calibri"/>
                <w:b/>
                <w:sz w:val="24"/>
                <w:szCs w:val="24"/>
                <w:lang w:eastAsia="ru-RU"/>
              </w:rPr>
              <w:t>ԴԱՐԱԿԱՇԱՐԵՐ</w:t>
            </w:r>
            <w:r w:rsidRPr="00510B63">
              <w:rPr>
                <w:rFonts w:ascii="GHEA Grapalat" w:eastAsia="Times New Roman" w:hAnsi="GHEA Grapalat" w:cs="Calibri"/>
                <w:b/>
                <w:sz w:val="24"/>
                <w:szCs w:val="24"/>
                <w:lang w:val="en-US" w:eastAsia="ru-RU"/>
              </w:rPr>
              <w:t>-</w:t>
            </w:r>
            <w:proofErr w:type="spellStart"/>
            <w:r w:rsidRPr="008C1594">
              <w:rPr>
                <w:rFonts w:ascii="GHEA Grapalat" w:eastAsia="Times New Roman" w:hAnsi="GHEA Grapalat" w:cs="Calibri"/>
                <w:b/>
                <w:sz w:val="24"/>
                <w:szCs w:val="24"/>
                <w:lang w:eastAsia="ru-RU"/>
              </w:rPr>
              <w:t>Դարակաշարեր</w:t>
            </w:r>
            <w:proofErr w:type="spellEnd"/>
            <w:r w:rsidRPr="00510B63">
              <w:rPr>
                <w:rFonts w:ascii="GHEA Grapalat" w:eastAsia="Times New Roman" w:hAnsi="GHEA Grapalat" w:cs="Calibri"/>
                <w:b/>
                <w:sz w:val="24"/>
                <w:szCs w:val="24"/>
                <w:lang w:val="en-US" w:eastAsia="ru-RU"/>
              </w:rPr>
              <w:t xml:space="preserve">/ </w:t>
            </w:r>
            <w:proofErr w:type="spellStart"/>
            <w:r w:rsidRPr="008C1594">
              <w:rPr>
                <w:rFonts w:ascii="GHEA Grapalat" w:eastAsia="Times New Roman" w:hAnsi="GHEA Grapalat" w:cs="Calibri"/>
                <w:b/>
                <w:sz w:val="24"/>
                <w:szCs w:val="24"/>
                <w:lang w:eastAsia="ru-RU"/>
              </w:rPr>
              <w:t>մթերքը</w:t>
            </w:r>
            <w:proofErr w:type="spellEnd"/>
            <w:r w:rsidRPr="00510B63">
              <w:rPr>
                <w:rFonts w:ascii="GHEA Grapalat" w:eastAsia="Times New Roman" w:hAnsi="GHEA Grapalat" w:cs="Calibri"/>
                <w:b/>
                <w:sz w:val="24"/>
                <w:szCs w:val="24"/>
                <w:lang w:val="en-US" w:eastAsia="ru-RU"/>
              </w:rPr>
              <w:t xml:space="preserve"> </w:t>
            </w:r>
            <w:proofErr w:type="spellStart"/>
            <w:r w:rsidRPr="008C1594">
              <w:rPr>
                <w:rFonts w:ascii="GHEA Grapalat" w:eastAsia="Times New Roman" w:hAnsi="GHEA Grapalat" w:cs="Calibri"/>
                <w:b/>
                <w:sz w:val="24"/>
                <w:szCs w:val="24"/>
                <w:lang w:eastAsia="ru-RU"/>
              </w:rPr>
              <w:lastRenderedPageBreak/>
              <w:t>տեղավորելու</w:t>
            </w:r>
            <w:proofErr w:type="spellEnd"/>
            <w:r w:rsidRPr="00510B63">
              <w:rPr>
                <w:rFonts w:ascii="GHEA Grapalat" w:eastAsia="Times New Roman" w:hAnsi="GHEA Grapalat" w:cs="Calibri"/>
                <w:b/>
                <w:sz w:val="24"/>
                <w:szCs w:val="24"/>
                <w:lang w:val="en-US" w:eastAsia="ru-RU"/>
              </w:rPr>
              <w:t xml:space="preserve"> </w:t>
            </w:r>
            <w:proofErr w:type="spellStart"/>
            <w:r w:rsidRPr="008C1594">
              <w:rPr>
                <w:rFonts w:ascii="GHEA Grapalat" w:eastAsia="Times New Roman" w:hAnsi="GHEA Grapalat" w:cs="Calibri"/>
                <w:b/>
                <w:sz w:val="24"/>
                <w:szCs w:val="24"/>
                <w:lang w:eastAsia="ru-RU"/>
              </w:rPr>
              <w:t>համար</w:t>
            </w:r>
            <w:proofErr w:type="spellEnd"/>
            <w:r w:rsidRPr="00510B63">
              <w:rPr>
                <w:rFonts w:ascii="GHEA Grapalat" w:eastAsia="Times New Roman" w:hAnsi="GHEA Grapalat" w:cs="Calibri"/>
                <w:b/>
                <w:sz w:val="24"/>
                <w:szCs w:val="24"/>
                <w:lang w:val="en-US" w:eastAsia="ru-RU"/>
              </w:rPr>
              <w:t>/</w:t>
            </w:r>
          </w:p>
        </w:tc>
        <w:tc>
          <w:tcPr>
            <w:tcW w:w="10490" w:type="dxa"/>
            <w:tcBorders>
              <w:left w:val="single" w:sz="4" w:space="0" w:color="auto"/>
            </w:tcBorders>
            <w:vAlign w:val="center"/>
          </w:tcPr>
          <w:p w14:paraId="269AD36F"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lastRenderedPageBreak/>
              <w:t>Մթերքը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տեղավորելու</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դարակաշարի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չափսերն</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են</w:t>
            </w:r>
            <w:proofErr w:type="spellEnd"/>
            <w:r w:rsidRPr="00A60570">
              <w:rPr>
                <w:rFonts w:ascii="GHEA Grapalat" w:hAnsi="GHEA Grapalat"/>
                <w:sz w:val="24"/>
                <w:szCs w:val="24"/>
                <w:lang w:val="en-US"/>
              </w:rPr>
              <w:t xml:space="preserve">` 1600 x 1500 x 400 </w:t>
            </w:r>
            <w:proofErr w:type="spellStart"/>
            <w:r w:rsidRPr="00C05416">
              <w:rPr>
                <w:rFonts w:ascii="GHEA Grapalat" w:hAnsi="GHEA Grapalat"/>
                <w:sz w:val="24"/>
                <w:szCs w:val="24"/>
              </w:rPr>
              <w:t>մմ</w:t>
            </w:r>
            <w:proofErr w:type="spellEnd"/>
            <w:r w:rsidRPr="00A60570">
              <w:rPr>
                <w:rFonts w:ascii="GHEA Grapalat" w:hAnsi="GHEA Grapalat"/>
                <w:sz w:val="24"/>
                <w:szCs w:val="24"/>
                <w:lang w:val="en-US"/>
              </w:rPr>
              <w:t xml:space="preserve"> (</w:t>
            </w:r>
            <w:r w:rsidRPr="00C05416">
              <w:rPr>
                <w:rFonts w:ascii="GHEA Grapalat" w:hAnsi="GHEA Grapalat"/>
                <w:sz w:val="24"/>
                <w:szCs w:val="24"/>
              </w:rPr>
              <w:t>Բ</w:t>
            </w:r>
            <w:r w:rsidRPr="00A60570">
              <w:rPr>
                <w:rFonts w:ascii="GHEA Grapalat" w:hAnsi="GHEA Grapalat"/>
                <w:sz w:val="24"/>
                <w:szCs w:val="24"/>
                <w:lang w:val="en-US"/>
              </w:rPr>
              <w:t xml:space="preserve"> </w:t>
            </w:r>
            <w:r w:rsidRPr="00C05416">
              <w:rPr>
                <w:rFonts w:ascii="GHEA Grapalat" w:hAnsi="GHEA Grapalat"/>
                <w:sz w:val="24"/>
                <w:szCs w:val="24"/>
              </w:rPr>
              <w:t>х</w:t>
            </w:r>
            <w:r w:rsidRPr="00A60570">
              <w:rPr>
                <w:rFonts w:ascii="GHEA Grapalat" w:hAnsi="GHEA Grapalat"/>
                <w:sz w:val="24"/>
                <w:szCs w:val="24"/>
                <w:lang w:val="en-US"/>
              </w:rPr>
              <w:t xml:space="preserve"> </w:t>
            </w:r>
            <w:r w:rsidRPr="00C05416">
              <w:rPr>
                <w:rFonts w:ascii="GHEA Grapalat" w:hAnsi="GHEA Grapalat"/>
                <w:sz w:val="24"/>
                <w:szCs w:val="24"/>
              </w:rPr>
              <w:t>Լ</w:t>
            </w:r>
            <w:r w:rsidRPr="00A60570">
              <w:rPr>
                <w:rFonts w:ascii="GHEA Grapalat" w:hAnsi="GHEA Grapalat"/>
                <w:sz w:val="24"/>
                <w:szCs w:val="24"/>
                <w:lang w:val="en-US"/>
              </w:rPr>
              <w:t xml:space="preserve"> </w:t>
            </w:r>
            <w:r w:rsidRPr="00C05416">
              <w:rPr>
                <w:rFonts w:ascii="GHEA Grapalat" w:hAnsi="GHEA Grapalat"/>
                <w:sz w:val="24"/>
                <w:szCs w:val="24"/>
              </w:rPr>
              <w:t>х</w:t>
            </w:r>
            <w:r w:rsidRPr="00A60570">
              <w:rPr>
                <w:rFonts w:ascii="GHEA Grapalat" w:hAnsi="GHEA Grapalat"/>
                <w:sz w:val="24"/>
                <w:szCs w:val="24"/>
                <w:lang w:val="en-US"/>
              </w:rPr>
              <w:t xml:space="preserve"> </w:t>
            </w:r>
            <w:r w:rsidRPr="00C05416">
              <w:rPr>
                <w:rFonts w:ascii="GHEA Grapalat" w:hAnsi="GHEA Grapalat"/>
                <w:sz w:val="24"/>
                <w:szCs w:val="24"/>
              </w:rPr>
              <w:t>Խ</w:t>
            </w:r>
            <w:r w:rsidRPr="00A60570">
              <w:rPr>
                <w:rFonts w:ascii="GHEA Grapalat" w:hAnsi="GHEA Grapalat"/>
                <w:sz w:val="24"/>
                <w:szCs w:val="24"/>
                <w:lang w:val="en-US"/>
              </w:rPr>
              <w:t>):</w:t>
            </w:r>
          </w:p>
          <w:p w14:paraId="1CAE1F0B"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Տեսակը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հավաքովի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բաղկացած</w:t>
            </w:r>
            <w:proofErr w:type="spellEnd"/>
            <w:r w:rsidRPr="00A60570">
              <w:rPr>
                <w:rFonts w:ascii="GHEA Grapalat" w:hAnsi="GHEA Grapalat"/>
                <w:sz w:val="24"/>
                <w:szCs w:val="24"/>
                <w:lang w:val="en-US"/>
              </w:rPr>
              <w:t xml:space="preserve"> </w:t>
            </w:r>
            <w:r w:rsidRPr="00C05416">
              <w:rPr>
                <w:rFonts w:ascii="GHEA Grapalat" w:hAnsi="GHEA Grapalat"/>
                <w:sz w:val="24"/>
                <w:szCs w:val="24"/>
              </w:rPr>
              <w:t>է</w:t>
            </w:r>
            <w:r w:rsidRPr="00A60570">
              <w:rPr>
                <w:rFonts w:ascii="GHEA Grapalat" w:hAnsi="GHEA Grapalat"/>
                <w:sz w:val="24"/>
                <w:szCs w:val="24"/>
                <w:lang w:val="en-US"/>
              </w:rPr>
              <w:t xml:space="preserve"> </w:t>
            </w:r>
            <w:proofErr w:type="spellStart"/>
            <w:r w:rsidRPr="00C05416">
              <w:rPr>
                <w:rFonts w:ascii="GHEA Grapalat" w:hAnsi="GHEA Grapalat"/>
                <w:sz w:val="24"/>
                <w:szCs w:val="24"/>
              </w:rPr>
              <w:t>չորս</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դարակաշարերից</w:t>
            </w:r>
            <w:proofErr w:type="spellEnd"/>
            <w:r w:rsidRPr="00A60570">
              <w:rPr>
                <w:rFonts w:ascii="GHEA Grapalat" w:hAnsi="GHEA Grapalat"/>
                <w:sz w:val="24"/>
                <w:szCs w:val="24"/>
                <w:lang w:val="en-US"/>
              </w:rPr>
              <w:t>:</w:t>
            </w:r>
          </w:p>
          <w:p w14:paraId="5EE9BB0A"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Առավելագույն</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ծանրաբեռնվածությունը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մեկ</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դարակի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վրա</w:t>
            </w:r>
            <w:proofErr w:type="spellEnd"/>
            <w:r w:rsidRPr="00A60570">
              <w:rPr>
                <w:rFonts w:ascii="GHEA Grapalat" w:hAnsi="GHEA Grapalat"/>
                <w:sz w:val="24"/>
                <w:szCs w:val="24"/>
                <w:lang w:val="en-US"/>
              </w:rPr>
              <w:t xml:space="preserve"> 100 </w:t>
            </w:r>
            <w:proofErr w:type="spellStart"/>
            <w:r w:rsidRPr="00C05416">
              <w:rPr>
                <w:rFonts w:ascii="GHEA Grapalat" w:hAnsi="GHEA Grapalat"/>
                <w:sz w:val="24"/>
                <w:szCs w:val="24"/>
              </w:rPr>
              <w:t>կգ</w:t>
            </w:r>
            <w:proofErr w:type="spellEnd"/>
            <w:r w:rsidRPr="00A60570">
              <w:rPr>
                <w:rFonts w:ascii="GHEA Grapalat" w:hAnsi="GHEA Grapalat"/>
                <w:sz w:val="24"/>
                <w:szCs w:val="24"/>
                <w:lang w:val="en-US"/>
              </w:rPr>
              <w:t xml:space="preserve"> </w:t>
            </w:r>
            <w:r w:rsidRPr="00C05416">
              <w:rPr>
                <w:rFonts w:ascii="GHEA Grapalat" w:hAnsi="GHEA Grapalat"/>
                <w:sz w:val="24"/>
                <w:szCs w:val="24"/>
              </w:rPr>
              <w:t>է</w:t>
            </w:r>
            <w:r w:rsidRPr="00A60570">
              <w:rPr>
                <w:rFonts w:ascii="GHEA Grapalat" w:hAnsi="GHEA Grapalat"/>
                <w:sz w:val="24"/>
                <w:szCs w:val="24"/>
                <w:lang w:val="en-US"/>
              </w:rPr>
              <w:t>:</w:t>
            </w:r>
          </w:p>
          <w:p w14:paraId="47B96ADD"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Դարակաշարերի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մետաղի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նյութը</w:t>
            </w:r>
            <w:proofErr w:type="spellEnd"/>
            <w:r w:rsidRPr="00A60570">
              <w:rPr>
                <w:rFonts w:ascii="GHEA Grapalat" w:hAnsi="GHEA Grapalat"/>
                <w:sz w:val="24"/>
                <w:szCs w:val="24"/>
                <w:lang w:val="en-US"/>
              </w:rPr>
              <w:t xml:space="preserve">` AISI 201 </w:t>
            </w:r>
            <w:proofErr w:type="spellStart"/>
            <w:r w:rsidRPr="00C05416">
              <w:rPr>
                <w:rFonts w:ascii="GHEA Grapalat" w:hAnsi="GHEA Grapalat"/>
                <w:sz w:val="24"/>
                <w:szCs w:val="24"/>
              </w:rPr>
              <w:t>մարկայի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չժանգոտվող</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պողպատից</w:t>
            </w:r>
            <w:proofErr w:type="spellEnd"/>
            <w:r w:rsidRPr="00A60570">
              <w:rPr>
                <w:rFonts w:ascii="GHEA Grapalat" w:hAnsi="GHEA Grapalat"/>
                <w:sz w:val="24"/>
                <w:szCs w:val="24"/>
                <w:lang w:val="en-US"/>
              </w:rPr>
              <w:t xml:space="preserve"> </w:t>
            </w:r>
            <w:r w:rsidRPr="00C05416">
              <w:rPr>
                <w:rFonts w:ascii="GHEA Grapalat" w:hAnsi="GHEA Grapalat"/>
                <w:sz w:val="24"/>
                <w:szCs w:val="24"/>
              </w:rPr>
              <w:t>է</w:t>
            </w:r>
            <w:r w:rsidRPr="00A60570">
              <w:rPr>
                <w:rFonts w:ascii="GHEA Grapalat" w:hAnsi="GHEA Grapalat"/>
                <w:sz w:val="24"/>
                <w:szCs w:val="24"/>
                <w:lang w:val="en-US"/>
              </w:rPr>
              <w:t xml:space="preserve">, </w:t>
            </w:r>
            <w:proofErr w:type="spellStart"/>
            <w:r w:rsidRPr="00C05416">
              <w:rPr>
                <w:rFonts w:ascii="GHEA Grapalat" w:hAnsi="GHEA Grapalat"/>
                <w:sz w:val="24"/>
                <w:szCs w:val="24"/>
              </w:rPr>
              <w:t>իսկ</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դարակներինը</w:t>
            </w:r>
            <w:proofErr w:type="spellEnd"/>
            <w:r w:rsidRPr="00A60570">
              <w:rPr>
                <w:rFonts w:ascii="GHEA Grapalat" w:hAnsi="GHEA Grapalat"/>
                <w:sz w:val="24"/>
                <w:szCs w:val="24"/>
                <w:lang w:val="en-US"/>
              </w:rPr>
              <w:t xml:space="preserve">` AISI 430 </w:t>
            </w:r>
            <w:proofErr w:type="spellStart"/>
            <w:r w:rsidRPr="00C05416">
              <w:rPr>
                <w:rFonts w:ascii="GHEA Grapalat" w:hAnsi="GHEA Grapalat"/>
                <w:sz w:val="24"/>
                <w:szCs w:val="24"/>
              </w:rPr>
              <w:t>մարկայի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չժանգոտվող</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պողպատից</w:t>
            </w:r>
            <w:proofErr w:type="spellEnd"/>
            <w:r w:rsidRPr="00A60570">
              <w:rPr>
                <w:rFonts w:ascii="GHEA Grapalat" w:hAnsi="GHEA Grapalat"/>
                <w:sz w:val="24"/>
                <w:szCs w:val="24"/>
                <w:lang w:val="en-US"/>
              </w:rPr>
              <w:t xml:space="preserve"> </w:t>
            </w:r>
            <w:r w:rsidRPr="00C05416">
              <w:rPr>
                <w:rFonts w:ascii="GHEA Grapalat" w:hAnsi="GHEA Grapalat"/>
                <w:sz w:val="24"/>
                <w:szCs w:val="24"/>
              </w:rPr>
              <w:t>է</w:t>
            </w:r>
            <w:r w:rsidRPr="00A60570">
              <w:rPr>
                <w:rFonts w:ascii="GHEA Grapalat" w:hAnsi="GHEA Grapalat"/>
                <w:sz w:val="24"/>
                <w:szCs w:val="24"/>
                <w:lang w:val="en-US"/>
              </w:rPr>
              <w:t>:</w:t>
            </w:r>
          </w:p>
          <w:p w14:paraId="2F458045"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lastRenderedPageBreak/>
              <w:t>Դարակի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տակ</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տեղադրվում</w:t>
            </w:r>
            <w:proofErr w:type="spellEnd"/>
            <w:r w:rsidRPr="00A60570">
              <w:rPr>
                <w:rFonts w:ascii="GHEA Grapalat" w:hAnsi="GHEA Grapalat"/>
                <w:sz w:val="24"/>
                <w:szCs w:val="24"/>
                <w:lang w:val="en-US"/>
              </w:rPr>
              <w:t xml:space="preserve"> </w:t>
            </w:r>
            <w:r w:rsidRPr="00C05416">
              <w:rPr>
                <w:rFonts w:ascii="GHEA Grapalat" w:hAnsi="GHEA Grapalat"/>
                <w:sz w:val="24"/>
                <w:szCs w:val="24"/>
              </w:rPr>
              <w:t>է</w:t>
            </w:r>
            <w:r w:rsidRPr="00A60570">
              <w:rPr>
                <w:rFonts w:ascii="GHEA Grapalat" w:hAnsi="GHEA Grapalat"/>
                <w:sz w:val="24"/>
                <w:szCs w:val="24"/>
                <w:lang w:val="en-US"/>
              </w:rPr>
              <w:t xml:space="preserve"> </w:t>
            </w:r>
            <w:proofErr w:type="spellStart"/>
            <w:r w:rsidRPr="00C05416">
              <w:rPr>
                <w:rFonts w:ascii="GHEA Grapalat" w:hAnsi="GHEA Grapalat"/>
                <w:sz w:val="24"/>
                <w:szCs w:val="24"/>
              </w:rPr>
              <w:t>լրացուցիչ</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կապուղի</w:t>
            </w:r>
            <w:proofErr w:type="spellEnd"/>
            <w:r w:rsidRPr="00A60570">
              <w:rPr>
                <w:rFonts w:ascii="GHEA Grapalat" w:hAnsi="GHEA Grapalat"/>
                <w:sz w:val="24"/>
                <w:szCs w:val="24"/>
                <w:lang w:val="en-US"/>
              </w:rPr>
              <w:t>-</w:t>
            </w:r>
            <w:proofErr w:type="spellStart"/>
            <w:r w:rsidRPr="00C05416">
              <w:rPr>
                <w:rFonts w:ascii="GHEA Grapalat" w:hAnsi="GHEA Grapalat"/>
                <w:sz w:val="24"/>
                <w:szCs w:val="24"/>
              </w:rPr>
              <w:t>ուժեղացուցիչ</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որը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մեծացնում</w:t>
            </w:r>
            <w:proofErr w:type="spellEnd"/>
            <w:r w:rsidRPr="00A60570">
              <w:rPr>
                <w:rFonts w:ascii="GHEA Grapalat" w:hAnsi="GHEA Grapalat"/>
                <w:sz w:val="24"/>
                <w:szCs w:val="24"/>
                <w:lang w:val="en-US"/>
              </w:rPr>
              <w:t xml:space="preserve"> </w:t>
            </w:r>
            <w:r w:rsidRPr="00C05416">
              <w:rPr>
                <w:rFonts w:ascii="GHEA Grapalat" w:hAnsi="GHEA Grapalat"/>
                <w:sz w:val="24"/>
                <w:szCs w:val="24"/>
              </w:rPr>
              <w:t>է</w:t>
            </w:r>
            <w:r w:rsidRPr="00A60570">
              <w:rPr>
                <w:rFonts w:ascii="GHEA Grapalat" w:hAnsi="GHEA Grapalat"/>
                <w:sz w:val="24"/>
                <w:szCs w:val="24"/>
                <w:lang w:val="en-US"/>
              </w:rPr>
              <w:t xml:space="preserve"> </w:t>
            </w:r>
            <w:proofErr w:type="spellStart"/>
            <w:r w:rsidRPr="00C05416">
              <w:rPr>
                <w:rFonts w:ascii="GHEA Grapalat" w:hAnsi="GHEA Grapalat"/>
                <w:sz w:val="24"/>
                <w:szCs w:val="24"/>
              </w:rPr>
              <w:t>դարակի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ամրությունը</w:t>
            </w:r>
            <w:proofErr w:type="spellEnd"/>
            <w:r w:rsidRPr="00C05416">
              <w:rPr>
                <w:rFonts w:ascii="GHEA Grapalat" w:hAnsi="GHEA Grapalat"/>
                <w:sz w:val="24"/>
                <w:szCs w:val="24"/>
              </w:rPr>
              <w:t>։</w:t>
            </w:r>
          </w:p>
          <w:p w14:paraId="1856A4B2"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Դարակների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կմախքի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մետաղի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հաստությունը</w:t>
            </w:r>
            <w:proofErr w:type="spellEnd"/>
            <w:r w:rsidRPr="00A60570">
              <w:rPr>
                <w:rFonts w:ascii="GHEA Grapalat" w:hAnsi="GHEA Grapalat"/>
                <w:sz w:val="24"/>
                <w:szCs w:val="24"/>
                <w:lang w:val="en-US"/>
              </w:rPr>
              <w:t xml:space="preserve"> 1,8 </w:t>
            </w:r>
            <w:proofErr w:type="spellStart"/>
            <w:r w:rsidRPr="00C05416">
              <w:rPr>
                <w:rFonts w:ascii="GHEA Grapalat" w:hAnsi="GHEA Grapalat"/>
                <w:sz w:val="24"/>
                <w:szCs w:val="24"/>
              </w:rPr>
              <w:t>մմ</w:t>
            </w:r>
            <w:proofErr w:type="spellEnd"/>
            <w:r w:rsidRPr="00A60570">
              <w:rPr>
                <w:rFonts w:ascii="GHEA Grapalat" w:hAnsi="GHEA Grapalat"/>
                <w:sz w:val="24"/>
                <w:szCs w:val="24"/>
                <w:lang w:val="en-US"/>
              </w:rPr>
              <w:t xml:space="preserve"> </w:t>
            </w:r>
            <w:r w:rsidRPr="00C05416">
              <w:rPr>
                <w:rFonts w:ascii="GHEA Grapalat" w:hAnsi="GHEA Grapalat"/>
                <w:sz w:val="24"/>
                <w:szCs w:val="24"/>
              </w:rPr>
              <w:t>է</w:t>
            </w:r>
            <w:r w:rsidRPr="00A60570">
              <w:rPr>
                <w:rFonts w:ascii="GHEA Grapalat" w:hAnsi="GHEA Grapalat"/>
                <w:sz w:val="24"/>
                <w:szCs w:val="24"/>
                <w:lang w:val="en-US"/>
              </w:rPr>
              <w:t xml:space="preserve">, </w:t>
            </w:r>
            <w:proofErr w:type="spellStart"/>
            <w:r w:rsidRPr="00C05416">
              <w:rPr>
                <w:rFonts w:ascii="GHEA Grapalat" w:hAnsi="GHEA Grapalat"/>
                <w:sz w:val="24"/>
                <w:szCs w:val="24"/>
              </w:rPr>
              <w:t>դարակաշարինը</w:t>
            </w:r>
            <w:proofErr w:type="spellEnd"/>
            <w:r w:rsidRPr="00C05416">
              <w:rPr>
                <w:rFonts w:ascii="GHEA Grapalat" w:hAnsi="GHEA Grapalat"/>
                <w:sz w:val="24"/>
                <w:szCs w:val="24"/>
              </w:rPr>
              <w:t>՝</w:t>
            </w:r>
            <w:r w:rsidRPr="00A60570">
              <w:rPr>
                <w:rFonts w:ascii="GHEA Grapalat" w:hAnsi="GHEA Grapalat"/>
                <w:sz w:val="24"/>
                <w:szCs w:val="24"/>
                <w:lang w:val="en-US"/>
              </w:rPr>
              <w:t xml:space="preserve"> 1,2 </w:t>
            </w:r>
            <w:proofErr w:type="spellStart"/>
            <w:r w:rsidRPr="00C05416">
              <w:rPr>
                <w:rFonts w:ascii="GHEA Grapalat" w:hAnsi="GHEA Grapalat"/>
                <w:sz w:val="24"/>
                <w:szCs w:val="24"/>
              </w:rPr>
              <w:t>մմ</w:t>
            </w:r>
            <w:proofErr w:type="spellEnd"/>
            <w:r w:rsidRPr="00C05416">
              <w:rPr>
                <w:rFonts w:ascii="GHEA Grapalat" w:hAnsi="GHEA Grapalat"/>
                <w:sz w:val="24"/>
                <w:szCs w:val="24"/>
              </w:rPr>
              <w:t>։</w:t>
            </w:r>
          </w:p>
          <w:p w14:paraId="4EF8FB08"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Դարակաշարերը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պատրաստված</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են</w:t>
            </w:r>
            <w:proofErr w:type="spellEnd"/>
            <w:r w:rsidRPr="00A60570">
              <w:rPr>
                <w:rFonts w:ascii="GHEA Grapalat" w:hAnsi="GHEA Grapalat"/>
                <w:sz w:val="24"/>
                <w:szCs w:val="24"/>
                <w:lang w:val="en-US"/>
              </w:rPr>
              <w:t xml:space="preserve">  40 </w:t>
            </w:r>
            <w:proofErr w:type="spellStart"/>
            <w:r w:rsidRPr="00C05416">
              <w:rPr>
                <w:rFonts w:ascii="GHEA Grapalat" w:hAnsi="GHEA Grapalat"/>
                <w:sz w:val="24"/>
                <w:szCs w:val="24"/>
              </w:rPr>
              <w:t>մմ</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տրամագծով</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պրոֆիլային</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խողովակից</w:t>
            </w:r>
            <w:proofErr w:type="spellEnd"/>
            <w:r w:rsidRPr="00A60570">
              <w:rPr>
                <w:rFonts w:ascii="GHEA Grapalat" w:hAnsi="GHEA Grapalat"/>
                <w:sz w:val="24"/>
                <w:szCs w:val="24"/>
                <w:lang w:val="en-US"/>
              </w:rPr>
              <w:t xml:space="preserve"> </w:t>
            </w:r>
            <w:r w:rsidRPr="00C05416">
              <w:rPr>
                <w:rFonts w:ascii="GHEA Grapalat" w:hAnsi="GHEA Grapalat"/>
                <w:sz w:val="24"/>
                <w:szCs w:val="24"/>
              </w:rPr>
              <w:t>։</w:t>
            </w:r>
          </w:p>
          <w:p w14:paraId="40C34EDA"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Դարակները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կարող</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են</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կարգավորվել</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բարձրության</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վրա</w:t>
            </w:r>
            <w:proofErr w:type="spellEnd"/>
            <w:r w:rsidRPr="00A60570">
              <w:rPr>
                <w:rFonts w:ascii="GHEA Grapalat" w:hAnsi="GHEA Grapalat"/>
                <w:sz w:val="24"/>
                <w:szCs w:val="24"/>
                <w:lang w:val="en-US"/>
              </w:rPr>
              <w:t xml:space="preserve"> 50 </w:t>
            </w:r>
            <w:proofErr w:type="spellStart"/>
            <w:r w:rsidRPr="00C05416">
              <w:rPr>
                <w:rFonts w:ascii="GHEA Grapalat" w:hAnsi="GHEA Grapalat"/>
                <w:sz w:val="24"/>
                <w:szCs w:val="24"/>
              </w:rPr>
              <w:t>մմ</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քայլերով</w:t>
            </w:r>
            <w:proofErr w:type="spellEnd"/>
            <w:r w:rsidRPr="00A60570">
              <w:rPr>
                <w:rFonts w:ascii="GHEA Grapalat" w:hAnsi="GHEA Grapalat"/>
                <w:sz w:val="24"/>
                <w:szCs w:val="24"/>
                <w:lang w:val="en-US"/>
              </w:rPr>
              <w:t>:</w:t>
            </w:r>
          </w:p>
          <w:p w14:paraId="1FB4DF15"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Անվտանգության</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օգտագործման</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համար</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դարակների</w:t>
            </w:r>
            <w:proofErr w:type="spellEnd"/>
            <w:r w:rsidRPr="00A60570">
              <w:rPr>
                <w:rFonts w:ascii="GHEA Grapalat" w:hAnsi="GHEA Grapalat"/>
                <w:sz w:val="24"/>
                <w:szCs w:val="24"/>
                <w:lang w:val="en-US"/>
              </w:rPr>
              <w:t xml:space="preserve"> </w:t>
            </w:r>
            <w:r w:rsidRPr="00C05416">
              <w:rPr>
                <w:rFonts w:ascii="GHEA Grapalat" w:hAnsi="GHEA Grapalat"/>
                <w:sz w:val="24"/>
                <w:szCs w:val="24"/>
              </w:rPr>
              <w:t>և</w:t>
            </w:r>
            <w:r w:rsidRPr="00A60570">
              <w:rPr>
                <w:rFonts w:ascii="GHEA Grapalat" w:hAnsi="GHEA Grapalat"/>
                <w:sz w:val="24"/>
                <w:szCs w:val="24"/>
                <w:lang w:val="en-US"/>
              </w:rPr>
              <w:t xml:space="preserve"> </w:t>
            </w:r>
            <w:proofErr w:type="spellStart"/>
            <w:r w:rsidRPr="00C05416">
              <w:rPr>
                <w:rFonts w:ascii="GHEA Grapalat" w:hAnsi="GHEA Grapalat"/>
                <w:sz w:val="24"/>
                <w:szCs w:val="24"/>
              </w:rPr>
              <w:t>շրջանակի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տարրերի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եզրերը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թեքված</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են</w:t>
            </w:r>
            <w:proofErr w:type="spellEnd"/>
            <w:r w:rsidRPr="00A60570">
              <w:rPr>
                <w:rFonts w:ascii="GHEA Grapalat" w:hAnsi="GHEA Grapalat"/>
                <w:sz w:val="24"/>
                <w:szCs w:val="24"/>
                <w:lang w:val="en-US"/>
              </w:rPr>
              <w:t>:</w:t>
            </w:r>
          </w:p>
          <w:p w14:paraId="78DEF2F4" w14:textId="77777777" w:rsidR="007F55A3" w:rsidRPr="00A60570" w:rsidRDefault="007F55A3" w:rsidP="007F55A3">
            <w:pPr>
              <w:spacing w:line="400" w:lineRule="atLeast"/>
              <w:contextualSpacing/>
              <w:rPr>
                <w:rFonts w:ascii="GHEA Grapalat" w:hAnsi="GHEA Grapalat"/>
                <w:sz w:val="24"/>
                <w:szCs w:val="24"/>
                <w:lang w:val="en-US"/>
              </w:rPr>
            </w:pPr>
            <w:proofErr w:type="spellStart"/>
            <w:r w:rsidRPr="00C05416">
              <w:rPr>
                <w:rFonts w:ascii="GHEA Grapalat" w:hAnsi="GHEA Grapalat"/>
                <w:sz w:val="24"/>
                <w:szCs w:val="24"/>
              </w:rPr>
              <w:t>Ոտքերը</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կարգավորելի</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են</w:t>
            </w:r>
            <w:proofErr w:type="spellEnd"/>
            <w:r w:rsidRPr="00A60570">
              <w:rPr>
                <w:rFonts w:ascii="GHEA Grapalat" w:hAnsi="GHEA Grapalat"/>
                <w:sz w:val="24"/>
                <w:szCs w:val="24"/>
                <w:lang w:val="en-US"/>
              </w:rPr>
              <w:t xml:space="preserve"> ±20 </w:t>
            </w:r>
            <w:proofErr w:type="spellStart"/>
            <w:r w:rsidRPr="00C05416">
              <w:rPr>
                <w:rFonts w:ascii="GHEA Grapalat" w:hAnsi="GHEA Grapalat"/>
                <w:sz w:val="24"/>
                <w:szCs w:val="24"/>
              </w:rPr>
              <w:t>մմ</w:t>
            </w:r>
            <w:proofErr w:type="spellEnd"/>
            <w:r w:rsidRPr="00A60570">
              <w:rPr>
                <w:rFonts w:ascii="GHEA Grapalat" w:hAnsi="GHEA Grapalat"/>
                <w:sz w:val="24"/>
                <w:szCs w:val="24"/>
                <w:lang w:val="en-US"/>
              </w:rPr>
              <w:t xml:space="preserve"> </w:t>
            </w:r>
            <w:proofErr w:type="spellStart"/>
            <w:r w:rsidRPr="00C05416">
              <w:rPr>
                <w:rFonts w:ascii="GHEA Grapalat" w:hAnsi="GHEA Grapalat"/>
                <w:sz w:val="24"/>
                <w:szCs w:val="24"/>
              </w:rPr>
              <w:t>սահմաններում</w:t>
            </w:r>
            <w:proofErr w:type="spellEnd"/>
            <w:r w:rsidRPr="00A60570">
              <w:rPr>
                <w:rFonts w:ascii="GHEA Grapalat" w:hAnsi="GHEA Grapalat"/>
                <w:sz w:val="24"/>
                <w:szCs w:val="24"/>
                <w:lang w:val="en-US"/>
              </w:rPr>
              <w:t>:</w:t>
            </w:r>
          </w:p>
          <w:p w14:paraId="1C1B820A" w14:textId="77777777" w:rsidR="007F55A3" w:rsidRDefault="007F55A3" w:rsidP="007F55A3">
            <w:pPr>
              <w:spacing w:line="400" w:lineRule="atLeast"/>
              <w:contextualSpacing/>
              <w:rPr>
                <w:rFonts w:ascii="GHEA Grapalat" w:hAnsi="GHEA Grapalat"/>
                <w:sz w:val="24"/>
                <w:szCs w:val="24"/>
              </w:rPr>
            </w:pPr>
            <w:proofErr w:type="spellStart"/>
            <w:r w:rsidRPr="00C05416">
              <w:rPr>
                <w:rFonts w:ascii="GHEA Grapalat" w:hAnsi="GHEA Grapalat"/>
                <w:sz w:val="24"/>
                <w:szCs w:val="24"/>
              </w:rPr>
              <w:t>Տեսքը</w:t>
            </w:r>
            <w:proofErr w:type="spellEnd"/>
            <w:r w:rsidRPr="00C05416">
              <w:rPr>
                <w:rFonts w:ascii="GHEA Grapalat" w:hAnsi="GHEA Grapalat"/>
                <w:sz w:val="24"/>
                <w:szCs w:val="24"/>
              </w:rPr>
              <w:t xml:space="preserve">՝ </w:t>
            </w:r>
            <w:proofErr w:type="spellStart"/>
            <w:r w:rsidRPr="00C05416">
              <w:rPr>
                <w:rFonts w:ascii="GHEA Grapalat" w:hAnsi="GHEA Grapalat"/>
                <w:sz w:val="24"/>
                <w:szCs w:val="24"/>
              </w:rPr>
              <w:t>ըստ</w:t>
            </w:r>
            <w:proofErr w:type="spellEnd"/>
            <w:r w:rsidRPr="00C05416">
              <w:rPr>
                <w:rFonts w:ascii="GHEA Grapalat" w:hAnsi="GHEA Grapalat"/>
                <w:sz w:val="24"/>
                <w:szCs w:val="24"/>
              </w:rPr>
              <w:t xml:space="preserve"> </w:t>
            </w:r>
            <w:proofErr w:type="spellStart"/>
            <w:r w:rsidRPr="00C05416">
              <w:rPr>
                <w:rFonts w:ascii="GHEA Grapalat" w:hAnsi="GHEA Grapalat"/>
                <w:sz w:val="24"/>
                <w:szCs w:val="24"/>
              </w:rPr>
              <w:t>նկարի</w:t>
            </w:r>
            <w:proofErr w:type="spellEnd"/>
            <w:r w:rsidRPr="00C05416">
              <w:rPr>
                <w:rFonts w:ascii="GHEA Grapalat" w:hAnsi="GHEA Grapalat"/>
                <w:sz w:val="24"/>
                <w:szCs w:val="24"/>
              </w:rPr>
              <w:t>:</w:t>
            </w:r>
          </w:p>
          <w:p w14:paraId="665875CC" w14:textId="77777777" w:rsidR="007F55A3" w:rsidRPr="008C1594" w:rsidRDefault="007F55A3" w:rsidP="007F55A3">
            <w:pPr>
              <w:spacing w:line="400" w:lineRule="atLeast"/>
              <w:contextualSpacing/>
              <w:rPr>
                <w:rFonts w:ascii="GHEA Grapalat" w:hAnsi="GHEA Grapalat"/>
                <w:sz w:val="24"/>
                <w:szCs w:val="24"/>
              </w:rPr>
            </w:pPr>
            <w:r>
              <w:rPr>
                <w:rFonts w:ascii="GHEA Grapalat" w:hAnsi="GHEA Grapalat"/>
                <w:sz w:val="24"/>
                <w:szCs w:val="24"/>
              </w:rPr>
              <w:t xml:space="preserve">                               </w:t>
            </w:r>
            <w:r w:rsidRPr="00C05416">
              <w:rPr>
                <w:rFonts w:ascii="GHEA Grapalat" w:hAnsi="GHEA Grapalat"/>
                <w:noProof/>
                <w:sz w:val="24"/>
                <w:szCs w:val="24"/>
                <w:lang w:eastAsia="ru-RU"/>
              </w:rPr>
              <w:drawing>
                <wp:inline distT="0" distB="0" distL="0" distR="0" wp14:anchorId="143D9568" wp14:editId="199967B6">
                  <wp:extent cx="2533650" cy="2838450"/>
                  <wp:effectExtent l="0" t="0" r="0" b="0"/>
                  <wp:docPr id="118" name="Рисунок 118" descr="C:\Users\Manukyan\Desktop\a5152003de1e692689cbdcf6d04b0d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nukyan\Desktop\a5152003de1e692689cbdcf6d04b0d02.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33650" cy="2838450"/>
                          </a:xfrm>
                          <a:prstGeom prst="rect">
                            <a:avLst/>
                          </a:prstGeom>
                          <a:noFill/>
                          <a:ln>
                            <a:noFill/>
                          </a:ln>
                        </pic:spPr>
                      </pic:pic>
                    </a:graphicData>
                  </a:graphic>
                </wp:inline>
              </w:drawing>
            </w:r>
          </w:p>
        </w:tc>
        <w:tc>
          <w:tcPr>
            <w:tcW w:w="709" w:type="dxa"/>
            <w:gridSpan w:val="2"/>
            <w:tcBorders>
              <w:left w:val="single" w:sz="4" w:space="0" w:color="auto"/>
            </w:tcBorders>
            <w:vAlign w:val="center"/>
          </w:tcPr>
          <w:p w14:paraId="6AAC0DD7" w14:textId="77777777" w:rsidR="007F55A3" w:rsidRPr="008C1594" w:rsidRDefault="007F55A3" w:rsidP="007F55A3">
            <w:pPr>
              <w:spacing w:line="400" w:lineRule="atLeast"/>
              <w:contextualSpacing/>
              <w:jc w:val="center"/>
              <w:rPr>
                <w:rFonts w:ascii="GHEA Grapalat" w:hAnsi="GHEA Grapalat"/>
                <w:sz w:val="24"/>
                <w:szCs w:val="24"/>
              </w:rPr>
            </w:pPr>
          </w:p>
        </w:tc>
      </w:tr>
      <w:tr w:rsidR="007F55A3" w:rsidRPr="00B924A7" w14:paraId="4FEA3E95" w14:textId="77777777" w:rsidTr="00BB2D65">
        <w:tc>
          <w:tcPr>
            <w:tcW w:w="704" w:type="dxa"/>
            <w:tcBorders>
              <w:right w:val="single" w:sz="4" w:space="0" w:color="auto"/>
            </w:tcBorders>
            <w:vAlign w:val="center"/>
          </w:tcPr>
          <w:p w14:paraId="103C1B2F" w14:textId="1C72B1AA" w:rsidR="007F55A3" w:rsidRPr="00EA36EF" w:rsidRDefault="009C569C" w:rsidP="007F55A3">
            <w:pPr>
              <w:spacing w:line="400" w:lineRule="atLeast"/>
              <w:contextualSpacing/>
              <w:jc w:val="center"/>
              <w:rPr>
                <w:rFonts w:ascii="GHEA Grapalat" w:hAnsi="GHEA Grapalat"/>
                <w:b/>
                <w:sz w:val="24"/>
                <w:szCs w:val="24"/>
                <w:lang w:val="en-US"/>
              </w:rPr>
            </w:pPr>
            <w:r>
              <w:rPr>
                <w:rFonts w:ascii="GHEA Grapalat" w:hAnsi="GHEA Grapalat"/>
                <w:b/>
                <w:sz w:val="24"/>
                <w:szCs w:val="24"/>
              </w:rPr>
              <w:t>17</w:t>
            </w:r>
            <w:r w:rsidR="007F55A3" w:rsidRPr="00EA36EF">
              <w:rPr>
                <w:rFonts w:ascii="GHEA Grapalat" w:hAnsi="GHEA Grapalat"/>
                <w:b/>
                <w:sz w:val="24"/>
                <w:szCs w:val="24"/>
                <w:lang w:val="en-US"/>
              </w:rPr>
              <w:t>.</w:t>
            </w:r>
          </w:p>
        </w:tc>
        <w:tc>
          <w:tcPr>
            <w:tcW w:w="2126" w:type="dxa"/>
            <w:tcBorders>
              <w:left w:val="single" w:sz="4" w:space="0" w:color="auto"/>
              <w:right w:val="single" w:sz="4" w:space="0" w:color="auto"/>
            </w:tcBorders>
            <w:vAlign w:val="center"/>
          </w:tcPr>
          <w:p w14:paraId="6CEB9D22" w14:textId="77777777" w:rsidR="007F55A3" w:rsidRPr="008C1594" w:rsidRDefault="007F55A3" w:rsidP="007F55A3">
            <w:pPr>
              <w:spacing w:line="400" w:lineRule="atLeast"/>
              <w:contextualSpacing/>
              <w:jc w:val="center"/>
              <w:rPr>
                <w:rFonts w:ascii="GHEA Grapalat" w:eastAsia="Times New Roman" w:hAnsi="GHEA Grapalat" w:cs="Calibri"/>
                <w:b/>
                <w:sz w:val="24"/>
                <w:szCs w:val="24"/>
                <w:lang w:eastAsia="ru-RU"/>
              </w:rPr>
            </w:pPr>
            <w:proofErr w:type="spellStart"/>
            <w:r w:rsidRPr="008C1594">
              <w:rPr>
                <w:rFonts w:ascii="GHEA Grapalat" w:eastAsia="Times New Roman" w:hAnsi="GHEA Grapalat" w:cs="Calibri"/>
                <w:b/>
                <w:sz w:val="24"/>
                <w:szCs w:val="24"/>
                <w:lang w:eastAsia="ru-RU"/>
              </w:rPr>
              <w:t>Օդորակիչ</w:t>
            </w:r>
            <w:proofErr w:type="spellEnd"/>
            <w:r w:rsidRPr="008C1594">
              <w:rPr>
                <w:rFonts w:ascii="GHEA Grapalat" w:eastAsia="Times New Roman" w:hAnsi="GHEA Grapalat" w:cs="Calibri"/>
                <w:b/>
                <w:sz w:val="24"/>
                <w:szCs w:val="24"/>
                <w:lang w:eastAsia="ru-RU"/>
              </w:rPr>
              <w:t xml:space="preserve"> </w:t>
            </w:r>
          </w:p>
        </w:tc>
        <w:tc>
          <w:tcPr>
            <w:tcW w:w="10490" w:type="dxa"/>
            <w:tcBorders>
              <w:left w:val="single" w:sz="4" w:space="0" w:color="auto"/>
            </w:tcBorders>
            <w:vAlign w:val="center"/>
          </w:tcPr>
          <w:p w14:paraId="25F810FF" w14:textId="77777777" w:rsidR="007F55A3" w:rsidRPr="00947749"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lang w:val="ru-RU"/>
              </w:rPr>
            </w:pPr>
            <w:proofErr w:type="spellStart"/>
            <w:r w:rsidRPr="008C1594">
              <w:rPr>
                <w:rFonts w:ascii="GHEA Grapalat" w:hAnsi="GHEA Grapalat" w:cs="Sylfaen"/>
                <w:sz w:val="24"/>
                <w:szCs w:val="24"/>
              </w:rPr>
              <w:t>Օդորակիչի</w:t>
            </w:r>
            <w:proofErr w:type="spellEnd"/>
            <w:r w:rsidRPr="00947749">
              <w:rPr>
                <w:rFonts w:ascii="GHEA Grapalat" w:hAnsi="GHEA Grapalat"/>
                <w:sz w:val="24"/>
                <w:szCs w:val="24"/>
                <w:lang w:val="ru-RU"/>
              </w:rPr>
              <w:t xml:space="preserve"> </w:t>
            </w:r>
            <w:proofErr w:type="spellStart"/>
            <w:r w:rsidRPr="008C1594">
              <w:rPr>
                <w:rFonts w:ascii="GHEA Grapalat" w:hAnsi="GHEA Grapalat"/>
                <w:sz w:val="24"/>
                <w:szCs w:val="24"/>
              </w:rPr>
              <w:t>արտաքին</w:t>
            </w:r>
            <w:proofErr w:type="spellEnd"/>
            <w:r w:rsidRPr="00947749">
              <w:rPr>
                <w:rFonts w:ascii="GHEA Grapalat" w:hAnsi="GHEA Grapalat"/>
                <w:sz w:val="24"/>
                <w:szCs w:val="24"/>
                <w:lang w:val="ru-RU"/>
              </w:rPr>
              <w:t xml:space="preserve"> </w:t>
            </w:r>
            <w:proofErr w:type="spellStart"/>
            <w:r w:rsidRPr="008C1594">
              <w:rPr>
                <w:rFonts w:ascii="GHEA Grapalat" w:hAnsi="GHEA Grapalat"/>
                <w:sz w:val="24"/>
                <w:szCs w:val="24"/>
              </w:rPr>
              <w:t>բլոկի</w:t>
            </w:r>
            <w:proofErr w:type="spellEnd"/>
            <w:r w:rsidRPr="00947749">
              <w:rPr>
                <w:rFonts w:ascii="GHEA Grapalat" w:hAnsi="GHEA Grapalat"/>
                <w:sz w:val="24"/>
                <w:szCs w:val="24"/>
                <w:lang w:val="ru-RU"/>
              </w:rPr>
              <w:t xml:space="preserve"> </w:t>
            </w:r>
            <w:proofErr w:type="spellStart"/>
            <w:r w:rsidRPr="008C1594">
              <w:rPr>
                <w:rFonts w:ascii="GHEA Grapalat" w:hAnsi="GHEA Grapalat"/>
                <w:sz w:val="24"/>
                <w:szCs w:val="24"/>
              </w:rPr>
              <w:t>չափսերն</w:t>
            </w:r>
            <w:proofErr w:type="spellEnd"/>
            <w:r w:rsidRPr="00947749">
              <w:rPr>
                <w:rFonts w:ascii="GHEA Grapalat" w:hAnsi="GHEA Grapalat"/>
                <w:sz w:val="24"/>
                <w:szCs w:val="24"/>
                <w:lang w:val="ru-RU"/>
              </w:rPr>
              <w:t xml:space="preserve"> </w:t>
            </w:r>
            <w:proofErr w:type="spellStart"/>
            <w:r w:rsidRPr="008C1594">
              <w:rPr>
                <w:rFonts w:ascii="GHEA Grapalat" w:hAnsi="GHEA Grapalat"/>
                <w:sz w:val="24"/>
                <w:szCs w:val="24"/>
              </w:rPr>
              <w:t>մինչև</w:t>
            </w:r>
            <w:proofErr w:type="spellEnd"/>
            <w:r w:rsidRPr="00947749">
              <w:rPr>
                <w:rFonts w:ascii="GHEA Grapalat" w:hAnsi="GHEA Grapalat"/>
                <w:sz w:val="24"/>
                <w:szCs w:val="24"/>
                <w:lang w:val="ru-RU"/>
              </w:rPr>
              <w:t>`    45</w:t>
            </w:r>
            <w:r w:rsidRPr="008C1594">
              <w:rPr>
                <w:rFonts w:ascii="GHEA Grapalat" w:hAnsi="GHEA Grapalat" w:cs="Calibri"/>
                <w:sz w:val="24"/>
                <w:szCs w:val="24"/>
                <w:lang w:val="hy-AM" w:eastAsia="ru-RU"/>
              </w:rPr>
              <w:t xml:space="preserve"> x </w:t>
            </w:r>
            <w:r w:rsidRPr="00947749">
              <w:rPr>
                <w:rFonts w:ascii="GHEA Grapalat" w:hAnsi="GHEA Grapalat" w:cs="Calibri"/>
                <w:sz w:val="24"/>
                <w:szCs w:val="24"/>
                <w:lang w:val="ru-RU" w:eastAsia="ru-RU"/>
              </w:rPr>
              <w:t xml:space="preserve">75 </w:t>
            </w:r>
            <w:r w:rsidRPr="008C1594">
              <w:rPr>
                <w:rFonts w:ascii="GHEA Grapalat" w:hAnsi="GHEA Grapalat" w:cs="Calibri"/>
                <w:sz w:val="24"/>
                <w:szCs w:val="24"/>
                <w:lang w:val="hy-AM" w:eastAsia="ru-RU"/>
              </w:rPr>
              <w:t xml:space="preserve">x </w:t>
            </w:r>
            <w:r w:rsidRPr="00947749">
              <w:rPr>
                <w:rFonts w:ascii="GHEA Grapalat" w:hAnsi="GHEA Grapalat" w:cs="Calibri"/>
                <w:sz w:val="24"/>
                <w:szCs w:val="24"/>
                <w:lang w:val="ru-RU" w:eastAsia="ru-RU"/>
              </w:rPr>
              <w:t xml:space="preserve">30 </w:t>
            </w:r>
            <w:proofErr w:type="spellStart"/>
            <w:r w:rsidRPr="008C1594">
              <w:rPr>
                <w:rFonts w:ascii="GHEA Grapalat" w:hAnsi="GHEA Grapalat" w:cs="Calibri"/>
                <w:sz w:val="24"/>
                <w:szCs w:val="24"/>
                <w:lang w:eastAsia="ru-RU"/>
              </w:rPr>
              <w:t>սմ</w:t>
            </w:r>
            <w:proofErr w:type="spellEnd"/>
            <w:r w:rsidRPr="00947749">
              <w:rPr>
                <w:rFonts w:ascii="GHEA Grapalat" w:hAnsi="GHEA Grapalat" w:cs="Calibri"/>
                <w:sz w:val="24"/>
                <w:szCs w:val="24"/>
                <w:lang w:val="ru-RU" w:eastAsia="ru-RU"/>
              </w:rPr>
              <w:t xml:space="preserve"> </w:t>
            </w:r>
            <w:r w:rsidRPr="00947749">
              <w:rPr>
                <w:rFonts w:ascii="GHEA Grapalat" w:hAnsi="GHEA Grapalat"/>
                <w:sz w:val="24"/>
                <w:szCs w:val="24"/>
                <w:lang w:val="ru-RU"/>
              </w:rPr>
              <w:t xml:space="preserve">    </w:t>
            </w:r>
            <w:r w:rsidRPr="008C1594">
              <w:rPr>
                <w:rFonts w:ascii="GHEA Grapalat" w:hAnsi="GHEA Grapalat" w:cs="Calibri"/>
                <w:sz w:val="24"/>
                <w:szCs w:val="24"/>
                <w:lang w:val="hy-AM" w:eastAsia="ru-RU"/>
              </w:rPr>
              <w:t>(Լ x Բ x Խ)</w:t>
            </w:r>
          </w:p>
          <w:p w14:paraId="38B0D2FD" w14:textId="77777777" w:rsidR="007F55A3" w:rsidRPr="00947749" w:rsidRDefault="007F55A3" w:rsidP="007F55A3">
            <w:pPr>
              <w:pStyle w:val="a4"/>
              <w:numPr>
                <w:ilvl w:val="0"/>
                <w:numId w:val="1"/>
              </w:numPr>
              <w:tabs>
                <w:tab w:val="left" w:pos="5245"/>
              </w:tabs>
              <w:suppressAutoHyphens w:val="0"/>
              <w:autoSpaceDN/>
              <w:spacing w:line="400" w:lineRule="atLeast"/>
              <w:ind w:left="0"/>
              <w:contextualSpacing/>
              <w:textAlignment w:val="auto"/>
              <w:rPr>
                <w:rFonts w:ascii="GHEA Grapalat" w:hAnsi="GHEA Grapalat" w:cs="Sylfaen"/>
                <w:sz w:val="24"/>
                <w:szCs w:val="24"/>
                <w:lang w:val="ru-RU"/>
              </w:rPr>
            </w:pPr>
            <w:proofErr w:type="spellStart"/>
            <w:r w:rsidRPr="008C1594">
              <w:rPr>
                <w:rFonts w:ascii="GHEA Grapalat" w:hAnsi="GHEA Grapalat" w:cs="Sylfaen"/>
                <w:sz w:val="24"/>
                <w:szCs w:val="24"/>
              </w:rPr>
              <w:t>Ներքին</w:t>
            </w:r>
            <w:proofErr w:type="spellEnd"/>
            <w:r w:rsidRPr="00947749">
              <w:rPr>
                <w:rFonts w:ascii="GHEA Grapalat" w:hAnsi="GHEA Grapalat" w:cs="Sylfaen"/>
                <w:sz w:val="24"/>
                <w:szCs w:val="24"/>
                <w:lang w:val="ru-RU"/>
              </w:rPr>
              <w:t xml:space="preserve"> </w:t>
            </w:r>
            <w:proofErr w:type="spellStart"/>
            <w:r w:rsidRPr="008C1594">
              <w:rPr>
                <w:rFonts w:ascii="GHEA Grapalat" w:hAnsi="GHEA Grapalat"/>
                <w:sz w:val="24"/>
                <w:szCs w:val="24"/>
              </w:rPr>
              <w:t>բլոկի</w:t>
            </w:r>
            <w:proofErr w:type="spellEnd"/>
            <w:r w:rsidRPr="00947749">
              <w:rPr>
                <w:rFonts w:ascii="GHEA Grapalat" w:hAnsi="GHEA Grapalat"/>
                <w:sz w:val="24"/>
                <w:szCs w:val="24"/>
                <w:lang w:val="ru-RU"/>
              </w:rPr>
              <w:t xml:space="preserve"> </w:t>
            </w:r>
            <w:proofErr w:type="spellStart"/>
            <w:r w:rsidRPr="008C1594">
              <w:rPr>
                <w:rFonts w:ascii="GHEA Grapalat" w:hAnsi="GHEA Grapalat"/>
                <w:sz w:val="24"/>
                <w:szCs w:val="24"/>
              </w:rPr>
              <w:t>չափսերն</w:t>
            </w:r>
            <w:proofErr w:type="spellEnd"/>
            <w:r w:rsidRPr="00947749">
              <w:rPr>
                <w:rFonts w:ascii="GHEA Grapalat" w:hAnsi="GHEA Grapalat"/>
                <w:sz w:val="24"/>
                <w:szCs w:val="24"/>
                <w:lang w:val="ru-RU"/>
              </w:rPr>
              <w:t xml:space="preserve"> </w:t>
            </w:r>
            <w:proofErr w:type="spellStart"/>
            <w:r w:rsidRPr="008C1594">
              <w:rPr>
                <w:rFonts w:ascii="GHEA Grapalat" w:hAnsi="GHEA Grapalat"/>
                <w:sz w:val="24"/>
                <w:szCs w:val="24"/>
              </w:rPr>
              <w:t>մինչև</w:t>
            </w:r>
            <w:proofErr w:type="spellEnd"/>
            <w:r w:rsidRPr="00947749">
              <w:rPr>
                <w:rFonts w:ascii="GHEA Grapalat" w:hAnsi="GHEA Grapalat"/>
                <w:sz w:val="24"/>
                <w:szCs w:val="24"/>
                <w:lang w:val="ru-RU"/>
              </w:rPr>
              <w:t>`                       30</w:t>
            </w:r>
            <w:r w:rsidRPr="008C1594">
              <w:rPr>
                <w:rFonts w:ascii="GHEA Grapalat" w:hAnsi="GHEA Grapalat" w:cs="Calibri"/>
                <w:sz w:val="24"/>
                <w:szCs w:val="24"/>
                <w:lang w:val="hy-AM" w:eastAsia="ru-RU"/>
              </w:rPr>
              <w:t xml:space="preserve"> x </w:t>
            </w:r>
            <w:r w:rsidRPr="00947749">
              <w:rPr>
                <w:rFonts w:ascii="GHEA Grapalat" w:hAnsi="GHEA Grapalat" w:cs="Calibri"/>
                <w:sz w:val="24"/>
                <w:szCs w:val="24"/>
                <w:lang w:val="ru-RU" w:eastAsia="ru-RU"/>
              </w:rPr>
              <w:t xml:space="preserve">70 </w:t>
            </w:r>
            <w:r w:rsidRPr="008C1594">
              <w:rPr>
                <w:rFonts w:ascii="GHEA Grapalat" w:hAnsi="GHEA Grapalat" w:cs="Calibri"/>
                <w:sz w:val="24"/>
                <w:szCs w:val="24"/>
                <w:lang w:val="hy-AM" w:eastAsia="ru-RU"/>
              </w:rPr>
              <w:t xml:space="preserve">x </w:t>
            </w:r>
            <w:r w:rsidRPr="00947749">
              <w:rPr>
                <w:rFonts w:ascii="GHEA Grapalat" w:hAnsi="GHEA Grapalat" w:cs="Calibri"/>
                <w:sz w:val="24"/>
                <w:szCs w:val="24"/>
                <w:lang w:val="ru-RU" w:eastAsia="ru-RU"/>
              </w:rPr>
              <w:t xml:space="preserve">20 </w:t>
            </w:r>
            <w:proofErr w:type="spellStart"/>
            <w:r w:rsidRPr="008C1594">
              <w:rPr>
                <w:rFonts w:ascii="GHEA Grapalat" w:hAnsi="GHEA Grapalat" w:cs="Calibri"/>
                <w:sz w:val="24"/>
                <w:szCs w:val="24"/>
                <w:lang w:eastAsia="ru-RU"/>
              </w:rPr>
              <w:t>սմ</w:t>
            </w:r>
            <w:proofErr w:type="spellEnd"/>
            <w:r w:rsidRPr="00947749">
              <w:rPr>
                <w:rFonts w:ascii="GHEA Grapalat" w:hAnsi="GHEA Grapalat" w:cs="Calibri"/>
                <w:sz w:val="24"/>
                <w:szCs w:val="24"/>
                <w:lang w:val="ru-RU" w:eastAsia="ru-RU"/>
              </w:rPr>
              <w:t xml:space="preserve"> </w:t>
            </w:r>
            <w:r w:rsidRPr="00947749">
              <w:rPr>
                <w:rFonts w:ascii="GHEA Grapalat" w:hAnsi="GHEA Grapalat"/>
                <w:sz w:val="24"/>
                <w:szCs w:val="24"/>
                <w:lang w:val="ru-RU"/>
              </w:rPr>
              <w:t xml:space="preserve">     </w:t>
            </w:r>
            <w:r w:rsidRPr="008C1594">
              <w:rPr>
                <w:rFonts w:ascii="GHEA Grapalat" w:hAnsi="GHEA Grapalat" w:cs="Calibri"/>
                <w:sz w:val="24"/>
                <w:szCs w:val="24"/>
                <w:lang w:val="hy-AM" w:eastAsia="ru-RU"/>
              </w:rPr>
              <w:t>(Լ x Բ x Խ)</w:t>
            </w:r>
          </w:p>
          <w:p w14:paraId="729B1145"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Calibri"/>
                <w:sz w:val="24"/>
                <w:szCs w:val="24"/>
                <w:lang w:eastAsia="ru-RU"/>
              </w:rPr>
              <w:lastRenderedPageBreak/>
              <w:t>Դաս</w:t>
            </w:r>
            <w:proofErr w:type="spellEnd"/>
            <w:r w:rsidRPr="008C1594">
              <w:rPr>
                <w:rFonts w:ascii="GHEA Grapalat" w:hAnsi="GHEA Grapalat" w:cs="Calibri"/>
                <w:sz w:val="24"/>
                <w:szCs w:val="24"/>
                <w:lang w:eastAsia="ru-RU"/>
              </w:rPr>
              <w:t xml:space="preserve">                                              </w:t>
            </w:r>
            <w:proofErr w:type="spellStart"/>
            <w:r w:rsidRPr="008C1594">
              <w:rPr>
                <w:rFonts w:ascii="GHEA Grapalat" w:hAnsi="GHEA Grapalat" w:cs="Calibri"/>
                <w:sz w:val="24"/>
                <w:szCs w:val="24"/>
                <w:lang w:eastAsia="ru-RU"/>
              </w:rPr>
              <w:t>Սպլիտ</w:t>
            </w:r>
            <w:proofErr w:type="spellEnd"/>
            <w:r w:rsidRPr="008C1594">
              <w:rPr>
                <w:rFonts w:ascii="GHEA Grapalat" w:hAnsi="GHEA Grapalat" w:cs="Calibri"/>
                <w:sz w:val="24"/>
                <w:szCs w:val="24"/>
                <w:lang w:eastAsia="ru-RU"/>
              </w:rPr>
              <w:t xml:space="preserve"> </w:t>
            </w:r>
            <w:proofErr w:type="spellStart"/>
            <w:r w:rsidRPr="008C1594">
              <w:rPr>
                <w:rFonts w:ascii="GHEA Grapalat" w:hAnsi="GHEA Grapalat" w:cs="Calibri"/>
                <w:sz w:val="24"/>
                <w:szCs w:val="24"/>
                <w:lang w:eastAsia="ru-RU"/>
              </w:rPr>
              <w:t>կամ</w:t>
            </w:r>
            <w:proofErr w:type="spellEnd"/>
            <w:r w:rsidRPr="008C1594">
              <w:rPr>
                <w:rFonts w:ascii="GHEA Grapalat" w:hAnsi="GHEA Grapalat" w:cs="Calibri"/>
                <w:sz w:val="24"/>
                <w:szCs w:val="24"/>
                <w:lang w:eastAsia="ru-RU"/>
              </w:rPr>
              <w:t xml:space="preserve"> </w:t>
            </w:r>
            <w:proofErr w:type="spellStart"/>
            <w:r w:rsidRPr="008C1594">
              <w:rPr>
                <w:rFonts w:ascii="GHEA Grapalat" w:hAnsi="GHEA Grapalat" w:cs="Calibri"/>
                <w:sz w:val="24"/>
                <w:szCs w:val="24"/>
                <w:lang w:eastAsia="ru-RU"/>
              </w:rPr>
              <w:t>Սպլիտ</w:t>
            </w:r>
            <w:proofErr w:type="spellEnd"/>
            <w:r w:rsidRPr="008C1594">
              <w:rPr>
                <w:rFonts w:ascii="GHEA Grapalat" w:hAnsi="GHEA Grapalat" w:cs="Calibri"/>
                <w:sz w:val="24"/>
                <w:szCs w:val="24"/>
                <w:lang w:eastAsia="ru-RU"/>
              </w:rPr>
              <w:t xml:space="preserve"> </w:t>
            </w:r>
            <w:proofErr w:type="spellStart"/>
            <w:r w:rsidRPr="008C1594">
              <w:rPr>
                <w:rFonts w:ascii="GHEA Grapalat" w:hAnsi="GHEA Grapalat" w:cs="Calibri"/>
                <w:sz w:val="24"/>
                <w:szCs w:val="24"/>
                <w:lang w:eastAsia="ru-RU"/>
              </w:rPr>
              <w:t>Ինվերտոր</w:t>
            </w:r>
            <w:proofErr w:type="spellEnd"/>
          </w:p>
          <w:p w14:paraId="41F26A58" w14:textId="77777777" w:rsidR="007F55A3" w:rsidRPr="008C1594" w:rsidRDefault="007F55A3" w:rsidP="007F55A3">
            <w:pPr>
              <w:pStyle w:val="a4"/>
              <w:numPr>
                <w:ilvl w:val="0"/>
                <w:numId w:val="1"/>
              </w:numPr>
              <w:tabs>
                <w:tab w:val="left" w:pos="5476"/>
              </w:tabs>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Sylfaen"/>
                <w:sz w:val="24"/>
                <w:szCs w:val="24"/>
              </w:rPr>
              <w:t>Ջերմային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հզորություն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կՎտ</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մինչև</w:t>
            </w:r>
            <w:proofErr w:type="spellEnd"/>
            <w:r w:rsidRPr="008C1594">
              <w:rPr>
                <w:rFonts w:ascii="GHEA Grapalat" w:hAnsi="GHEA Grapalat"/>
                <w:sz w:val="24"/>
                <w:szCs w:val="24"/>
              </w:rPr>
              <w:t xml:space="preserve">        </w:t>
            </w:r>
            <w:r w:rsidRPr="008C1594">
              <w:rPr>
                <w:rFonts w:ascii="GHEA Grapalat" w:hAnsi="GHEA Grapalat" w:cs="Sylfaen"/>
                <w:sz w:val="24"/>
                <w:szCs w:val="24"/>
              </w:rPr>
              <w:t xml:space="preserve">                   2.8</w:t>
            </w:r>
          </w:p>
          <w:p w14:paraId="0BE68990"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Sylfaen"/>
                <w:sz w:val="24"/>
                <w:szCs w:val="24"/>
              </w:rPr>
              <w:t>Սառեցման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հզորություն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կՎտ</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մինչև</w:t>
            </w:r>
            <w:proofErr w:type="spellEnd"/>
            <w:r w:rsidRPr="008C1594">
              <w:rPr>
                <w:rFonts w:ascii="GHEA Grapalat" w:hAnsi="GHEA Grapalat"/>
                <w:sz w:val="24"/>
                <w:szCs w:val="24"/>
              </w:rPr>
              <w:t xml:space="preserve">                          2.8</w:t>
            </w:r>
          </w:p>
          <w:p w14:paraId="263819C1"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sz w:val="24"/>
                <w:szCs w:val="24"/>
              </w:rPr>
              <w:t>Հզորությունը</w:t>
            </w:r>
            <w:proofErr w:type="spellEnd"/>
            <w:r w:rsidRPr="008C1594">
              <w:rPr>
                <w:rFonts w:ascii="GHEA Grapalat" w:hAnsi="GHEA Grapalat"/>
                <w:sz w:val="24"/>
                <w:szCs w:val="24"/>
              </w:rPr>
              <w:t xml:space="preserve"> (BTU)  </w:t>
            </w:r>
            <w:proofErr w:type="spellStart"/>
            <w:r w:rsidRPr="008C1594">
              <w:rPr>
                <w:rFonts w:ascii="GHEA Grapalat" w:hAnsi="GHEA Grapalat"/>
                <w:sz w:val="24"/>
                <w:szCs w:val="24"/>
              </w:rPr>
              <w:t>մինչև</w:t>
            </w:r>
            <w:proofErr w:type="spellEnd"/>
            <w:r w:rsidRPr="008C1594">
              <w:rPr>
                <w:rFonts w:ascii="GHEA Grapalat" w:hAnsi="GHEA Grapalat"/>
                <w:sz w:val="24"/>
                <w:szCs w:val="24"/>
              </w:rPr>
              <w:t xml:space="preserve">                                     10000</w:t>
            </w:r>
          </w:p>
          <w:p w14:paraId="5140BCAE"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sz w:val="24"/>
                <w:szCs w:val="24"/>
              </w:rPr>
              <w:t>Հզորություն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հովացում</w:t>
            </w:r>
            <w:proofErr w:type="spellEnd"/>
            <w:r w:rsidRPr="008C1594">
              <w:rPr>
                <w:rFonts w:ascii="GHEA Grapalat" w:hAnsi="GHEA Grapalat"/>
                <w:sz w:val="24"/>
                <w:szCs w:val="24"/>
              </w:rPr>
              <w:t>/</w:t>
            </w:r>
            <w:proofErr w:type="spellStart"/>
            <w:r w:rsidRPr="008C1594">
              <w:rPr>
                <w:rFonts w:ascii="GHEA Grapalat" w:hAnsi="GHEA Grapalat"/>
                <w:sz w:val="24"/>
                <w:szCs w:val="24"/>
              </w:rPr>
              <w:t>տաքացում</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կՎտ</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մինչև</w:t>
            </w:r>
            <w:proofErr w:type="spellEnd"/>
            <w:r w:rsidRPr="008C1594">
              <w:rPr>
                <w:rFonts w:ascii="GHEA Grapalat" w:hAnsi="GHEA Grapalat"/>
                <w:sz w:val="24"/>
                <w:szCs w:val="24"/>
              </w:rPr>
              <w:t xml:space="preserve">          1/1</w:t>
            </w:r>
          </w:p>
          <w:p w14:paraId="3B934890"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sz w:val="24"/>
                <w:szCs w:val="24"/>
              </w:rPr>
              <w:t>Ֆիլտրը</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Ածխային</w:t>
            </w:r>
            <w:proofErr w:type="spellEnd"/>
          </w:p>
          <w:p w14:paraId="1C537EA0"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sz w:val="24"/>
                <w:szCs w:val="24"/>
              </w:rPr>
              <w:t>Գազի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տեսակը</w:t>
            </w:r>
            <w:proofErr w:type="spellEnd"/>
            <w:r w:rsidRPr="008C1594">
              <w:rPr>
                <w:rFonts w:ascii="GHEA Grapalat" w:hAnsi="GHEA Grapalat"/>
                <w:sz w:val="24"/>
                <w:szCs w:val="24"/>
              </w:rPr>
              <w:t xml:space="preserve">                                                     R410a </w:t>
            </w:r>
            <w:proofErr w:type="spellStart"/>
            <w:r w:rsidRPr="008C1594">
              <w:rPr>
                <w:rFonts w:ascii="GHEA Grapalat" w:hAnsi="GHEA Grapalat"/>
                <w:sz w:val="24"/>
                <w:szCs w:val="24"/>
              </w:rPr>
              <w:t>կամ</w:t>
            </w:r>
            <w:proofErr w:type="spellEnd"/>
            <w:r w:rsidRPr="008C1594">
              <w:rPr>
                <w:rFonts w:ascii="GHEA Grapalat" w:hAnsi="GHEA Grapalat"/>
                <w:sz w:val="24"/>
                <w:szCs w:val="24"/>
              </w:rPr>
              <w:t xml:space="preserve"> R32</w:t>
            </w:r>
          </w:p>
          <w:p w14:paraId="4A2D9073" w14:textId="77777777" w:rsidR="007F55A3" w:rsidRPr="008C1594" w:rsidRDefault="007F55A3" w:rsidP="007F55A3">
            <w:pPr>
              <w:pStyle w:val="a4"/>
              <w:numPr>
                <w:ilvl w:val="0"/>
                <w:numId w:val="1"/>
              </w:numPr>
              <w:tabs>
                <w:tab w:val="left" w:pos="4854"/>
                <w:tab w:val="left" w:pos="5566"/>
              </w:tabs>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Sylfaen"/>
                <w:sz w:val="24"/>
                <w:szCs w:val="24"/>
              </w:rPr>
              <w:t>Հիմնական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ռեժիմները</w:t>
            </w:r>
            <w:proofErr w:type="spellEnd"/>
            <w:r w:rsidRPr="008C1594">
              <w:rPr>
                <w:rFonts w:ascii="GHEA Grapalat" w:hAnsi="GHEA Grapalat" w:cs="Sylfaen"/>
                <w:sz w:val="24"/>
                <w:szCs w:val="24"/>
              </w:rPr>
              <w:t xml:space="preserve">                               </w:t>
            </w:r>
            <w:proofErr w:type="spellStart"/>
            <w:r w:rsidRPr="008C1594">
              <w:rPr>
                <w:rFonts w:ascii="GHEA Grapalat" w:hAnsi="GHEA Grapalat"/>
                <w:sz w:val="24"/>
                <w:szCs w:val="24"/>
              </w:rPr>
              <w:t>Տաքացում</w:t>
            </w:r>
            <w:proofErr w:type="spellEnd"/>
            <w:r w:rsidRPr="008C1594">
              <w:rPr>
                <w:rFonts w:ascii="GHEA Grapalat" w:hAnsi="GHEA Grapalat"/>
                <w:sz w:val="24"/>
                <w:szCs w:val="24"/>
              </w:rPr>
              <w:t>/</w:t>
            </w:r>
            <w:proofErr w:type="spellStart"/>
            <w:r w:rsidRPr="008C1594">
              <w:rPr>
                <w:rFonts w:ascii="GHEA Grapalat" w:hAnsi="GHEA Grapalat"/>
                <w:sz w:val="24"/>
                <w:szCs w:val="24"/>
              </w:rPr>
              <w:t>հովացում</w:t>
            </w:r>
            <w:proofErr w:type="spellEnd"/>
          </w:p>
          <w:p w14:paraId="510B5AD3"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Sylfaen"/>
                <w:sz w:val="24"/>
                <w:szCs w:val="24"/>
              </w:rPr>
              <w:t>Միջին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ջերմաստիճանը</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ջեռուցման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ռեժիմում</w:t>
            </w:r>
            <w:proofErr w:type="spellEnd"/>
            <w:r w:rsidRPr="008C1594">
              <w:rPr>
                <w:rFonts w:ascii="GHEA Grapalat" w:hAnsi="GHEA Grapalat" w:cs="Sylfaen"/>
                <w:sz w:val="24"/>
                <w:szCs w:val="24"/>
              </w:rPr>
              <w:t xml:space="preserve">              25</w:t>
            </w:r>
            <w:r w:rsidRPr="008C1594">
              <w:rPr>
                <w:rFonts w:ascii="GHEA Grapalat" w:hAnsi="GHEA Grapalat" w:cs="Sylfaen"/>
                <w:sz w:val="24"/>
                <w:szCs w:val="24"/>
                <w:vertAlign w:val="superscript"/>
              </w:rPr>
              <w:t xml:space="preserve">0 </w:t>
            </w:r>
            <w:r w:rsidRPr="008C1594">
              <w:rPr>
                <w:rFonts w:ascii="GHEA Grapalat" w:hAnsi="GHEA Grapalat" w:cs="Sylfaen"/>
                <w:sz w:val="24"/>
                <w:szCs w:val="24"/>
              </w:rPr>
              <w:t>C</w:t>
            </w:r>
          </w:p>
          <w:p w14:paraId="3BA842B2"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Sylfaen"/>
                <w:sz w:val="24"/>
                <w:szCs w:val="24"/>
              </w:rPr>
              <w:t>Միջին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ջերմաստիճանը</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սառեցման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ռեժիմում</w:t>
            </w:r>
            <w:proofErr w:type="spellEnd"/>
            <w:r w:rsidRPr="008C1594">
              <w:rPr>
                <w:rFonts w:ascii="GHEA Grapalat" w:hAnsi="GHEA Grapalat" w:cs="Sylfaen"/>
                <w:sz w:val="24"/>
                <w:szCs w:val="24"/>
              </w:rPr>
              <w:t xml:space="preserve">              15</w:t>
            </w:r>
            <w:r w:rsidRPr="008C1594">
              <w:rPr>
                <w:rFonts w:ascii="GHEA Grapalat" w:hAnsi="GHEA Grapalat" w:cs="Sylfaen"/>
                <w:sz w:val="24"/>
                <w:szCs w:val="24"/>
                <w:vertAlign w:val="superscript"/>
              </w:rPr>
              <w:t xml:space="preserve">0 </w:t>
            </w:r>
            <w:r w:rsidRPr="008C1594">
              <w:rPr>
                <w:rFonts w:ascii="GHEA Grapalat" w:hAnsi="GHEA Grapalat" w:cs="Sylfaen"/>
                <w:sz w:val="24"/>
                <w:szCs w:val="24"/>
              </w:rPr>
              <w:t>C</w:t>
            </w:r>
          </w:p>
          <w:p w14:paraId="41136BAC" w14:textId="77777777" w:rsidR="007F55A3" w:rsidRPr="008C1594" w:rsidRDefault="007F55A3" w:rsidP="007F55A3">
            <w:pPr>
              <w:pStyle w:val="a4"/>
              <w:numPr>
                <w:ilvl w:val="0"/>
                <w:numId w:val="1"/>
              </w:numPr>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Sylfaen"/>
                <w:sz w:val="24"/>
                <w:szCs w:val="24"/>
              </w:rPr>
              <w:t>Ներքին</w:t>
            </w:r>
            <w:proofErr w:type="spellEnd"/>
            <w:r w:rsidRPr="008C1594">
              <w:rPr>
                <w:rFonts w:ascii="GHEA Grapalat" w:hAnsi="GHEA Grapalat" w:cs="Sylfaen"/>
                <w:sz w:val="24"/>
                <w:szCs w:val="24"/>
              </w:rPr>
              <w:t>/</w:t>
            </w:r>
            <w:proofErr w:type="spellStart"/>
            <w:r w:rsidRPr="008C1594">
              <w:rPr>
                <w:rFonts w:ascii="GHEA Grapalat" w:hAnsi="GHEA Grapalat" w:cs="Sylfaen"/>
                <w:sz w:val="24"/>
                <w:szCs w:val="24"/>
              </w:rPr>
              <w:t>Արտաքին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աղմուկը</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մինչև</w:t>
            </w:r>
            <w:proofErr w:type="spellEnd"/>
            <w:r w:rsidRPr="008C1594">
              <w:rPr>
                <w:rFonts w:ascii="GHEA Grapalat" w:hAnsi="GHEA Grapalat" w:cs="Sylfaen"/>
                <w:sz w:val="24"/>
                <w:szCs w:val="24"/>
              </w:rPr>
              <w:t xml:space="preserve">                             25/58  </w:t>
            </w:r>
            <w:r w:rsidRPr="008C1594">
              <w:rPr>
                <w:rFonts w:ascii="GHEA Grapalat" w:hAnsi="GHEA Grapalat"/>
                <w:sz w:val="24"/>
                <w:szCs w:val="24"/>
              </w:rPr>
              <w:t>(</w:t>
            </w:r>
            <w:proofErr w:type="spellStart"/>
            <w:r w:rsidRPr="008C1594">
              <w:rPr>
                <w:rFonts w:ascii="GHEA Grapalat" w:hAnsi="GHEA Grapalat"/>
                <w:sz w:val="24"/>
                <w:szCs w:val="24"/>
              </w:rPr>
              <w:t>դԲ</w:t>
            </w:r>
            <w:proofErr w:type="spellEnd"/>
            <w:r w:rsidRPr="008C1594">
              <w:rPr>
                <w:rFonts w:ascii="GHEA Grapalat" w:hAnsi="GHEA Grapalat"/>
                <w:sz w:val="24"/>
                <w:szCs w:val="24"/>
              </w:rPr>
              <w:t>)</w:t>
            </w:r>
          </w:p>
          <w:p w14:paraId="21168A7D" w14:textId="77777777" w:rsidR="007F55A3" w:rsidRPr="008C1594" w:rsidRDefault="007F55A3" w:rsidP="007F55A3">
            <w:pPr>
              <w:pStyle w:val="a4"/>
              <w:numPr>
                <w:ilvl w:val="0"/>
                <w:numId w:val="1"/>
              </w:numPr>
              <w:tabs>
                <w:tab w:val="left" w:pos="5137"/>
                <w:tab w:val="left" w:pos="5563"/>
              </w:tabs>
              <w:suppressAutoHyphens w:val="0"/>
              <w:autoSpaceDN/>
              <w:spacing w:line="400" w:lineRule="atLeast"/>
              <w:ind w:left="0"/>
              <w:contextualSpacing/>
              <w:textAlignment w:val="auto"/>
              <w:rPr>
                <w:rFonts w:ascii="GHEA Grapalat" w:hAnsi="GHEA Grapalat" w:cs="Sylfaen"/>
                <w:sz w:val="24"/>
                <w:szCs w:val="24"/>
              </w:rPr>
            </w:pPr>
            <w:proofErr w:type="spellStart"/>
            <w:r w:rsidRPr="008C1594">
              <w:rPr>
                <w:rFonts w:ascii="GHEA Grapalat" w:hAnsi="GHEA Grapalat" w:cs="Sylfaen"/>
                <w:sz w:val="24"/>
                <w:szCs w:val="24"/>
              </w:rPr>
              <w:t>Միջին</w:t>
            </w:r>
            <w:proofErr w:type="spellEnd"/>
            <w:r w:rsidRPr="008C1594">
              <w:rPr>
                <w:rFonts w:ascii="GHEA Grapalat" w:hAnsi="GHEA Grapalat" w:cs="Sylfaen"/>
                <w:sz w:val="24"/>
                <w:szCs w:val="24"/>
              </w:rPr>
              <w:t xml:space="preserve"> </w:t>
            </w:r>
            <w:proofErr w:type="spellStart"/>
            <w:r w:rsidRPr="008C1594">
              <w:rPr>
                <w:rFonts w:ascii="GHEA Grapalat" w:hAnsi="GHEA Grapalat" w:cs="Sylfaen"/>
                <w:sz w:val="24"/>
                <w:szCs w:val="24"/>
              </w:rPr>
              <w:t>մակերես</w:t>
            </w:r>
            <w:proofErr w:type="spellEnd"/>
            <w:r w:rsidRPr="008C1594">
              <w:rPr>
                <w:rFonts w:ascii="GHEA Grapalat" w:hAnsi="GHEA Grapalat" w:cs="Sylfaen"/>
                <w:sz w:val="24"/>
                <w:szCs w:val="24"/>
              </w:rPr>
              <w:t xml:space="preserve">՝                                                    35 </w:t>
            </w:r>
            <w:r w:rsidRPr="008C1594">
              <w:rPr>
                <w:rFonts w:ascii="GHEA Grapalat" w:hAnsi="GHEA Grapalat"/>
                <w:sz w:val="24"/>
                <w:szCs w:val="24"/>
              </w:rPr>
              <w:t>մ</w:t>
            </w:r>
            <w:r w:rsidRPr="008C1594">
              <w:rPr>
                <w:rFonts w:ascii="GHEA Grapalat" w:hAnsi="GHEA Grapalat"/>
                <w:sz w:val="24"/>
                <w:szCs w:val="24"/>
                <w:vertAlign w:val="superscript"/>
              </w:rPr>
              <w:t>2</w:t>
            </w:r>
          </w:p>
          <w:p w14:paraId="78CBB18D" w14:textId="77777777" w:rsidR="007F55A3" w:rsidRPr="00947749" w:rsidRDefault="007F55A3" w:rsidP="007F55A3">
            <w:pPr>
              <w:spacing w:line="400" w:lineRule="atLeast"/>
              <w:contextualSpacing/>
              <w:rPr>
                <w:rFonts w:ascii="GHEA Grapalat" w:hAnsi="GHEA Grapalat"/>
                <w:sz w:val="24"/>
                <w:szCs w:val="24"/>
                <w:lang w:val="en-US"/>
              </w:rPr>
            </w:pPr>
            <w:r w:rsidRPr="008C1594">
              <w:rPr>
                <w:rFonts w:ascii="GHEA Grapalat" w:hAnsi="GHEA Grapalat" w:cs="Sylfaen"/>
                <w:sz w:val="24"/>
                <w:szCs w:val="24"/>
                <w:lang w:val="hy-AM"/>
              </w:rPr>
              <w:t>Երաշխիքային ժամկետն առնվազն</w:t>
            </w:r>
            <w:r>
              <w:rPr>
                <w:rFonts w:ascii="GHEA Grapalat" w:hAnsi="GHEA Grapalat" w:cs="Sylfaen"/>
                <w:sz w:val="24"/>
                <w:szCs w:val="24"/>
                <w:lang w:val="hy-AM"/>
              </w:rPr>
              <w:t xml:space="preserve"> մեկ</w:t>
            </w:r>
            <w:r w:rsidRPr="008C1594">
              <w:rPr>
                <w:rFonts w:ascii="GHEA Grapalat" w:hAnsi="GHEA Grapalat" w:cs="Sylfaen"/>
                <w:sz w:val="24"/>
                <w:szCs w:val="24"/>
                <w:lang w:val="hy-AM"/>
              </w:rPr>
              <w:t xml:space="preserve"> տարի:</w:t>
            </w:r>
          </w:p>
        </w:tc>
        <w:tc>
          <w:tcPr>
            <w:tcW w:w="709" w:type="dxa"/>
            <w:gridSpan w:val="2"/>
            <w:tcBorders>
              <w:left w:val="single" w:sz="4" w:space="0" w:color="auto"/>
            </w:tcBorders>
            <w:vAlign w:val="center"/>
          </w:tcPr>
          <w:p w14:paraId="39676DC0" w14:textId="77777777" w:rsidR="007F55A3" w:rsidRPr="005811CA" w:rsidRDefault="007F55A3" w:rsidP="007F55A3">
            <w:pPr>
              <w:spacing w:line="400" w:lineRule="atLeast"/>
              <w:contextualSpacing/>
              <w:jc w:val="center"/>
              <w:rPr>
                <w:rFonts w:ascii="GHEA Grapalat" w:hAnsi="GHEA Grapalat"/>
                <w:sz w:val="24"/>
                <w:szCs w:val="24"/>
                <w:lang w:val="en-US"/>
              </w:rPr>
            </w:pPr>
          </w:p>
        </w:tc>
      </w:tr>
      <w:tr w:rsidR="007F55A3" w:rsidRPr="00B924A7" w14:paraId="421FA643" w14:textId="77777777" w:rsidTr="00BB2D65">
        <w:tc>
          <w:tcPr>
            <w:tcW w:w="704" w:type="dxa"/>
            <w:tcBorders>
              <w:right w:val="single" w:sz="4" w:space="0" w:color="auto"/>
            </w:tcBorders>
            <w:vAlign w:val="center"/>
          </w:tcPr>
          <w:p w14:paraId="686FC02E" w14:textId="1EC7E202" w:rsidR="007F55A3" w:rsidRPr="00FA1A50" w:rsidRDefault="0037510C" w:rsidP="007F55A3">
            <w:pPr>
              <w:pStyle w:val="4"/>
              <w:outlineLvl w:val="3"/>
              <w:rPr>
                <w:rFonts w:ascii="GHEA Grapalat" w:hAnsi="GHEA Grapalat"/>
                <w:b/>
              </w:rPr>
            </w:pPr>
            <w:r>
              <w:rPr>
                <w:rFonts w:ascii="GHEA Grapalat" w:hAnsi="GHEA Grapalat"/>
                <w:b/>
                <w:sz w:val="24"/>
                <w:lang w:val="ru-RU"/>
              </w:rPr>
              <w:t>18</w:t>
            </w:r>
            <w:r w:rsidR="007F55A3" w:rsidRPr="00FA1A50">
              <w:rPr>
                <w:rFonts w:ascii="GHEA Grapalat" w:hAnsi="GHEA Grapalat"/>
                <w:b/>
                <w:sz w:val="24"/>
              </w:rPr>
              <w:t>.</w:t>
            </w:r>
          </w:p>
        </w:tc>
        <w:tc>
          <w:tcPr>
            <w:tcW w:w="2126" w:type="dxa"/>
            <w:tcBorders>
              <w:left w:val="single" w:sz="4" w:space="0" w:color="auto"/>
              <w:right w:val="single" w:sz="4" w:space="0" w:color="auto"/>
            </w:tcBorders>
            <w:vAlign w:val="center"/>
          </w:tcPr>
          <w:p w14:paraId="222C8DB0" w14:textId="77777777" w:rsidR="007F55A3" w:rsidRPr="008C1594" w:rsidRDefault="007F55A3" w:rsidP="007F55A3">
            <w:pPr>
              <w:spacing w:line="400" w:lineRule="atLeast"/>
              <w:contextualSpacing/>
              <w:jc w:val="center"/>
              <w:rPr>
                <w:rFonts w:ascii="GHEA Grapalat" w:eastAsia="Times New Roman" w:hAnsi="GHEA Grapalat" w:cs="Calibri"/>
                <w:b/>
                <w:sz w:val="24"/>
                <w:szCs w:val="24"/>
                <w:lang w:val="hy-AM" w:eastAsia="ru-RU"/>
              </w:rPr>
            </w:pPr>
            <w:r w:rsidRPr="008C1594">
              <w:rPr>
                <w:rFonts w:ascii="GHEA Grapalat" w:eastAsia="Times New Roman" w:hAnsi="GHEA Grapalat" w:cs="Calibri"/>
                <w:b/>
                <w:sz w:val="24"/>
                <w:szCs w:val="24"/>
                <w:lang w:val="hy-AM" w:eastAsia="ru-RU"/>
              </w:rPr>
              <w:t>Փոշեկուլ</w:t>
            </w:r>
          </w:p>
        </w:tc>
        <w:tc>
          <w:tcPr>
            <w:tcW w:w="10490" w:type="dxa"/>
            <w:tcBorders>
              <w:left w:val="single" w:sz="4" w:space="0" w:color="auto"/>
            </w:tcBorders>
            <w:vAlign w:val="center"/>
          </w:tcPr>
          <w:p w14:paraId="22445EC6" w14:textId="77777777" w:rsidR="007F55A3" w:rsidRPr="008C1594" w:rsidRDefault="007F55A3" w:rsidP="007F55A3">
            <w:pPr>
              <w:spacing w:line="400" w:lineRule="atLeast"/>
              <w:contextualSpacing/>
              <w:rPr>
                <w:rFonts w:ascii="GHEA Grapalat" w:eastAsia="Times New Roman" w:hAnsi="GHEA Grapalat"/>
                <w:color w:val="232323"/>
                <w:spacing w:val="4"/>
                <w:sz w:val="24"/>
                <w:szCs w:val="24"/>
                <w:lang w:val="hy-AM"/>
              </w:rPr>
            </w:pPr>
            <w:r w:rsidRPr="008C1594">
              <w:rPr>
                <w:rFonts w:ascii="GHEA Grapalat" w:eastAsia="Times New Roman" w:hAnsi="GHEA Grapalat" w:cs="Sylfaen"/>
                <w:color w:val="232323"/>
                <w:spacing w:val="4"/>
                <w:sz w:val="24"/>
                <w:szCs w:val="24"/>
                <w:lang w:val="hy-AM"/>
              </w:rPr>
              <w:t xml:space="preserve">Փոշեկուլի </w:t>
            </w:r>
            <w:r w:rsidRPr="008C1594">
              <w:rPr>
                <w:rFonts w:ascii="GHEA Grapalat" w:eastAsia="Times New Roman" w:hAnsi="GHEA Grapalat"/>
                <w:color w:val="232323"/>
                <w:spacing w:val="4"/>
                <w:sz w:val="24"/>
                <w:szCs w:val="24"/>
                <w:lang w:val="hy-AM"/>
              </w:rPr>
              <w:t xml:space="preserve"> </w:t>
            </w:r>
            <w:r w:rsidRPr="008C1594">
              <w:rPr>
                <w:rFonts w:ascii="GHEA Grapalat" w:eastAsia="Times New Roman" w:hAnsi="GHEA Grapalat" w:cs="Sylfaen"/>
                <w:color w:val="232323"/>
                <w:spacing w:val="4"/>
                <w:sz w:val="24"/>
                <w:szCs w:val="24"/>
                <w:lang w:val="hy-AM"/>
              </w:rPr>
              <w:t>առավելագույն</w:t>
            </w:r>
            <w:r w:rsidRPr="008C1594">
              <w:rPr>
                <w:rFonts w:ascii="GHEA Grapalat" w:eastAsia="Times New Roman" w:hAnsi="GHEA Grapalat"/>
                <w:color w:val="232323"/>
                <w:spacing w:val="4"/>
                <w:sz w:val="24"/>
                <w:szCs w:val="24"/>
                <w:lang w:val="hy-AM"/>
              </w:rPr>
              <w:t xml:space="preserve"> </w:t>
            </w:r>
            <w:r w:rsidRPr="008C1594">
              <w:rPr>
                <w:rFonts w:ascii="GHEA Grapalat" w:eastAsia="Times New Roman" w:hAnsi="GHEA Grapalat" w:cs="Sylfaen"/>
                <w:color w:val="232323"/>
                <w:spacing w:val="4"/>
                <w:sz w:val="24"/>
                <w:szCs w:val="24"/>
                <w:lang w:val="hy-AM"/>
              </w:rPr>
              <w:t>հզորությունը</w:t>
            </w:r>
            <w:r w:rsidRPr="008C1594">
              <w:rPr>
                <w:rFonts w:ascii="GHEA Grapalat" w:eastAsia="Times New Roman" w:hAnsi="GHEA Grapalat"/>
                <w:color w:val="232323"/>
                <w:spacing w:val="4"/>
                <w:sz w:val="24"/>
                <w:szCs w:val="24"/>
                <w:lang w:val="hy-AM"/>
              </w:rPr>
              <w:t xml:space="preserve"> (</w:t>
            </w:r>
            <w:r w:rsidRPr="008C1594">
              <w:rPr>
                <w:rFonts w:ascii="GHEA Grapalat" w:eastAsia="Times New Roman" w:hAnsi="GHEA Grapalat" w:cs="Sylfaen"/>
                <w:color w:val="232323"/>
                <w:spacing w:val="4"/>
                <w:sz w:val="24"/>
                <w:szCs w:val="24"/>
                <w:lang w:val="hy-AM"/>
              </w:rPr>
              <w:t>Վտ</w:t>
            </w:r>
            <w:r w:rsidRPr="008C1594">
              <w:rPr>
                <w:rFonts w:ascii="GHEA Grapalat" w:eastAsia="Times New Roman" w:hAnsi="GHEA Grapalat"/>
                <w:color w:val="232323"/>
                <w:spacing w:val="4"/>
                <w:sz w:val="24"/>
                <w:szCs w:val="24"/>
                <w:lang w:val="hy-AM"/>
              </w:rPr>
              <w:t>)   2300</w:t>
            </w:r>
          </w:p>
          <w:p w14:paraId="33F4907F" w14:textId="77777777" w:rsidR="007F55A3" w:rsidRPr="008C1594" w:rsidRDefault="007F55A3" w:rsidP="007F55A3">
            <w:pPr>
              <w:spacing w:line="400" w:lineRule="atLeast"/>
              <w:contextualSpacing/>
              <w:rPr>
                <w:rFonts w:ascii="GHEA Grapalat" w:hAnsi="GHEA Grapalat"/>
                <w:color w:val="232323"/>
                <w:spacing w:val="5"/>
                <w:sz w:val="24"/>
                <w:szCs w:val="24"/>
                <w:shd w:val="clear" w:color="auto" w:fill="F9F9F9"/>
                <w:lang w:val="hy-AM"/>
              </w:rPr>
            </w:pPr>
            <w:r w:rsidRPr="008C1594">
              <w:rPr>
                <w:rFonts w:ascii="GHEA Grapalat" w:hAnsi="GHEA Grapalat" w:cs="Sylfaen"/>
                <w:color w:val="232323"/>
                <w:spacing w:val="5"/>
                <w:sz w:val="24"/>
                <w:szCs w:val="24"/>
                <w:shd w:val="clear" w:color="auto" w:fill="F9F9F9"/>
                <w:lang w:val="hy-AM"/>
              </w:rPr>
              <w:t>Քաշող</w:t>
            </w:r>
            <w:r w:rsidRPr="008C1594">
              <w:rPr>
                <w:rFonts w:ascii="GHEA Grapalat" w:hAnsi="GHEA Grapalat"/>
                <w:color w:val="232323"/>
                <w:spacing w:val="5"/>
                <w:sz w:val="24"/>
                <w:szCs w:val="24"/>
                <w:shd w:val="clear" w:color="auto" w:fill="F9F9F9"/>
                <w:lang w:val="hy-AM"/>
              </w:rPr>
              <w:t xml:space="preserve"> </w:t>
            </w:r>
            <w:r w:rsidRPr="008C1594">
              <w:rPr>
                <w:rFonts w:ascii="GHEA Grapalat" w:hAnsi="GHEA Grapalat" w:cs="Sylfaen"/>
                <w:color w:val="232323"/>
                <w:spacing w:val="5"/>
                <w:sz w:val="24"/>
                <w:szCs w:val="24"/>
                <w:shd w:val="clear" w:color="auto" w:fill="F9F9F9"/>
                <w:lang w:val="hy-AM"/>
              </w:rPr>
              <w:t>ուժի</w:t>
            </w:r>
            <w:r w:rsidRPr="008C1594">
              <w:rPr>
                <w:rFonts w:ascii="GHEA Grapalat" w:hAnsi="GHEA Grapalat"/>
                <w:color w:val="232323"/>
                <w:spacing w:val="5"/>
                <w:sz w:val="24"/>
                <w:szCs w:val="24"/>
                <w:shd w:val="clear" w:color="auto" w:fill="F9F9F9"/>
                <w:lang w:val="hy-AM"/>
              </w:rPr>
              <w:t xml:space="preserve"> </w:t>
            </w:r>
            <w:r w:rsidRPr="008C1594">
              <w:rPr>
                <w:rFonts w:ascii="GHEA Grapalat" w:hAnsi="GHEA Grapalat" w:cs="Sylfaen"/>
                <w:color w:val="232323"/>
                <w:spacing w:val="5"/>
                <w:sz w:val="24"/>
                <w:szCs w:val="24"/>
                <w:shd w:val="clear" w:color="auto" w:fill="F9F9F9"/>
                <w:lang w:val="hy-AM"/>
              </w:rPr>
              <w:t>հզորությունը</w:t>
            </w:r>
            <w:r w:rsidRPr="008C1594">
              <w:rPr>
                <w:rFonts w:ascii="GHEA Grapalat" w:hAnsi="GHEA Grapalat"/>
                <w:color w:val="232323"/>
                <w:spacing w:val="5"/>
                <w:sz w:val="24"/>
                <w:szCs w:val="24"/>
                <w:shd w:val="clear" w:color="auto" w:fill="F9F9F9"/>
                <w:lang w:val="hy-AM"/>
              </w:rPr>
              <w:t xml:space="preserve"> (</w:t>
            </w:r>
            <w:r w:rsidRPr="008C1594">
              <w:rPr>
                <w:rFonts w:ascii="GHEA Grapalat" w:hAnsi="GHEA Grapalat" w:cs="Sylfaen"/>
                <w:color w:val="232323"/>
                <w:spacing w:val="5"/>
                <w:sz w:val="24"/>
                <w:szCs w:val="24"/>
                <w:shd w:val="clear" w:color="auto" w:fill="F9F9F9"/>
                <w:lang w:val="hy-AM"/>
              </w:rPr>
              <w:t>Վտ</w:t>
            </w:r>
            <w:r w:rsidRPr="008C1594">
              <w:rPr>
                <w:rFonts w:ascii="GHEA Grapalat" w:hAnsi="GHEA Grapalat"/>
                <w:color w:val="232323"/>
                <w:spacing w:val="5"/>
                <w:sz w:val="24"/>
                <w:szCs w:val="24"/>
                <w:shd w:val="clear" w:color="auto" w:fill="F9F9F9"/>
                <w:lang w:val="hy-AM"/>
              </w:rPr>
              <w:t>)                     500</w:t>
            </w:r>
          </w:p>
          <w:p w14:paraId="48582550" w14:textId="77777777" w:rsidR="007F55A3" w:rsidRPr="00BD493F" w:rsidRDefault="007F55A3" w:rsidP="007F55A3">
            <w:pPr>
              <w:spacing w:line="400" w:lineRule="atLeast"/>
              <w:contextualSpacing/>
              <w:rPr>
                <w:rFonts w:ascii="GHEA Grapalat" w:hAnsi="GHEA Grapalat" w:cs="Sylfaen"/>
                <w:color w:val="232323"/>
                <w:spacing w:val="5"/>
                <w:sz w:val="24"/>
                <w:szCs w:val="24"/>
                <w:shd w:val="clear" w:color="auto" w:fill="FFFFFF"/>
                <w:lang w:val="hy-AM"/>
              </w:rPr>
            </w:pPr>
            <w:r w:rsidRPr="008C1594">
              <w:rPr>
                <w:rFonts w:ascii="GHEA Grapalat" w:hAnsi="GHEA Grapalat" w:cs="Sylfaen"/>
                <w:color w:val="232323"/>
                <w:spacing w:val="5"/>
                <w:sz w:val="24"/>
                <w:szCs w:val="24"/>
                <w:shd w:val="clear" w:color="auto" w:fill="FFFFFF"/>
                <w:lang w:val="hy-AM"/>
              </w:rPr>
              <w:t>Խողովակի</w:t>
            </w:r>
            <w:r w:rsidRPr="008C1594">
              <w:rPr>
                <w:rFonts w:ascii="GHEA Grapalat" w:hAnsi="GHEA Grapalat"/>
                <w:color w:val="232323"/>
                <w:spacing w:val="5"/>
                <w:sz w:val="24"/>
                <w:szCs w:val="24"/>
                <w:shd w:val="clear" w:color="auto" w:fill="FFFFFF"/>
                <w:lang w:val="hy-AM"/>
              </w:rPr>
              <w:t xml:space="preserve"> </w:t>
            </w:r>
            <w:r w:rsidRPr="008C1594">
              <w:rPr>
                <w:rFonts w:ascii="GHEA Grapalat" w:hAnsi="GHEA Grapalat" w:cs="Sylfaen"/>
                <w:color w:val="232323"/>
                <w:spacing w:val="5"/>
                <w:sz w:val="24"/>
                <w:szCs w:val="24"/>
                <w:shd w:val="clear" w:color="auto" w:fill="FFFFFF"/>
                <w:lang w:val="hy-AM"/>
              </w:rPr>
              <w:t xml:space="preserve">տեսակը                                     </w:t>
            </w:r>
            <w:r w:rsidRPr="00BD493F">
              <w:rPr>
                <w:rFonts w:ascii="GHEA Grapalat" w:hAnsi="GHEA Grapalat" w:cs="Sylfaen"/>
                <w:color w:val="232323"/>
                <w:spacing w:val="5"/>
                <w:sz w:val="24"/>
                <w:szCs w:val="24"/>
                <w:shd w:val="clear" w:color="auto" w:fill="FFFFFF"/>
                <w:lang w:val="hy-AM"/>
              </w:rPr>
              <w:t>Տելեսկոպիկ</w:t>
            </w:r>
          </w:p>
          <w:p w14:paraId="789C4B58" w14:textId="77777777" w:rsidR="007F55A3" w:rsidRPr="00BD493F" w:rsidRDefault="007F55A3" w:rsidP="007F55A3">
            <w:pPr>
              <w:spacing w:line="400" w:lineRule="atLeast"/>
              <w:contextualSpacing/>
              <w:rPr>
                <w:rFonts w:ascii="GHEA Grapalat" w:hAnsi="GHEA Grapalat" w:cs="Sylfaen"/>
                <w:color w:val="232323"/>
                <w:spacing w:val="5"/>
                <w:sz w:val="24"/>
                <w:szCs w:val="24"/>
                <w:shd w:val="clear" w:color="auto" w:fill="FFFFFF"/>
                <w:lang w:val="hy-AM"/>
              </w:rPr>
            </w:pPr>
            <w:r w:rsidRPr="008C1594">
              <w:rPr>
                <w:rFonts w:ascii="GHEA Grapalat" w:hAnsi="GHEA Grapalat" w:cs="Sylfaen"/>
                <w:color w:val="232323"/>
                <w:spacing w:val="5"/>
                <w:sz w:val="24"/>
                <w:szCs w:val="24"/>
                <w:shd w:val="clear" w:color="auto" w:fill="FFFFFF"/>
                <w:lang w:val="hy-AM"/>
              </w:rPr>
              <w:t xml:space="preserve"> </w:t>
            </w:r>
            <w:r w:rsidRPr="00BD493F">
              <w:rPr>
                <w:rFonts w:ascii="GHEA Grapalat" w:hAnsi="GHEA Grapalat" w:cs="Sylfaen"/>
                <w:color w:val="232323"/>
                <w:spacing w:val="5"/>
                <w:sz w:val="24"/>
                <w:szCs w:val="24"/>
                <w:shd w:val="clear" w:color="auto" w:fill="F9F9F9"/>
                <w:lang w:val="hy-AM"/>
              </w:rPr>
              <w:t>Փոշու</w:t>
            </w:r>
            <w:r w:rsidRPr="00BD493F">
              <w:rPr>
                <w:rFonts w:ascii="GHEA Grapalat" w:hAnsi="GHEA Grapalat"/>
                <w:color w:val="232323"/>
                <w:spacing w:val="5"/>
                <w:sz w:val="24"/>
                <w:szCs w:val="24"/>
                <w:shd w:val="clear" w:color="auto" w:fill="F9F9F9"/>
                <w:lang w:val="hy-AM"/>
              </w:rPr>
              <w:t xml:space="preserve"> </w:t>
            </w:r>
            <w:r w:rsidRPr="00BD493F">
              <w:rPr>
                <w:rFonts w:ascii="GHEA Grapalat" w:hAnsi="GHEA Grapalat" w:cs="Sylfaen"/>
                <w:color w:val="232323"/>
                <w:spacing w:val="5"/>
                <w:sz w:val="24"/>
                <w:szCs w:val="24"/>
                <w:shd w:val="clear" w:color="auto" w:fill="F9F9F9"/>
                <w:lang w:val="hy-AM"/>
              </w:rPr>
              <w:t>տարայի</w:t>
            </w:r>
            <w:r w:rsidRPr="00BD493F">
              <w:rPr>
                <w:rFonts w:ascii="GHEA Grapalat" w:hAnsi="GHEA Grapalat"/>
                <w:color w:val="232323"/>
                <w:spacing w:val="5"/>
                <w:sz w:val="24"/>
                <w:szCs w:val="24"/>
                <w:shd w:val="clear" w:color="auto" w:fill="F9F9F9"/>
                <w:lang w:val="hy-AM"/>
              </w:rPr>
              <w:t xml:space="preserve"> </w:t>
            </w:r>
            <w:r w:rsidRPr="00BD493F">
              <w:rPr>
                <w:rFonts w:ascii="GHEA Grapalat" w:hAnsi="GHEA Grapalat" w:cs="Sylfaen"/>
                <w:color w:val="232323"/>
                <w:spacing w:val="5"/>
                <w:sz w:val="24"/>
                <w:szCs w:val="24"/>
                <w:shd w:val="clear" w:color="auto" w:fill="F9F9F9"/>
                <w:lang w:val="hy-AM"/>
              </w:rPr>
              <w:t>տեսակը</w:t>
            </w:r>
            <w:r w:rsidRPr="008C1594">
              <w:rPr>
                <w:rFonts w:ascii="GHEA Grapalat" w:hAnsi="GHEA Grapalat" w:cs="Sylfaen"/>
                <w:color w:val="232323"/>
                <w:spacing w:val="5"/>
                <w:sz w:val="24"/>
                <w:szCs w:val="24"/>
                <w:shd w:val="clear" w:color="auto" w:fill="FFFFFF"/>
                <w:lang w:val="hy-AM"/>
              </w:rPr>
              <w:t xml:space="preserve"> </w:t>
            </w:r>
            <w:r w:rsidRPr="00BD493F">
              <w:rPr>
                <w:rFonts w:ascii="GHEA Grapalat" w:hAnsi="GHEA Grapalat" w:cs="Sylfaen"/>
                <w:color w:val="232323"/>
                <w:spacing w:val="5"/>
                <w:sz w:val="24"/>
                <w:szCs w:val="24"/>
                <w:shd w:val="clear" w:color="auto" w:fill="FFFFFF"/>
                <w:lang w:val="hy-AM"/>
              </w:rPr>
              <w:t xml:space="preserve"> և ծավալը               3 լ պարկ</w:t>
            </w:r>
          </w:p>
          <w:p w14:paraId="1F0374A5" w14:textId="77777777" w:rsidR="007F55A3" w:rsidRPr="008C1594" w:rsidRDefault="007F55A3" w:rsidP="007F55A3">
            <w:pPr>
              <w:spacing w:line="400" w:lineRule="atLeast"/>
              <w:contextualSpacing/>
              <w:rPr>
                <w:rFonts w:ascii="GHEA Grapalat" w:hAnsi="GHEA Grapalat" w:cs="Sylfaen"/>
                <w:color w:val="232323"/>
                <w:spacing w:val="5"/>
                <w:sz w:val="24"/>
                <w:szCs w:val="24"/>
                <w:shd w:val="clear" w:color="auto" w:fill="FFFFFF"/>
                <w:lang w:val="hy-AM"/>
              </w:rPr>
            </w:pPr>
            <w:r w:rsidRPr="008C1594">
              <w:rPr>
                <w:rFonts w:ascii="GHEA Grapalat" w:hAnsi="GHEA Grapalat" w:cs="Sylfaen"/>
                <w:color w:val="232323"/>
                <w:spacing w:val="5"/>
                <w:sz w:val="24"/>
                <w:szCs w:val="24"/>
                <w:shd w:val="clear" w:color="auto" w:fill="FFFFFF"/>
                <w:lang w:val="hy-AM"/>
              </w:rPr>
              <w:t xml:space="preserve"> </w:t>
            </w:r>
            <w:r w:rsidRPr="008C1594">
              <w:rPr>
                <w:rFonts w:ascii="GHEA Grapalat" w:hAnsi="GHEA Grapalat" w:cs="Sylfaen"/>
                <w:color w:val="232323"/>
                <w:spacing w:val="5"/>
                <w:sz w:val="24"/>
                <w:szCs w:val="24"/>
                <w:shd w:val="clear" w:color="auto" w:fill="F9F9F9"/>
                <w:lang w:val="hy-AM"/>
              </w:rPr>
              <w:t>Հատակի</w:t>
            </w:r>
            <w:r w:rsidRPr="008C1594">
              <w:rPr>
                <w:rFonts w:ascii="GHEA Grapalat" w:hAnsi="GHEA Grapalat"/>
                <w:color w:val="232323"/>
                <w:spacing w:val="5"/>
                <w:sz w:val="24"/>
                <w:szCs w:val="24"/>
                <w:shd w:val="clear" w:color="auto" w:fill="F9F9F9"/>
                <w:lang w:val="hy-AM"/>
              </w:rPr>
              <w:t xml:space="preserve"> </w:t>
            </w:r>
            <w:r w:rsidRPr="008C1594">
              <w:rPr>
                <w:rFonts w:ascii="GHEA Grapalat" w:hAnsi="GHEA Grapalat" w:cs="Sylfaen"/>
                <w:color w:val="232323"/>
                <w:spacing w:val="5"/>
                <w:sz w:val="24"/>
                <w:szCs w:val="24"/>
                <w:shd w:val="clear" w:color="auto" w:fill="F9F9F9"/>
                <w:lang w:val="hy-AM"/>
              </w:rPr>
              <w:t>և</w:t>
            </w:r>
            <w:r w:rsidRPr="008C1594">
              <w:rPr>
                <w:rFonts w:ascii="GHEA Grapalat" w:hAnsi="GHEA Grapalat"/>
                <w:color w:val="232323"/>
                <w:spacing w:val="5"/>
                <w:sz w:val="24"/>
                <w:szCs w:val="24"/>
                <w:shd w:val="clear" w:color="auto" w:fill="F9F9F9"/>
                <w:lang w:val="hy-AM"/>
              </w:rPr>
              <w:t xml:space="preserve"> </w:t>
            </w:r>
            <w:r w:rsidRPr="008C1594">
              <w:rPr>
                <w:rFonts w:ascii="GHEA Grapalat" w:hAnsi="GHEA Grapalat" w:cs="Sylfaen"/>
                <w:color w:val="232323"/>
                <w:spacing w:val="5"/>
                <w:sz w:val="24"/>
                <w:szCs w:val="24"/>
                <w:shd w:val="clear" w:color="auto" w:fill="F9F9F9"/>
                <w:lang w:val="hy-AM"/>
              </w:rPr>
              <w:t>գորգի</w:t>
            </w:r>
            <w:r w:rsidRPr="008C1594">
              <w:rPr>
                <w:rFonts w:ascii="GHEA Grapalat" w:hAnsi="GHEA Grapalat"/>
                <w:color w:val="232323"/>
                <w:spacing w:val="5"/>
                <w:sz w:val="24"/>
                <w:szCs w:val="24"/>
                <w:shd w:val="clear" w:color="auto" w:fill="F9F9F9"/>
                <w:lang w:val="hy-AM"/>
              </w:rPr>
              <w:t xml:space="preserve"> </w:t>
            </w:r>
            <w:r w:rsidRPr="008C1594">
              <w:rPr>
                <w:rFonts w:ascii="GHEA Grapalat" w:hAnsi="GHEA Grapalat" w:cs="Sylfaen"/>
                <w:color w:val="232323"/>
                <w:spacing w:val="5"/>
                <w:sz w:val="24"/>
                <w:szCs w:val="24"/>
                <w:shd w:val="clear" w:color="auto" w:fill="F9F9F9"/>
                <w:lang w:val="hy-AM"/>
              </w:rPr>
              <w:t>գլխիկ,</w:t>
            </w:r>
            <w:r w:rsidRPr="008C1594">
              <w:rPr>
                <w:rFonts w:ascii="GHEA Grapalat" w:hAnsi="GHEA Grapalat" w:cs="Sylfaen"/>
                <w:color w:val="232323"/>
                <w:spacing w:val="5"/>
                <w:sz w:val="24"/>
                <w:szCs w:val="24"/>
                <w:shd w:val="clear" w:color="auto" w:fill="FFFFFF"/>
                <w:lang w:val="hy-AM"/>
              </w:rPr>
              <w:t xml:space="preserve"> փափուկ</w:t>
            </w:r>
            <w:r w:rsidRPr="008C1594">
              <w:rPr>
                <w:rFonts w:ascii="GHEA Grapalat" w:hAnsi="GHEA Grapalat"/>
                <w:color w:val="232323"/>
                <w:spacing w:val="5"/>
                <w:sz w:val="24"/>
                <w:szCs w:val="24"/>
                <w:shd w:val="clear" w:color="auto" w:fill="FFFFFF"/>
                <w:lang w:val="hy-AM"/>
              </w:rPr>
              <w:t xml:space="preserve"> </w:t>
            </w:r>
            <w:r w:rsidRPr="008C1594">
              <w:rPr>
                <w:rFonts w:ascii="GHEA Grapalat" w:hAnsi="GHEA Grapalat" w:cs="Sylfaen"/>
                <w:color w:val="232323"/>
                <w:spacing w:val="5"/>
                <w:sz w:val="24"/>
                <w:szCs w:val="24"/>
                <w:shd w:val="clear" w:color="auto" w:fill="FFFFFF"/>
                <w:lang w:val="hy-AM"/>
              </w:rPr>
              <w:t>կահույքի</w:t>
            </w:r>
            <w:r w:rsidRPr="008C1594">
              <w:rPr>
                <w:rFonts w:ascii="GHEA Grapalat" w:hAnsi="GHEA Grapalat"/>
                <w:color w:val="232323"/>
                <w:spacing w:val="5"/>
                <w:sz w:val="24"/>
                <w:szCs w:val="24"/>
                <w:shd w:val="clear" w:color="auto" w:fill="FFFFFF"/>
                <w:lang w:val="hy-AM"/>
              </w:rPr>
              <w:t xml:space="preserve"> </w:t>
            </w:r>
            <w:r w:rsidRPr="008C1594">
              <w:rPr>
                <w:rFonts w:ascii="GHEA Grapalat" w:hAnsi="GHEA Grapalat" w:cs="Sylfaen"/>
                <w:color w:val="232323"/>
                <w:spacing w:val="5"/>
                <w:sz w:val="24"/>
                <w:szCs w:val="24"/>
                <w:shd w:val="clear" w:color="auto" w:fill="FFFFFF"/>
                <w:lang w:val="hy-AM"/>
              </w:rPr>
              <w:t>գլխիկ, ան</w:t>
            </w:r>
            <w:r w:rsidRPr="008C1594">
              <w:rPr>
                <w:rFonts w:ascii="GHEA Grapalat" w:hAnsi="GHEA Grapalat" w:cs="Sylfaen"/>
                <w:color w:val="232323"/>
                <w:spacing w:val="5"/>
                <w:sz w:val="24"/>
                <w:szCs w:val="24"/>
                <w:shd w:val="clear" w:color="auto" w:fill="F9F9F9"/>
                <w:lang w:val="hy-AM"/>
              </w:rPr>
              <w:t>կյունների</w:t>
            </w:r>
            <w:r w:rsidRPr="008C1594">
              <w:rPr>
                <w:rFonts w:ascii="GHEA Grapalat" w:hAnsi="GHEA Grapalat"/>
                <w:color w:val="232323"/>
                <w:spacing w:val="5"/>
                <w:sz w:val="24"/>
                <w:szCs w:val="24"/>
                <w:shd w:val="clear" w:color="auto" w:fill="F9F9F9"/>
                <w:lang w:val="hy-AM"/>
              </w:rPr>
              <w:t xml:space="preserve"> </w:t>
            </w:r>
            <w:r w:rsidRPr="008C1594">
              <w:rPr>
                <w:rFonts w:ascii="GHEA Grapalat" w:hAnsi="GHEA Grapalat" w:cs="Sylfaen"/>
                <w:color w:val="232323"/>
                <w:spacing w:val="5"/>
                <w:sz w:val="24"/>
                <w:szCs w:val="24"/>
                <w:shd w:val="clear" w:color="auto" w:fill="F9F9F9"/>
                <w:lang w:val="hy-AM"/>
              </w:rPr>
              <w:t>գլխիկ:</w:t>
            </w:r>
          </w:p>
          <w:p w14:paraId="629E9337" w14:textId="77777777" w:rsidR="007F55A3" w:rsidRPr="008C1594" w:rsidRDefault="007F55A3" w:rsidP="007F55A3">
            <w:pPr>
              <w:spacing w:line="400" w:lineRule="atLeast"/>
              <w:contextualSpacing/>
              <w:rPr>
                <w:rFonts w:ascii="GHEA Grapalat" w:hAnsi="GHEA Grapalat"/>
                <w:sz w:val="24"/>
                <w:szCs w:val="24"/>
                <w:lang w:val="hy-AM"/>
              </w:rPr>
            </w:pPr>
            <w:r w:rsidRPr="008C1594">
              <w:rPr>
                <w:rFonts w:ascii="GHEA Grapalat" w:hAnsi="GHEA Grapalat" w:cs="Sylfaen"/>
                <w:sz w:val="24"/>
                <w:szCs w:val="24"/>
                <w:lang w:val="hy-AM"/>
              </w:rPr>
              <w:t>Երաշխիքային ժամկետն առնվազն</w:t>
            </w:r>
            <w:r>
              <w:rPr>
                <w:rFonts w:ascii="GHEA Grapalat" w:hAnsi="GHEA Grapalat" w:cs="Sylfaen"/>
                <w:sz w:val="24"/>
                <w:szCs w:val="24"/>
                <w:lang w:val="hy-AM"/>
              </w:rPr>
              <w:t xml:space="preserve"> մեկ</w:t>
            </w:r>
            <w:r w:rsidRPr="008C1594">
              <w:rPr>
                <w:rFonts w:ascii="GHEA Grapalat" w:hAnsi="GHEA Grapalat" w:cs="Sylfaen"/>
                <w:sz w:val="24"/>
                <w:szCs w:val="24"/>
                <w:lang w:val="hy-AM"/>
              </w:rPr>
              <w:t xml:space="preserve"> տարի:</w:t>
            </w:r>
          </w:p>
        </w:tc>
        <w:tc>
          <w:tcPr>
            <w:tcW w:w="709" w:type="dxa"/>
            <w:gridSpan w:val="2"/>
            <w:tcBorders>
              <w:left w:val="single" w:sz="4" w:space="0" w:color="auto"/>
            </w:tcBorders>
            <w:vAlign w:val="center"/>
          </w:tcPr>
          <w:p w14:paraId="78828470" w14:textId="77777777" w:rsidR="007F55A3" w:rsidRPr="005811CA" w:rsidRDefault="007F55A3" w:rsidP="007F55A3">
            <w:pPr>
              <w:spacing w:line="400" w:lineRule="atLeast"/>
              <w:contextualSpacing/>
              <w:jc w:val="center"/>
              <w:rPr>
                <w:rFonts w:ascii="GHEA Grapalat" w:hAnsi="GHEA Grapalat"/>
                <w:sz w:val="24"/>
                <w:szCs w:val="24"/>
                <w:lang w:val="hy-AM"/>
              </w:rPr>
            </w:pPr>
          </w:p>
        </w:tc>
      </w:tr>
      <w:tr w:rsidR="007F55A3" w:rsidRPr="004B5B49" w14:paraId="014B7FAF" w14:textId="77777777" w:rsidTr="00BB2D65">
        <w:tc>
          <w:tcPr>
            <w:tcW w:w="704" w:type="dxa"/>
            <w:tcBorders>
              <w:right w:val="nil"/>
            </w:tcBorders>
          </w:tcPr>
          <w:p w14:paraId="533A2FA1" w14:textId="77777777" w:rsidR="007F55A3" w:rsidRDefault="007F55A3" w:rsidP="007F55A3">
            <w:pPr>
              <w:rPr>
                <w:rFonts w:ascii="GHEA Grapalat" w:hAnsi="GHEA Grapalat"/>
                <w:b/>
                <w:bCs/>
                <w:color w:val="000000"/>
                <w:sz w:val="24"/>
                <w:lang w:val="hy-AM"/>
              </w:rPr>
            </w:pPr>
          </w:p>
        </w:tc>
        <w:tc>
          <w:tcPr>
            <w:tcW w:w="2126" w:type="dxa"/>
            <w:tcBorders>
              <w:left w:val="nil"/>
              <w:right w:val="nil"/>
            </w:tcBorders>
          </w:tcPr>
          <w:p w14:paraId="7A4224C7" w14:textId="77777777" w:rsidR="007F55A3" w:rsidRPr="0040576B" w:rsidRDefault="007F55A3" w:rsidP="007F55A3">
            <w:pPr>
              <w:jc w:val="center"/>
              <w:rPr>
                <w:rFonts w:ascii="GHEA Grapalat" w:hAnsi="GHEA Grapalat"/>
                <w:b/>
                <w:sz w:val="24"/>
                <w:lang w:val="hy-AM"/>
              </w:rPr>
            </w:pPr>
          </w:p>
        </w:tc>
        <w:tc>
          <w:tcPr>
            <w:tcW w:w="11199" w:type="dxa"/>
            <w:gridSpan w:val="3"/>
            <w:tcBorders>
              <w:left w:val="nil"/>
            </w:tcBorders>
          </w:tcPr>
          <w:p w14:paraId="5689D8B5" w14:textId="77777777" w:rsidR="007F55A3" w:rsidRPr="00F21F30" w:rsidRDefault="007F55A3" w:rsidP="007F55A3">
            <w:pPr>
              <w:jc w:val="center"/>
              <w:rPr>
                <w:rFonts w:ascii="GHEA Grapalat" w:hAnsi="GHEA Grapalat" w:cs="GHEAGrapalat-Bold"/>
                <w:b/>
                <w:bCs/>
                <w:sz w:val="28"/>
                <w:szCs w:val="28"/>
              </w:rPr>
            </w:pPr>
            <w:proofErr w:type="spellStart"/>
            <w:r w:rsidRPr="00F21F30">
              <w:rPr>
                <w:rFonts w:ascii="GHEA Grapalat" w:hAnsi="GHEA Grapalat" w:cs="GHEAGrapalat-Bold"/>
                <w:b/>
                <w:bCs/>
                <w:sz w:val="28"/>
                <w:szCs w:val="28"/>
              </w:rPr>
              <w:t>Բուժկետ</w:t>
            </w:r>
            <w:proofErr w:type="spellEnd"/>
          </w:p>
        </w:tc>
      </w:tr>
      <w:tr w:rsidR="007F55A3" w:rsidRPr="004B5B49" w14:paraId="60AAF0C2" w14:textId="77777777" w:rsidTr="00BB2D65">
        <w:tc>
          <w:tcPr>
            <w:tcW w:w="704" w:type="dxa"/>
            <w:tcBorders>
              <w:right w:val="single" w:sz="4" w:space="0" w:color="auto"/>
            </w:tcBorders>
            <w:vAlign w:val="center"/>
          </w:tcPr>
          <w:p w14:paraId="3ACE72C4" w14:textId="61023595" w:rsidR="007F55A3" w:rsidRPr="00FA1A50" w:rsidRDefault="0037510C" w:rsidP="007F55A3">
            <w:pPr>
              <w:spacing w:line="400" w:lineRule="atLeast"/>
              <w:contextualSpacing/>
              <w:jc w:val="center"/>
              <w:rPr>
                <w:rFonts w:ascii="GHEA Grapalat" w:hAnsi="GHEA Grapalat"/>
                <w:b/>
                <w:sz w:val="24"/>
                <w:szCs w:val="24"/>
                <w:lang w:val="en-US"/>
              </w:rPr>
            </w:pPr>
            <w:r>
              <w:rPr>
                <w:rFonts w:ascii="GHEA Grapalat" w:hAnsi="GHEA Grapalat"/>
                <w:b/>
                <w:sz w:val="24"/>
                <w:szCs w:val="24"/>
              </w:rPr>
              <w:lastRenderedPageBreak/>
              <w:t>19</w:t>
            </w:r>
            <w:r w:rsidR="007F55A3" w:rsidRPr="00FA1A50">
              <w:rPr>
                <w:rFonts w:ascii="GHEA Grapalat" w:hAnsi="GHEA Grapalat"/>
                <w:b/>
                <w:sz w:val="24"/>
                <w:szCs w:val="24"/>
                <w:lang w:val="en-US"/>
              </w:rPr>
              <w:t>.</w:t>
            </w:r>
          </w:p>
        </w:tc>
        <w:tc>
          <w:tcPr>
            <w:tcW w:w="2126" w:type="dxa"/>
            <w:tcBorders>
              <w:left w:val="single" w:sz="4" w:space="0" w:color="auto"/>
              <w:right w:val="single" w:sz="4" w:space="0" w:color="auto"/>
            </w:tcBorders>
            <w:vAlign w:val="center"/>
          </w:tcPr>
          <w:p w14:paraId="1D159F00" w14:textId="25A0AC0A" w:rsidR="007F55A3" w:rsidRPr="008C1594" w:rsidRDefault="007F55A3" w:rsidP="007F55A3">
            <w:pPr>
              <w:spacing w:line="400" w:lineRule="atLeast"/>
              <w:contextualSpacing/>
              <w:jc w:val="center"/>
              <w:rPr>
                <w:rFonts w:ascii="GHEA Grapalat" w:eastAsia="Times New Roman" w:hAnsi="GHEA Grapalat" w:cs="Calibri"/>
                <w:b/>
                <w:sz w:val="24"/>
                <w:szCs w:val="24"/>
                <w:lang w:eastAsia="ru-RU"/>
              </w:rPr>
            </w:pPr>
            <w:r>
              <w:rPr>
                <w:rFonts w:ascii="GHEA Grapalat" w:eastAsia="Times New Roman" w:hAnsi="GHEA Grapalat" w:cs="Calibri"/>
                <w:b/>
                <w:sz w:val="24"/>
                <w:szCs w:val="24"/>
                <w:lang w:eastAsia="ru-RU"/>
              </w:rPr>
              <w:t>ԲԺՇԿԱԿԱՆ ԿԱՀՈՒՅՔ-</w:t>
            </w:r>
            <w:proofErr w:type="spellStart"/>
            <w:r w:rsidRPr="008C1594">
              <w:rPr>
                <w:rFonts w:ascii="GHEA Grapalat" w:eastAsia="Times New Roman" w:hAnsi="GHEA Grapalat" w:cs="Calibri"/>
                <w:b/>
                <w:sz w:val="24"/>
                <w:szCs w:val="24"/>
                <w:lang w:eastAsia="ru-RU"/>
              </w:rPr>
              <w:t>Հասակաչափ</w:t>
            </w:r>
            <w:proofErr w:type="spellEnd"/>
          </w:p>
        </w:tc>
        <w:tc>
          <w:tcPr>
            <w:tcW w:w="10490" w:type="dxa"/>
            <w:tcBorders>
              <w:left w:val="single" w:sz="4" w:space="0" w:color="auto"/>
            </w:tcBorders>
            <w:vAlign w:val="center"/>
          </w:tcPr>
          <w:p w14:paraId="618175A6" w14:textId="77777777" w:rsidR="007F55A3" w:rsidRPr="008C1594" w:rsidRDefault="007F55A3" w:rsidP="007F55A3">
            <w:pPr>
              <w:spacing w:line="400" w:lineRule="atLeast"/>
              <w:contextualSpacing/>
              <w:rPr>
                <w:rFonts w:ascii="GHEA Grapalat" w:hAnsi="GHEA Grapalat"/>
                <w:sz w:val="24"/>
                <w:szCs w:val="24"/>
              </w:rPr>
            </w:pPr>
            <w:proofErr w:type="spellStart"/>
            <w:r w:rsidRPr="008C1594">
              <w:rPr>
                <w:rFonts w:ascii="GHEA Grapalat" w:hAnsi="GHEA Grapalat"/>
                <w:sz w:val="24"/>
                <w:szCs w:val="24"/>
              </w:rPr>
              <w:t>Ինքնակ</w:t>
            </w:r>
            <w:r>
              <w:rPr>
                <w:rFonts w:ascii="GHEA Grapalat" w:hAnsi="GHEA Grapalat"/>
                <w:sz w:val="24"/>
                <w:szCs w:val="24"/>
              </w:rPr>
              <w:t>պ</w:t>
            </w:r>
            <w:r w:rsidRPr="008C1594">
              <w:rPr>
                <w:rFonts w:ascii="GHEA Grapalat" w:hAnsi="GHEA Grapalat"/>
                <w:sz w:val="24"/>
                <w:szCs w:val="24"/>
              </w:rPr>
              <w:t>չուն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հասակաչափը</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պատր</w:t>
            </w:r>
            <w:r>
              <w:rPr>
                <w:rFonts w:ascii="GHEA Grapalat" w:hAnsi="GHEA Grapalat"/>
                <w:sz w:val="24"/>
                <w:szCs w:val="24"/>
              </w:rPr>
              <w:t>ա</w:t>
            </w:r>
            <w:r w:rsidRPr="008C1594">
              <w:rPr>
                <w:rFonts w:ascii="GHEA Grapalat" w:hAnsi="GHEA Grapalat"/>
                <w:sz w:val="24"/>
                <w:szCs w:val="24"/>
              </w:rPr>
              <w:t>ստված</w:t>
            </w:r>
            <w:proofErr w:type="spellEnd"/>
            <w:r w:rsidRPr="008C1594">
              <w:rPr>
                <w:rFonts w:ascii="GHEA Grapalat" w:hAnsi="GHEA Grapalat"/>
                <w:sz w:val="24"/>
                <w:szCs w:val="24"/>
              </w:rPr>
              <w:t xml:space="preserve"> է </w:t>
            </w:r>
            <w:proofErr w:type="spellStart"/>
            <w:r w:rsidRPr="008C1594">
              <w:rPr>
                <w:rFonts w:ascii="GHEA Grapalat" w:hAnsi="GHEA Grapalat"/>
                <w:sz w:val="24"/>
                <w:szCs w:val="24"/>
              </w:rPr>
              <w:t>էկոլոգիապես</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մաքուր</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հումքից</w:t>
            </w:r>
            <w:proofErr w:type="spellEnd"/>
            <w:r w:rsidRPr="008C1594">
              <w:rPr>
                <w:rFonts w:ascii="GHEA Grapalat" w:hAnsi="GHEA Grapalat"/>
                <w:sz w:val="24"/>
                <w:szCs w:val="24"/>
              </w:rPr>
              <w:t>՝</w:t>
            </w:r>
          </w:p>
          <w:p w14:paraId="3E8B596A" w14:textId="77777777" w:rsidR="007F55A3" w:rsidRDefault="007F55A3" w:rsidP="007F55A3">
            <w:pPr>
              <w:shd w:val="clear" w:color="auto" w:fill="FFFFFF"/>
              <w:spacing w:after="90" w:line="400" w:lineRule="atLeast"/>
              <w:contextualSpacing/>
              <w:rPr>
                <w:rFonts w:ascii="GHEA Grapalat" w:eastAsia="Times New Roman" w:hAnsi="GHEA Grapalat"/>
                <w:color w:val="1D2129"/>
                <w:sz w:val="24"/>
                <w:szCs w:val="24"/>
              </w:rPr>
            </w:pPr>
            <w:proofErr w:type="spellStart"/>
            <w:r w:rsidRPr="008C1594">
              <w:rPr>
                <w:rFonts w:ascii="GHEA Grapalat" w:eastAsia="Times New Roman" w:hAnsi="GHEA Grapalat" w:cs="Sylfaen"/>
                <w:color w:val="1D2129"/>
                <w:sz w:val="24"/>
                <w:szCs w:val="24"/>
              </w:rPr>
              <w:t>բնական</w:t>
            </w:r>
            <w:proofErr w:type="spellEnd"/>
            <w:r w:rsidRPr="008C1594">
              <w:rPr>
                <w:rFonts w:ascii="GHEA Grapalat" w:eastAsia="Times New Roman" w:hAnsi="GHEA Grapalat" w:cs="Helvetica"/>
                <w:color w:val="1D2129"/>
                <w:sz w:val="24"/>
                <w:szCs w:val="24"/>
              </w:rPr>
              <w:t xml:space="preserve"> </w:t>
            </w:r>
            <w:proofErr w:type="spellStart"/>
            <w:r w:rsidRPr="008C1594">
              <w:rPr>
                <w:rFonts w:ascii="GHEA Grapalat" w:eastAsia="Times New Roman" w:hAnsi="GHEA Grapalat" w:cs="Sylfaen"/>
                <w:color w:val="1D2129"/>
                <w:sz w:val="24"/>
                <w:szCs w:val="24"/>
              </w:rPr>
              <w:t>մանրաթելերից</w:t>
            </w:r>
            <w:proofErr w:type="spellEnd"/>
            <w:r w:rsidRPr="008C1594">
              <w:rPr>
                <w:rFonts w:ascii="GHEA Grapalat" w:eastAsia="Times New Roman" w:hAnsi="GHEA Grapalat" w:cs="Sylfaen"/>
                <w:color w:val="1D2129"/>
                <w:sz w:val="24"/>
                <w:szCs w:val="24"/>
              </w:rPr>
              <w:t xml:space="preserve"> </w:t>
            </w:r>
            <w:proofErr w:type="spellStart"/>
            <w:r w:rsidRPr="008C1594">
              <w:rPr>
                <w:rFonts w:ascii="GHEA Grapalat" w:eastAsia="Times New Roman" w:hAnsi="GHEA Grapalat" w:cs="Sylfaen"/>
                <w:color w:val="1D2129"/>
                <w:sz w:val="24"/>
                <w:szCs w:val="24"/>
              </w:rPr>
              <w:t>բաղկացած</w:t>
            </w:r>
            <w:proofErr w:type="spellEnd"/>
            <w:r w:rsidRPr="008C1594">
              <w:rPr>
                <w:rFonts w:ascii="GHEA Grapalat" w:eastAsia="Times New Roman" w:hAnsi="GHEA Grapalat" w:cs="Sylfaen"/>
                <w:color w:val="1D2129"/>
                <w:sz w:val="24"/>
                <w:szCs w:val="24"/>
              </w:rPr>
              <w:t xml:space="preserve"> </w:t>
            </w:r>
            <w:proofErr w:type="spellStart"/>
            <w:r w:rsidRPr="008C1594">
              <w:rPr>
                <w:rFonts w:ascii="GHEA Grapalat" w:eastAsia="Times New Roman" w:hAnsi="GHEA Grapalat" w:cs="Sylfaen"/>
                <w:color w:val="1D2129"/>
                <w:sz w:val="24"/>
                <w:szCs w:val="24"/>
              </w:rPr>
              <w:t>ֆլիզիլինի</w:t>
            </w:r>
            <w:proofErr w:type="spellEnd"/>
            <w:r w:rsidRPr="008C1594">
              <w:rPr>
                <w:rFonts w:ascii="GHEA Grapalat" w:eastAsia="Times New Roman" w:hAnsi="GHEA Grapalat"/>
                <w:color w:val="1D2129"/>
                <w:sz w:val="24"/>
                <w:szCs w:val="24"/>
              </w:rPr>
              <w:t xml:space="preserve"> </w:t>
            </w:r>
            <w:proofErr w:type="spellStart"/>
            <w:r w:rsidRPr="008C1594">
              <w:rPr>
                <w:rFonts w:ascii="GHEA Grapalat" w:eastAsia="Times New Roman" w:hAnsi="GHEA Grapalat" w:cs="Sylfaen"/>
                <w:color w:val="1D2129"/>
                <w:sz w:val="24"/>
                <w:szCs w:val="24"/>
              </w:rPr>
              <w:t>հիմքով</w:t>
            </w:r>
            <w:proofErr w:type="spellEnd"/>
            <w:r>
              <w:rPr>
                <w:rFonts w:ascii="GHEA Grapalat" w:eastAsia="Times New Roman" w:hAnsi="GHEA Grapalat" w:cs="Sylfaen"/>
                <w:color w:val="1D2129"/>
                <w:sz w:val="24"/>
                <w:szCs w:val="24"/>
              </w:rPr>
              <w:t xml:space="preserve"> </w:t>
            </w:r>
            <w:proofErr w:type="spellStart"/>
            <w:r w:rsidRPr="008C1594">
              <w:rPr>
                <w:rFonts w:ascii="GHEA Grapalat" w:eastAsia="Times New Roman" w:hAnsi="GHEA Grapalat" w:cs="Sylfaen"/>
                <w:color w:val="1D2129"/>
                <w:sz w:val="24"/>
                <w:szCs w:val="24"/>
              </w:rPr>
              <w:t>վինիլային</w:t>
            </w:r>
            <w:proofErr w:type="spellEnd"/>
            <w:r w:rsidRPr="008C1594">
              <w:rPr>
                <w:rFonts w:ascii="GHEA Grapalat" w:eastAsia="Times New Roman" w:hAnsi="GHEA Grapalat"/>
                <w:color w:val="1D2129"/>
                <w:sz w:val="24"/>
                <w:szCs w:val="24"/>
              </w:rPr>
              <w:t xml:space="preserve"> </w:t>
            </w:r>
            <w:proofErr w:type="spellStart"/>
            <w:r w:rsidRPr="008C1594">
              <w:rPr>
                <w:rFonts w:ascii="GHEA Grapalat" w:eastAsia="Times New Roman" w:hAnsi="GHEA Grapalat" w:cs="Sylfaen"/>
                <w:color w:val="1D2129"/>
                <w:sz w:val="24"/>
                <w:szCs w:val="24"/>
              </w:rPr>
              <w:t>պաստառից</w:t>
            </w:r>
            <w:proofErr w:type="spellEnd"/>
            <w:r w:rsidRPr="008C1594">
              <w:rPr>
                <w:rFonts w:ascii="GHEA Grapalat" w:eastAsia="Times New Roman" w:hAnsi="GHEA Grapalat" w:cs="Sylfaen"/>
                <w:color w:val="1D2129"/>
                <w:sz w:val="24"/>
                <w:szCs w:val="24"/>
              </w:rPr>
              <w:t>:</w:t>
            </w:r>
            <w:r w:rsidRPr="008C1594">
              <w:rPr>
                <w:rFonts w:ascii="GHEA Grapalat" w:eastAsia="Times New Roman" w:hAnsi="GHEA Grapalat"/>
                <w:color w:val="1D2129"/>
                <w:sz w:val="24"/>
                <w:szCs w:val="24"/>
              </w:rPr>
              <w:t xml:space="preserve"> </w:t>
            </w:r>
          </w:p>
          <w:p w14:paraId="02F217DF" w14:textId="77777777" w:rsidR="007F55A3" w:rsidRPr="008C1594" w:rsidRDefault="007F55A3" w:rsidP="007F55A3">
            <w:pPr>
              <w:shd w:val="clear" w:color="auto" w:fill="FFFFFF"/>
              <w:spacing w:after="90" w:line="400" w:lineRule="atLeast"/>
              <w:contextualSpacing/>
              <w:rPr>
                <w:rFonts w:ascii="GHEA Grapalat" w:hAnsi="GHEA Grapalat"/>
                <w:sz w:val="24"/>
                <w:szCs w:val="24"/>
              </w:rPr>
            </w:pPr>
            <w:proofErr w:type="spellStart"/>
            <w:r w:rsidRPr="008C1594">
              <w:rPr>
                <w:rFonts w:ascii="GHEA Grapalat" w:eastAsia="Times New Roman" w:hAnsi="GHEA Grapalat"/>
                <w:color w:val="1D2129"/>
                <w:sz w:val="24"/>
                <w:szCs w:val="24"/>
              </w:rPr>
              <w:t>Այն</w:t>
            </w:r>
            <w:proofErr w:type="spellEnd"/>
            <w:r w:rsidRPr="008C1594">
              <w:rPr>
                <w:rFonts w:ascii="GHEA Grapalat" w:eastAsia="Times New Roman" w:hAnsi="GHEA Grapalat"/>
                <w:color w:val="1D2129"/>
                <w:sz w:val="24"/>
                <w:szCs w:val="24"/>
              </w:rPr>
              <w:t xml:space="preserve"> </w:t>
            </w:r>
            <w:proofErr w:type="spellStart"/>
            <w:r w:rsidRPr="008C1594">
              <w:rPr>
                <w:rFonts w:ascii="GHEA Grapalat" w:hAnsi="GHEA Grapalat"/>
                <w:sz w:val="24"/>
                <w:szCs w:val="24"/>
              </w:rPr>
              <w:t>հեշտությամբ</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փակցվում</w:t>
            </w:r>
            <w:proofErr w:type="spellEnd"/>
            <w:r w:rsidRPr="008C1594">
              <w:rPr>
                <w:rFonts w:ascii="GHEA Grapalat" w:hAnsi="GHEA Grapalat"/>
                <w:sz w:val="24"/>
                <w:szCs w:val="24"/>
              </w:rPr>
              <w:t xml:space="preserve"> է </w:t>
            </w:r>
            <w:proofErr w:type="spellStart"/>
            <w:r w:rsidRPr="008C1594">
              <w:rPr>
                <w:rFonts w:ascii="GHEA Grapalat" w:hAnsi="GHEA Grapalat"/>
                <w:sz w:val="24"/>
                <w:szCs w:val="24"/>
              </w:rPr>
              <w:t>պատի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հարթ</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մակերեսին</w:t>
            </w:r>
            <w:proofErr w:type="spellEnd"/>
            <w:r w:rsidRPr="008C1594">
              <w:rPr>
                <w:rFonts w:ascii="GHEA Grapalat" w:hAnsi="GHEA Grapalat"/>
                <w:sz w:val="24"/>
                <w:szCs w:val="24"/>
              </w:rPr>
              <w:t>:</w:t>
            </w:r>
          </w:p>
          <w:p w14:paraId="1C8A69C1" w14:textId="77777777" w:rsidR="007F55A3" w:rsidRDefault="007F55A3" w:rsidP="007F55A3">
            <w:pPr>
              <w:spacing w:line="400" w:lineRule="atLeast"/>
              <w:contextualSpacing/>
              <w:rPr>
                <w:rFonts w:ascii="GHEA Grapalat" w:hAnsi="GHEA Grapalat"/>
                <w:noProof/>
                <w:sz w:val="24"/>
                <w:szCs w:val="24"/>
                <w:lang w:eastAsia="ru-RU"/>
              </w:rPr>
            </w:pPr>
            <w:proofErr w:type="spellStart"/>
            <w:r w:rsidRPr="008C1594">
              <w:rPr>
                <w:rFonts w:ascii="GHEA Grapalat" w:hAnsi="GHEA Grapalat"/>
                <w:sz w:val="24"/>
                <w:szCs w:val="24"/>
              </w:rPr>
              <w:t>Հանելիս</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պոկելիս</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չի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պատռվում</w:t>
            </w:r>
            <w:proofErr w:type="spellEnd"/>
            <w:r w:rsidRPr="008C1594">
              <w:rPr>
                <w:rFonts w:ascii="GHEA Grapalat" w:hAnsi="GHEA Grapalat"/>
                <w:sz w:val="24"/>
                <w:szCs w:val="24"/>
              </w:rPr>
              <w:t xml:space="preserve"> և </w:t>
            </w:r>
            <w:proofErr w:type="spellStart"/>
            <w:r w:rsidRPr="008C1594">
              <w:rPr>
                <w:rFonts w:ascii="GHEA Grapalat" w:hAnsi="GHEA Grapalat"/>
                <w:sz w:val="24"/>
                <w:szCs w:val="24"/>
              </w:rPr>
              <w:t>պատին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հետքեր</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չի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թողնում</w:t>
            </w:r>
            <w:proofErr w:type="spellEnd"/>
            <w:r w:rsidRPr="008C1594">
              <w:rPr>
                <w:rFonts w:ascii="GHEA Grapalat" w:hAnsi="GHEA Grapalat"/>
                <w:sz w:val="24"/>
                <w:szCs w:val="24"/>
              </w:rPr>
              <w:t>:</w:t>
            </w:r>
          </w:p>
          <w:p w14:paraId="0507DD3F" w14:textId="77777777" w:rsidR="007F55A3" w:rsidRPr="008C1594" w:rsidRDefault="007F55A3" w:rsidP="007F55A3">
            <w:pPr>
              <w:spacing w:line="400" w:lineRule="atLeast"/>
              <w:contextualSpacing/>
              <w:rPr>
                <w:rFonts w:ascii="GHEA Grapalat" w:hAnsi="GHEA Grapalat"/>
                <w:sz w:val="24"/>
                <w:szCs w:val="24"/>
              </w:rPr>
            </w:pPr>
            <w:r>
              <w:rPr>
                <w:rFonts w:ascii="GHEA Grapalat" w:hAnsi="GHEA Grapalat"/>
                <w:sz w:val="24"/>
                <w:szCs w:val="24"/>
              </w:rPr>
              <w:t xml:space="preserve">                                                         </w:t>
            </w:r>
            <w:r>
              <w:rPr>
                <w:rFonts w:ascii="GHEA Grapalat" w:hAnsi="GHEA Grapalat"/>
                <w:noProof/>
                <w:sz w:val="24"/>
                <w:szCs w:val="24"/>
                <w:lang w:eastAsia="ru-RU"/>
              </w:rPr>
              <w:drawing>
                <wp:inline distT="0" distB="0" distL="0" distR="0" wp14:anchorId="17B2E95D" wp14:editId="45AF6363">
                  <wp:extent cx="1318895" cy="3290230"/>
                  <wp:effectExtent l="0" t="0" r="0"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1924" cy="3297786"/>
                          </a:xfrm>
                          <a:prstGeom prst="rect">
                            <a:avLst/>
                          </a:prstGeom>
                          <a:noFill/>
                        </pic:spPr>
                      </pic:pic>
                    </a:graphicData>
                  </a:graphic>
                </wp:inline>
              </w:drawing>
            </w:r>
            <w:r>
              <w:rPr>
                <w:rFonts w:ascii="GHEA Grapalat" w:hAnsi="GHEA Grapalat"/>
                <w:sz w:val="24"/>
                <w:szCs w:val="24"/>
              </w:rPr>
              <w:t xml:space="preserve">                 </w:t>
            </w:r>
          </w:p>
        </w:tc>
        <w:tc>
          <w:tcPr>
            <w:tcW w:w="709" w:type="dxa"/>
            <w:gridSpan w:val="2"/>
            <w:tcBorders>
              <w:left w:val="single" w:sz="4" w:space="0" w:color="auto"/>
            </w:tcBorders>
            <w:vAlign w:val="center"/>
          </w:tcPr>
          <w:p w14:paraId="19BF72FC" w14:textId="77777777" w:rsidR="007F55A3" w:rsidRPr="008C1594" w:rsidRDefault="007F55A3" w:rsidP="007F55A3">
            <w:pPr>
              <w:spacing w:line="400" w:lineRule="atLeast"/>
              <w:contextualSpacing/>
              <w:jc w:val="center"/>
              <w:rPr>
                <w:rFonts w:ascii="GHEA Grapalat" w:hAnsi="GHEA Grapalat"/>
                <w:sz w:val="24"/>
                <w:szCs w:val="24"/>
              </w:rPr>
            </w:pPr>
          </w:p>
        </w:tc>
      </w:tr>
      <w:tr w:rsidR="007F55A3" w:rsidRPr="004B5B49" w14:paraId="07398072" w14:textId="77777777" w:rsidTr="00BB2D65">
        <w:tc>
          <w:tcPr>
            <w:tcW w:w="704" w:type="dxa"/>
            <w:tcBorders>
              <w:right w:val="single" w:sz="4" w:space="0" w:color="auto"/>
            </w:tcBorders>
            <w:vAlign w:val="center"/>
          </w:tcPr>
          <w:p w14:paraId="18E319B2" w14:textId="230146E3" w:rsidR="007F55A3" w:rsidRPr="00FA1A50" w:rsidRDefault="0037510C" w:rsidP="007F55A3">
            <w:pPr>
              <w:spacing w:line="400" w:lineRule="atLeast"/>
              <w:contextualSpacing/>
              <w:jc w:val="center"/>
              <w:rPr>
                <w:rFonts w:ascii="GHEA Grapalat" w:hAnsi="GHEA Grapalat"/>
                <w:b/>
                <w:sz w:val="24"/>
                <w:szCs w:val="24"/>
                <w:lang w:val="en-US"/>
              </w:rPr>
            </w:pPr>
            <w:r>
              <w:rPr>
                <w:rFonts w:ascii="GHEA Grapalat" w:hAnsi="GHEA Grapalat"/>
                <w:b/>
                <w:sz w:val="24"/>
                <w:szCs w:val="24"/>
              </w:rPr>
              <w:t>20</w:t>
            </w:r>
            <w:r w:rsidR="007F55A3" w:rsidRPr="00FA1A50">
              <w:rPr>
                <w:rFonts w:ascii="GHEA Grapalat" w:hAnsi="GHEA Grapalat"/>
                <w:b/>
                <w:sz w:val="24"/>
                <w:szCs w:val="24"/>
                <w:lang w:val="en-US"/>
              </w:rPr>
              <w:t>.</w:t>
            </w:r>
          </w:p>
        </w:tc>
        <w:tc>
          <w:tcPr>
            <w:tcW w:w="2126" w:type="dxa"/>
            <w:tcBorders>
              <w:left w:val="single" w:sz="4" w:space="0" w:color="auto"/>
              <w:right w:val="single" w:sz="4" w:space="0" w:color="auto"/>
            </w:tcBorders>
            <w:vAlign w:val="center"/>
          </w:tcPr>
          <w:p w14:paraId="5B5D859F" w14:textId="77777777" w:rsidR="007F55A3" w:rsidRPr="008C1594" w:rsidRDefault="007F55A3" w:rsidP="007F55A3">
            <w:pPr>
              <w:spacing w:line="400" w:lineRule="atLeast"/>
              <w:contextualSpacing/>
              <w:jc w:val="center"/>
              <w:rPr>
                <w:rFonts w:ascii="GHEA Grapalat" w:eastAsia="Times New Roman" w:hAnsi="GHEA Grapalat" w:cs="Calibri"/>
                <w:b/>
                <w:sz w:val="24"/>
                <w:szCs w:val="24"/>
                <w:lang w:eastAsia="ru-RU"/>
              </w:rPr>
            </w:pPr>
            <w:proofErr w:type="spellStart"/>
            <w:r w:rsidRPr="008C1594">
              <w:rPr>
                <w:rFonts w:ascii="GHEA Grapalat" w:eastAsia="Times New Roman" w:hAnsi="GHEA Grapalat" w:cs="Calibri"/>
                <w:b/>
                <w:sz w:val="24"/>
                <w:szCs w:val="24"/>
                <w:lang w:eastAsia="ru-RU"/>
              </w:rPr>
              <w:t>Կշեռք</w:t>
            </w:r>
            <w:proofErr w:type="spellEnd"/>
            <w:r w:rsidRPr="008C1594">
              <w:rPr>
                <w:rFonts w:ascii="GHEA Grapalat" w:eastAsia="Times New Roman" w:hAnsi="GHEA Grapalat" w:cs="Calibri"/>
                <w:b/>
                <w:sz w:val="24"/>
                <w:szCs w:val="24"/>
                <w:lang w:eastAsia="ru-RU"/>
              </w:rPr>
              <w:t xml:space="preserve"> </w:t>
            </w:r>
          </w:p>
        </w:tc>
        <w:tc>
          <w:tcPr>
            <w:tcW w:w="10490" w:type="dxa"/>
            <w:tcBorders>
              <w:left w:val="single" w:sz="4" w:space="0" w:color="auto"/>
            </w:tcBorders>
            <w:vAlign w:val="center"/>
          </w:tcPr>
          <w:p w14:paraId="2DDC1B4D" w14:textId="77777777" w:rsidR="007F55A3" w:rsidRPr="008C1594" w:rsidRDefault="007F55A3" w:rsidP="007F55A3">
            <w:pPr>
              <w:spacing w:line="400" w:lineRule="atLeast"/>
              <w:contextualSpacing/>
              <w:jc w:val="both"/>
              <w:rPr>
                <w:rFonts w:ascii="GHEA Grapalat" w:hAnsi="GHEA Grapalat"/>
                <w:sz w:val="24"/>
                <w:szCs w:val="24"/>
              </w:rPr>
            </w:pPr>
            <w:proofErr w:type="spellStart"/>
            <w:r w:rsidRPr="008C1594">
              <w:rPr>
                <w:rFonts w:ascii="GHEA Grapalat" w:hAnsi="GHEA Grapalat"/>
                <w:sz w:val="24"/>
                <w:szCs w:val="24"/>
              </w:rPr>
              <w:t>Կշեռք</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պատվանդանի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չափերը</w:t>
            </w:r>
            <w:proofErr w:type="spellEnd"/>
            <w:r w:rsidRPr="008C1594">
              <w:rPr>
                <w:rFonts w:ascii="GHEA Grapalat" w:hAnsi="GHEA Grapalat"/>
                <w:sz w:val="24"/>
                <w:szCs w:val="24"/>
              </w:rPr>
              <w:t xml:space="preserve">՝ 45x55 </w:t>
            </w:r>
            <w:proofErr w:type="spellStart"/>
            <w:r w:rsidRPr="008C1594">
              <w:rPr>
                <w:rFonts w:ascii="GHEA Grapalat" w:hAnsi="GHEA Grapalat"/>
                <w:sz w:val="24"/>
                <w:szCs w:val="24"/>
              </w:rPr>
              <w:t>սմ</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կշեռքի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քաշը</w:t>
            </w:r>
            <w:proofErr w:type="spellEnd"/>
            <w:r w:rsidRPr="008C1594">
              <w:rPr>
                <w:rFonts w:ascii="GHEA Grapalat" w:hAnsi="GHEA Grapalat"/>
                <w:sz w:val="24"/>
                <w:szCs w:val="24"/>
              </w:rPr>
              <w:t xml:space="preserve">՝   15-25 </w:t>
            </w:r>
            <w:proofErr w:type="spellStart"/>
            <w:r w:rsidRPr="008C1594">
              <w:rPr>
                <w:rFonts w:ascii="GHEA Grapalat" w:hAnsi="GHEA Grapalat"/>
                <w:sz w:val="24"/>
                <w:szCs w:val="24"/>
              </w:rPr>
              <w:t>կգ</w:t>
            </w:r>
            <w:proofErr w:type="spellEnd"/>
            <w:r w:rsidRPr="008C1594">
              <w:rPr>
                <w:rFonts w:ascii="GHEA Grapalat" w:hAnsi="GHEA Grapalat"/>
                <w:sz w:val="24"/>
                <w:szCs w:val="24"/>
              </w:rPr>
              <w:t>:</w:t>
            </w:r>
          </w:p>
          <w:p w14:paraId="70101A15" w14:textId="77777777" w:rsidR="007F55A3" w:rsidRDefault="007F55A3" w:rsidP="007F55A3">
            <w:pPr>
              <w:spacing w:line="400" w:lineRule="atLeast"/>
              <w:contextualSpacing/>
              <w:jc w:val="both"/>
              <w:rPr>
                <w:rFonts w:ascii="GHEA Grapalat" w:hAnsi="GHEA Grapalat"/>
                <w:sz w:val="24"/>
                <w:szCs w:val="24"/>
              </w:rPr>
            </w:pPr>
            <w:proofErr w:type="spellStart"/>
            <w:r w:rsidRPr="008C1594">
              <w:rPr>
                <w:rFonts w:ascii="GHEA Grapalat" w:hAnsi="GHEA Grapalat"/>
                <w:sz w:val="24"/>
                <w:szCs w:val="24"/>
              </w:rPr>
              <w:t>Կշռում</w:t>
            </w:r>
            <w:proofErr w:type="spellEnd"/>
            <w:r w:rsidRPr="008C1594">
              <w:rPr>
                <w:rFonts w:ascii="GHEA Grapalat" w:hAnsi="GHEA Grapalat"/>
                <w:sz w:val="24"/>
                <w:szCs w:val="24"/>
              </w:rPr>
              <w:t xml:space="preserve"> է 0-ից- 150 </w:t>
            </w:r>
            <w:proofErr w:type="spellStart"/>
            <w:r w:rsidRPr="008C1594">
              <w:rPr>
                <w:rFonts w:ascii="GHEA Grapalat" w:hAnsi="GHEA Grapalat"/>
                <w:sz w:val="24"/>
                <w:szCs w:val="24"/>
              </w:rPr>
              <w:t>կգ</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Ուղղանկյունաձև</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հարթակով</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կանգնակով</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ունի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ապակյա</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էկրան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թվային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ցուցիչով</w:t>
            </w:r>
            <w:proofErr w:type="spellEnd"/>
            <w:r w:rsidRPr="008C1594">
              <w:rPr>
                <w:rFonts w:ascii="GHEA Grapalat" w:hAnsi="GHEA Grapalat"/>
                <w:sz w:val="24"/>
                <w:szCs w:val="24"/>
              </w:rPr>
              <w:t>:</w:t>
            </w:r>
          </w:p>
          <w:p w14:paraId="34C591EA" w14:textId="77777777" w:rsidR="007F55A3" w:rsidRDefault="007F55A3" w:rsidP="007F55A3">
            <w:pPr>
              <w:spacing w:line="400" w:lineRule="atLeast"/>
              <w:contextualSpacing/>
              <w:jc w:val="both"/>
              <w:rPr>
                <w:rFonts w:ascii="GHEA Grapalat" w:hAnsi="GHEA Grapalat"/>
                <w:sz w:val="24"/>
                <w:szCs w:val="24"/>
              </w:rPr>
            </w:pPr>
            <w:proofErr w:type="spellStart"/>
            <w:r w:rsidRPr="00BE4A46">
              <w:rPr>
                <w:rFonts w:ascii="GHEA Grapalat" w:hAnsi="GHEA Grapalat"/>
                <w:sz w:val="24"/>
                <w:szCs w:val="24"/>
              </w:rPr>
              <w:t>Երաշխիքային</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ժամկետը</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առնվազն</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մեկ</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տարի</w:t>
            </w:r>
            <w:proofErr w:type="spellEnd"/>
            <w:r w:rsidRPr="00BE4A46">
              <w:rPr>
                <w:rFonts w:ascii="GHEA Grapalat" w:hAnsi="GHEA Grapalat"/>
                <w:sz w:val="24"/>
                <w:szCs w:val="24"/>
              </w:rPr>
              <w:t>:</w:t>
            </w:r>
          </w:p>
          <w:p w14:paraId="1A7B8245" w14:textId="77777777" w:rsidR="007F55A3" w:rsidRDefault="007F55A3" w:rsidP="007F55A3">
            <w:pPr>
              <w:spacing w:line="400" w:lineRule="atLeast"/>
              <w:contextualSpacing/>
              <w:jc w:val="both"/>
              <w:rPr>
                <w:rFonts w:ascii="GHEA Grapalat" w:hAnsi="GHEA Grapalat"/>
                <w:sz w:val="24"/>
                <w:szCs w:val="24"/>
              </w:rPr>
            </w:pPr>
            <w:r>
              <w:rPr>
                <w:rFonts w:ascii="GHEA Grapalat" w:hAnsi="GHEA Grapalat"/>
                <w:sz w:val="24"/>
                <w:szCs w:val="24"/>
              </w:rPr>
              <w:lastRenderedPageBreak/>
              <w:t xml:space="preserve">                                                      </w:t>
            </w:r>
            <w:r>
              <w:rPr>
                <w:rFonts w:ascii="GHEA Grapalat" w:hAnsi="GHEA Grapalat"/>
                <w:noProof/>
                <w:sz w:val="24"/>
                <w:szCs w:val="24"/>
                <w:lang w:eastAsia="ru-RU"/>
              </w:rPr>
              <w:drawing>
                <wp:inline distT="0" distB="0" distL="0" distR="0" wp14:anchorId="74849531" wp14:editId="1D5C7CE7">
                  <wp:extent cx="1228725" cy="1694620"/>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7166" cy="1706261"/>
                          </a:xfrm>
                          <a:prstGeom prst="rect">
                            <a:avLst/>
                          </a:prstGeom>
                          <a:noFill/>
                        </pic:spPr>
                      </pic:pic>
                    </a:graphicData>
                  </a:graphic>
                </wp:inline>
              </w:drawing>
            </w:r>
          </w:p>
          <w:p w14:paraId="0F4156C1" w14:textId="77777777" w:rsidR="007F55A3" w:rsidRPr="008C1594" w:rsidRDefault="007F55A3" w:rsidP="007F55A3">
            <w:pPr>
              <w:spacing w:line="400" w:lineRule="atLeast"/>
              <w:contextualSpacing/>
              <w:jc w:val="both"/>
              <w:rPr>
                <w:rFonts w:ascii="GHEA Grapalat" w:hAnsi="GHEA Grapalat"/>
                <w:sz w:val="24"/>
                <w:szCs w:val="24"/>
              </w:rPr>
            </w:pPr>
          </w:p>
        </w:tc>
        <w:tc>
          <w:tcPr>
            <w:tcW w:w="709" w:type="dxa"/>
            <w:gridSpan w:val="2"/>
            <w:tcBorders>
              <w:left w:val="single" w:sz="4" w:space="0" w:color="auto"/>
            </w:tcBorders>
            <w:vAlign w:val="center"/>
          </w:tcPr>
          <w:p w14:paraId="58A9DABE" w14:textId="77777777" w:rsidR="007F55A3" w:rsidRPr="008C1594" w:rsidRDefault="007F55A3" w:rsidP="007F55A3">
            <w:pPr>
              <w:spacing w:line="400" w:lineRule="atLeast"/>
              <w:contextualSpacing/>
              <w:jc w:val="center"/>
              <w:rPr>
                <w:rFonts w:ascii="GHEA Grapalat" w:hAnsi="GHEA Grapalat"/>
                <w:sz w:val="24"/>
                <w:szCs w:val="24"/>
              </w:rPr>
            </w:pPr>
          </w:p>
        </w:tc>
      </w:tr>
      <w:tr w:rsidR="007F55A3" w:rsidRPr="004B5B49" w14:paraId="30E1CB44" w14:textId="77777777" w:rsidTr="00BB2D65">
        <w:tc>
          <w:tcPr>
            <w:tcW w:w="704" w:type="dxa"/>
            <w:tcBorders>
              <w:right w:val="single" w:sz="4" w:space="0" w:color="auto"/>
            </w:tcBorders>
            <w:vAlign w:val="center"/>
          </w:tcPr>
          <w:p w14:paraId="44014B96" w14:textId="58E9FA73" w:rsidR="007F55A3" w:rsidRPr="00FA1A50" w:rsidRDefault="0037510C" w:rsidP="007F55A3">
            <w:pPr>
              <w:spacing w:line="400" w:lineRule="atLeast"/>
              <w:contextualSpacing/>
              <w:jc w:val="center"/>
              <w:rPr>
                <w:rFonts w:ascii="GHEA Grapalat" w:hAnsi="GHEA Grapalat"/>
                <w:b/>
                <w:sz w:val="24"/>
                <w:szCs w:val="24"/>
                <w:lang w:val="en-US"/>
              </w:rPr>
            </w:pPr>
            <w:r>
              <w:rPr>
                <w:rFonts w:ascii="GHEA Grapalat" w:hAnsi="GHEA Grapalat"/>
                <w:b/>
                <w:sz w:val="24"/>
                <w:szCs w:val="24"/>
              </w:rPr>
              <w:t>21</w:t>
            </w:r>
            <w:r w:rsidR="007F55A3" w:rsidRPr="00FA1A50">
              <w:rPr>
                <w:rFonts w:ascii="GHEA Grapalat" w:hAnsi="GHEA Grapalat"/>
                <w:b/>
                <w:sz w:val="24"/>
                <w:szCs w:val="24"/>
                <w:lang w:val="en-US"/>
              </w:rPr>
              <w:t>.</w:t>
            </w:r>
          </w:p>
        </w:tc>
        <w:tc>
          <w:tcPr>
            <w:tcW w:w="2126" w:type="dxa"/>
            <w:tcBorders>
              <w:left w:val="single" w:sz="4" w:space="0" w:color="auto"/>
              <w:right w:val="single" w:sz="4" w:space="0" w:color="auto"/>
            </w:tcBorders>
            <w:vAlign w:val="center"/>
          </w:tcPr>
          <w:p w14:paraId="00BD9FD9" w14:textId="77777777" w:rsidR="007F55A3" w:rsidRPr="008C1594" w:rsidRDefault="007F55A3" w:rsidP="007F55A3">
            <w:pPr>
              <w:spacing w:line="400" w:lineRule="atLeast"/>
              <w:contextualSpacing/>
              <w:jc w:val="center"/>
              <w:rPr>
                <w:rFonts w:ascii="GHEA Grapalat" w:hAnsi="GHEA Grapalat" w:cs="Arial"/>
                <w:b/>
                <w:bCs/>
                <w:sz w:val="24"/>
                <w:szCs w:val="24"/>
              </w:rPr>
            </w:pPr>
            <w:proofErr w:type="spellStart"/>
            <w:r w:rsidRPr="008C1594">
              <w:rPr>
                <w:rFonts w:ascii="GHEA Grapalat" w:hAnsi="GHEA Grapalat" w:cs="Arial"/>
                <w:b/>
                <w:bCs/>
                <w:sz w:val="24"/>
                <w:szCs w:val="24"/>
              </w:rPr>
              <w:t>Բժշկական</w:t>
            </w:r>
            <w:proofErr w:type="spellEnd"/>
            <w:r w:rsidRPr="008C1594">
              <w:rPr>
                <w:rFonts w:ascii="GHEA Grapalat" w:hAnsi="GHEA Grapalat" w:cs="Arial"/>
                <w:b/>
                <w:bCs/>
                <w:sz w:val="24"/>
                <w:szCs w:val="24"/>
              </w:rPr>
              <w:t xml:space="preserve"> </w:t>
            </w:r>
            <w:proofErr w:type="spellStart"/>
            <w:r w:rsidRPr="008C1594">
              <w:rPr>
                <w:rFonts w:ascii="GHEA Grapalat" w:hAnsi="GHEA Grapalat" w:cs="Arial"/>
                <w:b/>
                <w:bCs/>
                <w:sz w:val="24"/>
                <w:szCs w:val="24"/>
              </w:rPr>
              <w:t>թախտ</w:t>
            </w:r>
            <w:proofErr w:type="spellEnd"/>
          </w:p>
        </w:tc>
        <w:tc>
          <w:tcPr>
            <w:tcW w:w="10490" w:type="dxa"/>
            <w:tcBorders>
              <w:left w:val="single" w:sz="4" w:space="0" w:color="auto"/>
            </w:tcBorders>
            <w:vAlign w:val="center"/>
          </w:tcPr>
          <w:p w14:paraId="05A9FFF5" w14:textId="77777777" w:rsidR="007F55A3" w:rsidRDefault="007F55A3" w:rsidP="007F55A3">
            <w:pPr>
              <w:spacing w:line="400" w:lineRule="atLeast"/>
              <w:contextualSpacing/>
              <w:jc w:val="both"/>
              <w:rPr>
                <w:rFonts w:ascii="GHEA Grapalat" w:hAnsi="GHEA Grapalat"/>
                <w:sz w:val="24"/>
                <w:szCs w:val="24"/>
              </w:rPr>
            </w:pPr>
            <w:r>
              <w:rPr>
                <w:rStyle w:val="a7"/>
                <w:rFonts w:ascii="GHEA Grapalat" w:hAnsi="GHEA Grapalat"/>
                <w:b w:val="0"/>
                <w:sz w:val="24"/>
                <w:szCs w:val="24"/>
                <w:shd w:val="clear" w:color="auto" w:fill="FFFFFF"/>
              </w:rPr>
              <w:t xml:space="preserve">ՀՀ </w:t>
            </w:r>
            <w:proofErr w:type="spellStart"/>
            <w:r w:rsidRPr="002C53C0">
              <w:rPr>
                <w:rStyle w:val="a7"/>
                <w:rFonts w:ascii="GHEA Grapalat" w:hAnsi="GHEA Grapalat"/>
                <w:b w:val="0"/>
                <w:sz w:val="24"/>
                <w:szCs w:val="24"/>
                <w:shd w:val="clear" w:color="auto" w:fill="FFFFFF"/>
              </w:rPr>
              <w:t>Կ</w:t>
            </w:r>
            <w:r>
              <w:rPr>
                <w:rStyle w:val="a7"/>
                <w:rFonts w:ascii="GHEA Grapalat" w:hAnsi="GHEA Grapalat"/>
                <w:b w:val="0"/>
                <w:sz w:val="24"/>
                <w:szCs w:val="24"/>
                <w:shd w:val="clear" w:color="auto" w:fill="FFFFFF"/>
              </w:rPr>
              <w:t>առավարության</w:t>
            </w:r>
            <w:proofErr w:type="spellEnd"/>
            <w:r w:rsidRPr="002C53C0">
              <w:rPr>
                <w:rStyle w:val="a7"/>
                <w:rFonts w:ascii="GHEA Grapalat" w:hAnsi="GHEA Grapalat"/>
                <w:b w:val="0"/>
                <w:sz w:val="24"/>
                <w:szCs w:val="24"/>
                <w:shd w:val="clear" w:color="auto" w:fill="FFFFFF"/>
              </w:rPr>
              <w:t xml:space="preserve"> 2012 </w:t>
            </w:r>
            <w:proofErr w:type="spellStart"/>
            <w:r w:rsidRPr="002C53C0">
              <w:rPr>
                <w:rStyle w:val="a7"/>
                <w:rFonts w:ascii="GHEA Grapalat" w:hAnsi="GHEA Grapalat"/>
                <w:b w:val="0"/>
                <w:sz w:val="24"/>
                <w:szCs w:val="24"/>
                <w:shd w:val="clear" w:color="auto" w:fill="FFFFFF"/>
              </w:rPr>
              <w:t>թվականի</w:t>
            </w:r>
            <w:proofErr w:type="spellEnd"/>
            <w:r w:rsidRPr="002C53C0">
              <w:rPr>
                <w:rStyle w:val="a7"/>
                <w:rFonts w:ascii="GHEA Grapalat" w:hAnsi="GHEA Grapalat"/>
                <w:b w:val="0"/>
                <w:sz w:val="24"/>
                <w:szCs w:val="24"/>
                <w:shd w:val="clear" w:color="auto" w:fill="FFFFFF"/>
              </w:rPr>
              <w:t xml:space="preserve"> </w:t>
            </w:r>
            <w:proofErr w:type="spellStart"/>
            <w:r w:rsidRPr="002C53C0">
              <w:rPr>
                <w:rStyle w:val="a7"/>
                <w:rFonts w:ascii="GHEA Grapalat" w:hAnsi="GHEA Grapalat"/>
                <w:b w:val="0"/>
                <w:sz w:val="24"/>
                <w:szCs w:val="24"/>
                <w:shd w:val="clear" w:color="auto" w:fill="FFFFFF"/>
              </w:rPr>
              <w:t>սեպտեմբերի</w:t>
            </w:r>
            <w:proofErr w:type="spellEnd"/>
            <w:r w:rsidRPr="002C53C0">
              <w:rPr>
                <w:rStyle w:val="a7"/>
                <w:rFonts w:ascii="GHEA Grapalat" w:hAnsi="GHEA Grapalat"/>
                <w:b w:val="0"/>
                <w:sz w:val="24"/>
                <w:szCs w:val="24"/>
                <w:shd w:val="clear" w:color="auto" w:fill="FFFFFF"/>
              </w:rPr>
              <w:t xml:space="preserve"> 20-</w:t>
            </w:r>
            <w:r w:rsidRPr="002C53C0">
              <w:rPr>
                <w:rStyle w:val="a7"/>
                <w:rFonts w:ascii="GHEA Grapalat" w:hAnsi="GHEA Grapalat"/>
                <w:sz w:val="24"/>
                <w:szCs w:val="24"/>
                <w:shd w:val="clear" w:color="auto" w:fill="FFFFFF"/>
              </w:rPr>
              <w:t xml:space="preserve">ի </w:t>
            </w:r>
            <w:r w:rsidRPr="002C53C0">
              <w:rPr>
                <w:rFonts w:ascii="GHEA Grapalat" w:hAnsi="GHEA Grapalat"/>
                <w:sz w:val="24"/>
                <w:szCs w:val="24"/>
              </w:rPr>
              <w:t>N</w:t>
            </w:r>
            <w:r>
              <w:rPr>
                <w:rFonts w:ascii="GHEA Grapalat" w:hAnsi="GHEA Grapalat"/>
              </w:rPr>
              <w:t xml:space="preserve">1239-Ն </w:t>
            </w:r>
            <w:proofErr w:type="spellStart"/>
            <w:r>
              <w:rPr>
                <w:rFonts w:ascii="GHEA Grapalat" w:hAnsi="GHEA Grapalat"/>
              </w:rPr>
              <w:t>որոշման</w:t>
            </w:r>
            <w:proofErr w:type="spellEnd"/>
            <w:r>
              <w:rPr>
                <w:rFonts w:ascii="GHEA Grapalat" w:hAnsi="GHEA Grapalat"/>
              </w:rPr>
              <w:t>,</w:t>
            </w:r>
            <w:r>
              <w:rPr>
                <w:rFonts w:ascii="GHEA Grapalat" w:hAnsi="GHEA Grapalat"/>
                <w:sz w:val="24"/>
                <w:szCs w:val="24"/>
              </w:rPr>
              <w:t xml:space="preserve"> </w:t>
            </w:r>
            <w:r w:rsidRPr="0014718A">
              <w:rPr>
                <w:rFonts w:ascii="GHEA Grapalat" w:hAnsi="GHEA Grapalat"/>
                <w:sz w:val="24"/>
                <w:szCs w:val="24"/>
              </w:rPr>
              <w:t xml:space="preserve">ՀՀ </w:t>
            </w:r>
            <w:proofErr w:type="spellStart"/>
            <w:r w:rsidRPr="0014718A">
              <w:rPr>
                <w:rFonts w:ascii="GHEA Grapalat" w:hAnsi="GHEA Grapalat"/>
                <w:sz w:val="24"/>
                <w:szCs w:val="24"/>
              </w:rPr>
              <w:t>Առողջապահության</w:t>
            </w:r>
            <w:proofErr w:type="spellEnd"/>
            <w:r w:rsidRPr="0014718A">
              <w:rPr>
                <w:rFonts w:ascii="GHEA Grapalat" w:hAnsi="GHEA Grapalat"/>
                <w:sz w:val="24"/>
                <w:szCs w:val="24"/>
              </w:rPr>
              <w:t xml:space="preserve"> </w:t>
            </w:r>
            <w:proofErr w:type="spellStart"/>
            <w:r w:rsidRPr="0014718A">
              <w:rPr>
                <w:rFonts w:ascii="GHEA Grapalat" w:hAnsi="GHEA Grapalat"/>
                <w:sz w:val="24"/>
                <w:szCs w:val="24"/>
              </w:rPr>
              <w:t>նախարարության</w:t>
            </w:r>
            <w:proofErr w:type="spellEnd"/>
            <w:r w:rsidRPr="0014718A">
              <w:rPr>
                <w:rFonts w:ascii="GHEA Grapalat" w:hAnsi="GHEA Grapalat"/>
                <w:sz w:val="24"/>
                <w:szCs w:val="24"/>
              </w:rPr>
              <w:t xml:space="preserve">  N867 </w:t>
            </w:r>
            <w:proofErr w:type="spellStart"/>
            <w:r w:rsidRPr="0014718A">
              <w:rPr>
                <w:rFonts w:ascii="GHEA Grapalat" w:hAnsi="GHEA Grapalat"/>
                <w:sz w:val="24"/>
                <w:szCs w:val="24"/>
              </w:rPr>
              <w:t>հրաման</w:t>
            </w:r>
            <w:r>
              <w:rPr>
                <w:rFonts w:ascii="GHEA Grapalat" w:hAnsi="GHEA Grapalat"/>
                <w:sz w:val="24"/>
                <w:szCs w:val="24"/>
              </w:rPr>
              <w:t>ի</w:t>
            </w:r>
            <w:proofErr w:type="spellEnd"/>
            <w:r w:rsidRPr="002C53C0">
              <w:rPr>
                <w:rFonts w:ascii="GHEA Grapalat" w:hAnsi="GHEA Grapalat"/>
                <w:sz w:val="24"/>
                <w:szCs w:val="24"/>
              </w:rPr>
              <w:t xml:space="preserve"> </w:t>
            </w:r>
            <w:proofErr w:type="spellStart"/>
            <w:r w:rsidRPr="002C53C0">
              <w:rPr>
                <w:rFonts w:ascii="GHEA Grapalat" w:hAnsi="GHEA Grapalat"/>
                <w:sz w:val="24"/>
                <w:szCs w:val="24"/>
              </w:rPr>
              <w:t>պահանջներին</w:t>
            </w:r>
            <w:proofErr w:type="spellEnd"/>
            <w:r w:rsidRPr="002C53C0">
              <w:rPr>
                <w:rFonts w:ascii="GHEA Grapalat" w:hAnsi="GHEA Grapalat"/>
                <w:sz w:val="24"/>
                <w:szCs w:val="24"/>
              </w:rPr>
              <w:t xml:space="preserve"> </w:t>
            </w:r>
            <w:proofErr w:type="spellStart"/>
            <w:r w:rsidRPr="002C53C0">
              <w:rPr>
                <w:rFonts w:ascii="GHEA Grapalat" w:hAnsi="GHEA Grapalat"/>
                <w:sz w:val="24"/>
                <w:szCs w:val="24"/>
              </w:rPr>
              <w:t>համապատասխան</w:t>
            </w:r>
            <w:proofErr w:type="spellEnd"/>
            <w:r>
              <w:rPr>
                <w:rFonts w:ascii="GHEA Grapalat" w:hAnsi="GHEA Grapalat"/>
                <w:sz w:val="24"/>
                <w:szCs w:val="24"/>
              </w:rPr>
              <w:t>:</w:t>
            </w:r>
          </w:p>
          <w:p w14:paraId="65CD0F5A" w14:textId="77777777" w:rsidR="007F55A3" w:rsidRDefault="007F55A3" w:rsidP="007F55A3">
            <w:pPr>
              <w:spacing w:line="400" w:lineRule="atLeast"/>
              <w:contextualSpacing/>
              <w:jc w:val="both"/>
              <w:rPr>
                <w:rFonts w:ascii="GHEA Grapalat" w:hAnsi="GHEA Grapalat"/>
                <w:sz w:val="24"/>
                <w:szCs w:val="24"/>
              </w:rPr>
            </w:pPr>
          </w:p>
          <w:p w14:paraId="06D2E19F" w14:textId="77777777" w:rsidR="007F55A3" w:rsidRPr="008C1594" w:rsidRDefault="007F55A3" w:rsidP="007F55A3">
            <w:pPr>
              <w:spacing w:line="400" w:lineRule="atLeast"/>
              <w:contextualSpacing/>
              <w:jc w:val="both"/>
              <w:rPr>
                <w:rFonts w:ascii="GHEA Grapalat" w:hAnsi="GHEA Grapalat"/>
                <w:sz w:val="24"/>
                <w:szCs w:val="24"/>
              </w:rPr>
            </w:pPr>
            <w:proofErr w:type="spellStart"/>
            <w:r w:rsidRPr="008C1594">
              <w:rPr>
                <w:rFonts w:ascii="GHEA Grapalat" w:hAnsi="GHEA Grapalat"/>
                <w:sz w:val="24"/>
                <w:szCs w:val="24"/>
              </w:rPr>
              <w:t>Բժշկական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թախտի</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չափսերն</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են</w:t>
            </w:r>
            <w:proofErr w:type="spellEnd"/>
            <w:r w:rsidRPr="008C1594">
              <w:rPr>
                <w:rFonts w:ascii="GHEA Grapalat" w:hAnsi="GHEA Grapalat"/>
                <w:sz w:val="24"/>
                <w:szCs w:val="24"/>
              </w:rPr>
              <w:t xml:space="preserve">՝ 180 x60 </w:t>
            </w:r>
            <w:proofErr w:type="spellStart"/>
            <w:r w:rsidRPr="008C1594">
              <w:rPr>
                <w:rFonts w:ascii="GHEA Grapalat" w:hAnsi="GHEA Grapalat"/>
                <w:sz w:val="24"/>
                <w:szCs w:val="24"/>
              </w:rPr>
              <w:t>x60</w:t>
            </w:r>
            <w:proofErr w:type="spellEnd"/>
            <w:r w:rsidRPr="008C1594">
              <w:rPr>
                <w:rFonts w:ascii="GHEA Grapalat" w:hAnsi="GHEA Grapalat"/>
                <w:sz w:val="24"/>
                <w:szCs w:val="24"/>
              </w:rPr>
              <w:t xml:space="preserve"> </w:t>
            </w:r>
            <w:proofErr w:type="spellStart"/>
            <w:r w:rsidRPr="008C1594">
              <w:rPr>
                <w:rFonts w:ascii="GHEA Grapalat" w:hAnsi="GHEA Grapalat"/>
                <w:sz w:val="24"/>
                <w:szCs w:val="24"/>
              </w:rPr>
              <w:t>սմ</w:t>
            </w:r>
            <w:proofErr w:type="spellEnd"/>
            <w:r w:rsidRPr="008C1594">
              <w:rPr>
                <w:rFonts w:ascii="GHEA Grapalat" w:hAnsi="GHEA Grapalat"/>
                <w:sz w:val="24"/>
                <w:szCs w:val="24"/>
              </w:rPr>
              <w:t>:</w:t>
            </w:r>
          </w:p>
          <w:p w14:paraId="632656E5" w14:textId="77777777" w:rsidR="007F55A3" w:rsidRPr="008C1594" w:rsidRDefault="007F55A3" w:rsidP="007F55A3">
            <w:pPr>
              <w:shd w:val="clear" w:color="auto" w:fill="FFFFFF"/>
              <w:spacing w:after="150" w:line="400" w:lineRule="atLeast"/>
              <w:contextualSpacing/>
              <w:jc w:val="both"/>
              <w:rPr>
                <w:rFonts w:ascii="GHEA Grapalat" w:eastAsia="Times New Roman" w:hAnsi="GHEA Grapalat" w:cs="Arial"/>
                <w:sz w:val="24"/>
                <w:szCs w:val="24"/>
              </w:rPr>
            </w:pPr>
            <w:proofErr w:type="spellStart"/>
            <w:r w:rsidRPr="008C1594">
              <w:rPr>
                <w:rFonts w:ascii="GHEA Grapalat" w:eastAsia="Times New Roman" w:hAnsi="GHEA Grapalat" w:cs="Sylfaen"/>
                <w:sz w:val="24"/>
                <w:szCs w:val="24"/>
              </w:rPr>
              <w:t>Ընդհանուր</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շրջանակը</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պատրաստված</w:t>
            </w:r>
            <w:proofErr w:type="spellEnd"/>
            <w:r w:rsidRPr="008C1594">
              <w:rPr>
                <w:rFonts w:ascii="GHEA Grapalat" w:eastAsia="Times New Roman" w:hAnsi="GHEA Grapalat" w:cs="Arial"/>
                <w:sz w:val="24"/>
                <w:szCs w:val="24"/>
              </w:rPr>
              <w:t xml:space="preserve"> </w:t>
            </w:r>
            <w:r w:rsidRPr="008C1594">
              <w:rPr>
                <w:rFonts w:ascii="GHEA Grapalat" w:eastAsia="Times New Roman" w:hAnsi="GHEA Grapalat" w:cs="Sylfaen"/>
                <w:sz w:val="24"/>
                <w:szCs w:val="24"/>
              </w:rPr>
              <w:t>է</w:t>
            </w:r>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ամուր</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մետաղական</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պրոֆիլից</w:t>
            </w:r>
            <w:proofErr w:type="spellEnd"/>
            <w:r w:rsidRPr="008C1594">
              <w:rPr>
                <w:rFonts w:ascii="GHEA Grapalat" w:eastAsia="Times New Roman" w:hAnsi="GHEA Grapalat" w:cs="Arial"/>
                <w:sz w:val="24"/>
                <w:szCs w:val="24"/>
              </w:rPr>
              <w:t xml:space="preserve"> </w:t>
            </w:r>
            <w:r w:rsidRPr="008C1594">
              <w:rPr>
                <w:rFonts w:ascii="GHEA Grapalat" w:eastAsia="Times New Roman" w:hAnsi="GHEA Grapalat" w:cs="Sylfaen"/>
                <w:sz w:val="24"/>
                <w:szCs w:val="24"/>
              </w:rPr>
              <w:t>և</w:t>
            </w:r>
            <w:r w:rsidRPr="008C1594">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փոշե</w:t>
            </w:r>
            <w:r w:rsidRPr="008C1594">
              <w:rPr>
                <w:rFonts w:ascii="GHEA Grapalat" w:eastAsia="Times New Roman" w:hAnsi="GHEA Grapalat" w:cs="Sylfaen"/>
                <w:sz w:val="24"/>
                <w:szCs w:val="24"/>
              </w:rPr>
              <w:t>ներկված</w:t>
            </w:r>
            <w:proofErr w:type="spellEnd"/>
            <w:r w:rsidRPr="008C1594">
              <w:rPr>
                <w:rFonts w:ascii="GHEA Grapalat" w:eastAsia="Times New Roman" w:hAnsi="GHEA Grapalat" w:cs="Arial"/>
                <w:sz w:val="24"/>
                <w:szCs w:val="24"/>
              </w:rPr>
              <w:t xml:space="preserve"> </w:t>
            </w:r>
            <w:r w:rsidRPr="008C1594">
              <w:rPr>
                <w:rFonts w:ascii="GHEA Grapalat" w:eastAsia="Times New Roman" w:hAnsi="GHEA Grapalat" w:cs="Sylfaen"/>
                <w:sz w:val="24"/>
                <w:szCs w:val="24"/>
              </w:rPr>
              <w:t>է</w:t>
            </w:r>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մաշվածության</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դեմ</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դիմացկուն</w:t>
            </w:r>
            <w:proofErr w:type="spellEnd"/>
            <w:r w:rsidRPr="008C1594">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ներկանյութով</w:t>
            </w:r>
            <w:proofErr w:type="spellEnd"/>
            <w:r w:rsidRPr="008C1594">
              <w:rPr>
                <w:rFonts w:ascii="GHEA Grapalat" w:eastAsia="Times New Roman" w:hAnsi="GHEA Grapalat" w:cs="Tahoma"/>
                <w:sz w:val="24"/>
                <w:szCs w:val="24"/>
              </w:rPr>
              <w:t>։</w:t>
            </w:r>
          </w:p>
          <w:p w14:paraId="50E069A1" w14:textId="77777777" w:rsidR="007F55A3" w:rsidRPr="008C1594" w:rsidRDefault="007F55A3" w:rsidP="007F55A3">
            <w:pPr>
              <w:shd w:val="clear" w:color="auto" w:fill="FFFFFF"/>
              <w:spacing w:after="150" w:line="400" w:lineRule="atLeast"/>
              <w:contextualSpacing/>
              <w:jc w:val="both"/>
              <w:rPr>
                <w:rFonts w:ascii="GHEA Grapalat" w:eastAsia="Times New Roman" w:hAnsi="GHEA Grapalat" w:cs="Arial"/>
                <w:sz w:val="24"/>
                <w:szCs w:val="24"/>
              </w:rPr>
            </w:pPr>
            <w:proofErr w:type="spellStart"/>
            <w:r w:rsidRPr="008C1594">
              <w:rPr>
                <w:rFonts w:ascii="GHEA Grapalat" w:eastAsia="Times New Roman" w:hAnsi="GHEA Grapalat" w:cs="Sylfaen"/>
                <w:sz w:val="24"/>
                <w:szCs w:val="24"/>
              </w:rPr>
              <w:t>Թախտի</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արտաքին</w:t>
            </w:r>
            <w:proofErr w:type="spellEnd"/>
            <w:r w:rsidRPr="008C1594">
              <w:rPr>
                <w:rFonts w:ascii="GHEA Grapalat" w:eastAsia="Times New Roman" w:hAnsi="GHEA Grapalat" w:cs="Arial"/>
                <w:sz w:val="24"/>
                <w:szCs w:val="24"/>
              </w:rPr>
              <w:t xml:space="preserve"> </w:t>
            </w:r>
            <w:proofErr w:type="spellStart"/>
            <w:r>
              <w:rPr>
                <w:rFonts w:ascii="GHEA Grapalat" w:eastAsia="Times New Roman" w:hAnsi="GHEA Grapalat" w:cs="Arial"/>
                <w:sz w:val="24"/>
                <w:szCs w:val="24"/>
              </w:rPr>
              <w:t>փափուկ</w:t>
            </w:r>
            <w:proofErr w:type="spellEnd"/>
            <w:r>
              <w:rPr>
                <w:rFonts w:ascii="GHEA Grapalat" w:eastAsia="Times New Roman" w:hAnsi="GHEA Grapalat" w:cs="Arial"/>
                <w:sz w:val="24"/>
                <w:szCs w:val="24"/>
              </w:rPr>
              <w:t xml:space="preserve"> </w:t>
            </w:r>
            <w:proofErr w:type="spellStart"/>
            <w:r w:rsidRPr="008C1594">
              <w:rPr>
                <w:rFonts w:ascii="GHEA Grapalat" w:eastAsia="Times New Roman" w:hAnsi="GHEA Grapalat" w:cs="Arial"/>
                <w:sz w:val="24"/>
                <w:szCs w:val="24"/>
              </w:rPr>
              <w:t>երեսը</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ծածկված</w:t>
            </w:r>
            <w:proofErr w:type="spellEnd"/>
            <w:r w:rsidRPr="008C1594">
              <w:rPr>
                <w:rFonts w:ascii="GHEA Grapalat" w:eastAsia="Times New Roman" w:hAnsi="GHEA Grapalat" w:cs="Arial"/>
                <w:sz w:val="24"/>
                <w:szCs w:val="24"/>
              </w:rPr>
              <w:t xml:space="preserve"> </w:t>
            </w:r>
            <w:r w:rsidRPr="008C1594">
              <w:rPr>
                <w:rFonts w:ascii="GHEA Grapalat" w:eastAsia="Times New Roman" w:hAnsi="GHEA Grapalat" w:cs="Sylfaen"/>
                <w:sz w:val="24"/>
                <w:szCs w:val="24"/>
              </w:rPr>
              <w:t>է</w:t>
            </w:r>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բարձրորակ</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Arial"/>
                <w:sz w:val="24"/>
                <w:szCs w:val="24"/>
              </w:rPr>
              <w:t>էկոլոգիապես</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Arial"/>
                <w:sz w:val="24"/>
                <w:szCs w:val="24"/>
              </w:rPr>
              <w:t>մաքուր</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արհեստական</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կաշվից</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որը</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ապահովում</w:t>
            </w:r>
            <w:proofErr w:type="spellEnd"/>
            <w:r w:rsidRPr="008C1594">
              <w:rPr>
                <w:rFonts w:ascii="GHEA Grapalat" w:eastAsia="Times New Roman" w:hAnsi="GHEA Grapalat" w:cs="Arial"/>
                <w:sz w:val="24"/>
                <w:szCs w:val="24"/>
              </w:rPr>
              <w:t xml:space="preserve"> </w:t>
            </w:r>
            <w:r w:rsidRPr="008C1594">
              <w:rPr>
                <w:rFonts w:ascii="GHEA Grapalat" w:eastAsia="Times New Roman" w:hAnsi="GHEA Grapalat" w:cs="Sylfaen"/>
                <w:sz w:val="24"/>
                <w:szCs w:val="24"/>
              </w:rPr>
              <w:t>է</w:t>
            </w:r>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հարմարավետություն</w:t>
            </w:r>
            <w:r>
              <w:rPr>
                <w:rFonts w:ascii="GHEA Grapalat" w:eastAsia="Times New Roman" w:hAnsi="GHEA Grapalat" w:cs="Sylfaen"/>
                <w:sz w:val="24"/>
                <w:szCs w:val="24"/>
              </w:rPr>
              <w:t>ը</w:t>
            </w:r>
            <w:proofErr w:type="spellEnd"/>
            <w:r w:rsidRPr="008C1594">
              <w:rPr>
                <w:rFonts w:ascii="GHEA Grapalat" w:eastAsia="Times New Roman" w:hAnsi="GHEA Grapalat" w:cs="Arial"/>
                <w:sz w:val="24"/>
                <w:szCs w:val="24"/>
              </w:rPr>
              <w:t>:</w:t>
            </w:r>
            <w:r w:rsidRPr="008C1594">
              <w:rPr>
                <w:rFonts w:eastAsia="Times New Roman" w:cs="Calibri"/>
                <w:sz w:val="24"/>
                <w:szCs w:val="24"/>
              </w:rPr>
              <w:t> </w:t>
            </w:r>
          </w:p>
          <w:p w14:paraId="4C41288B" w14:textId="77777777" w:rsidR="007F55A3" w:rsidRDefault="007F55A3" w:rsidP="007F55A3">
            <w:pPr>
              <w:shd w:val="clear" w:color="auto" w:fill="FFFFFF"/>
              <w:spacing w:after="150" w:line="400" w:lineRule="atLeast"/>
              <w:contextualSpacing/>
              <w:jc w:val="both"/>
              <w:rPr>
                <w:rFonts w:ascii="GHEA Grapalat" w:eastAsia="Times New Roman" w:hAnsi="GHEA Grapalat" w:cs="Tahoma"/>
                <w:sz w:val="24"/>
                <w:szCs w:val="24"/>
              </w:rPr>
            </w:pPr>
            <w:proofErr w:type="spellStart"/>
            <w:r w:rsidRPr="008C1594">
              <w:rPr>
                <w:rFonts w:ascii="GHEA Grapalat" w:eastAsia="Times New Roman" w:hAnsi="GHEA Grapalat" w:cs="Sylfaen"/>
                <w:sz w:val="24"/>
                <w:szCs w:val="24"/>
              </w:rPr>
              <w:t>Թախտի</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գլխի</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հատվածի</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բարձրությունը</w:t>
            </w:r>
            <w:proofErr w:type="spellEnd"/>
            <w:r w:rsidRPr="008C1594">
              <w:rPr>
                <w:rFonts w:ascii="GHEA Grapalat" w:eastAsia="Times New Roman" w:hAnsi="GHEA Grapalat" w:cs="Arial"/>
                <w:sz w:val="24"/>
                <w:szCs w:val="24"/>
              </w:rPr>
              <w:t xml:space="preserve"> </w:t>
            </w:r>
            <w:proofErr w:type="spellStart"/>
            <w:r w:rsidRPr="008C1594">
              <w:rPr>
                <w:rFonts w:ascii="GHEA Grapalat" w:eastAsia="Times New Roman" w:hAnsi="GHEA Grapalat" w:cs="Sylfaen"/>
                <w:sz w:val="24"/>
                <w:szCs w:val="24"/>
              </w:rPr>
              <w:t>կառավարվող</w:t>
            </w:r>
            <w:proofErr w:type="spellEnd"/>
            <w:r w:rsidRPr="008C1594">
              <w:rPr>
                <w:rFonts w:ascii="GHEA Grapalat" w:eastAsia="Times New Roman" w:hAnsi="GHEA Grapalat" w:cs="Arial"/>
                <w:sz w:val="24"/>
                <w:szCs w:val="24"/>
              </w:rPr>
              <w:t xml:space="preserve"> </w:t>
            </w:r>
            <w:r w:rsidRPr="008C1594">
              <w:rPr>
                <w:rFonts w:ascii="GHEA Grapalat" w:eastAsia="Times New Roman" w:hAnsi="GHEA Grapalat" w:cs="Sylfaen"/>
                <w:sz w:val="24"/>
                <w:szCs w:val="24"/>
              </w:rPr>
              <w:t>է</w:t>
            </w:r>
            <w:r w:rsidRPr="008C1594">
              <w:rPr>
                <w:rFonts w:ascii="GHEA Grapalat" w:eastAsia="Times New Roman" w:hAnsi="GHEA Grapalat" w:cs="Tahoma"/>
                <w:sz w:val="24"/>
                <w:szCs w:val="24"/>
              </w:rPr>
              <w:t>։</w:t>
            </w:r>
          </w:p>
          <w:p w14:paraId="7ABD3B47" w14:textId="77777777" w:rsidR="007F55A3" w:rsidRDefault="007F55A3" w:rsidP="007F55A3">
            <w:pPr>
              <w:shd w:val="clear" w:color="auto" w:fill="FFFFFF"/>
              <w:spacing w:after="150" w:line="400" w:lineRule="atLeast"/>
              <w:contextualSpacing/>
              <w:jc w:val="both"/>
              <w:rPr>
                <w:rFonts w:ascii="GHEA Grapalat" w:eastAsia="Times New Roman" w:hAnsi="GHEA Grapalat" w:cs="Tahoma"/>
                <w:sz w:val="24"/>
                <w:szCs w:val="24"/>
              </w:rPr>
            </w:pPr>
            <w:r>
              <w:rPr>
                <w:rFonts w:ascii="GHEA Grapalat" w:eastAsia="Times New Roman" w:hAnsi="GHEA Grapalat" w:cs="Tahoma"/>
                <w:sz w:val="24"/>
                <w:szCs w:val="24"/>
              </w:rPr>
              <w:t xml:space="preserve"> </w:t>
            </w:r>
          </w:p>
          <w:p w14:paraId="48980A61" w14:textId="77777777" w:rsidR="007F55A3" w:rsidRDefault="007F55A3" w:rsidP="007F55A3">
            <w:pPr>
              <w:shd w:val="clear" w:color="auto" w:fill="FFFFFF"/>
              <w:spacing w:after="150" w:line="400" w:lineRule="atLeast"/>
              <w:contextualSpacing/>
              <w:jc w:val="both"/>
              <w:rPr>
                <w:rFonts w:ascii="GHEA Grapalat" w:eastAsia="Times New Roman" w:hAnsi="GHEA Grapalat" w:cs="Tahoma"/>
                <w:sz w:val="24"/>
                <w:szCs w:val="24"/>
              </w:rPr>
            </w:pPr>
            <w:r>
              <w:rPr>
                <w:rFonts w:ascii="GHEA Grapalat" w:eastAsia="Times New Roman" w:hAnsi="GHEA Grapalat" w:cs="Tahoma"/>
                <w:sz w:val="24"/>
                <w:szCs w:val="24"/>
              </w:rPr>
              <w:lastRenderedPageBreak/>
              <w:t xml:space="preserve">                                                        </w:t>
            </w:r>
            <w:r>
              <w:rPr>
                <w:rFonts w:ascii="GHEA Grapalat" w:eastAsia="Times New Roman" w:hAnsi="GHEA Grapalat" w:cs="Tahoma"/>
                <w:noProof/>
                <w:sz w:val="24"/>
                <w:szCs w:val="24"/>
                <w:lang w:eastAsia="ru-RU"/>
              </w:rPr>
              <w:drawing>
                <wp:inline distT="0" distB="0" distL="0" distR="0" wp14:anchorId="00306664" wp14:editId="5BD4ADD8">
                  <wp:extent cx="1964055" cy="1237615"/>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4055" cy="1237615"/>
                          </a:xfrm>
                          <a:prstGeom prst="rect">
                            <a:avLst/>
                          </a:prstGeom>
                          <a:noFill/>
                        </pic:spPr>
                      </pic:pic>
                    </a:graphicData>
                  </a:graphic>
                </wp:inline>
              </w:drawing>
            </w:r>
          </w:p>
          <w:p w14:paraId="0BD3012F" w14:textId="77777777" w:rsidR="007F55A3" w:rsidRPr="00D67E72" w:rsidRDefault="007F55A3" w:rsidP="007F55A3">
            <w:pPr>
              <w:shd w:val="clear" w:color="auto" w:fill="FFFFFF"/>
              <w:spacing w:after="150" w:line="400" w:lineRule="atLeast"/>
              <w:contextualSpacing/>
              <w:jc w:val="both"/>
              <w:rPr>
                <w:rFonts w:ascii="GHEA Grapalat" w:hAnsi="GHEA Grapalat"/>
                <w:sz w:val="24"/>
                <w:szCs w:val="24"/>
              </w:rPr>
            </w:pPr>
            <w:r>
              <w:rPr>
                <w:rFonts w:ascii="GHEA Grapalat" w:eastAsia="Times New Roman" w:hAnsi="GHEA Grapalat" w:cs="Tahoma"/>
                <w:sz w:val="24"/>
                <w:szCs w:val="24"/>
              </w:rPr>
              <w:t xml:space="preserve">                                                  </w:t>
            </w:r>
          </w:p>
        </w:tc>
        <w:tc>
          <w:tcPr>
            <w:tcW w:w="709" w:type="dxa"/>
            <w:gridSpan w:val="2"/>
            <w:tcBorders>
              <w:left w:val="single" w:sz="4" w:space="0" w:color="auto"/>
            </w:tcBorders>
            <w:vAlign w:val="center"/>
          </w:tcPr>
          <w:p w14:paraId="38E128AA" w14:textId="77777777" w:rsidR="007F55A3" w:rsidRPr="008C1594" w:rsidRDefault="007F55A3" w:rsidP="007F55A3">
            <w:pPr>
              <w:spacing w:line="400" w:lineRule="atLeast"/>
              <w:contextualSpacing/>
              <w:jc w:val="center"/>
              <w:rPr>
                <w:rFonts w:ascii="GHEA Grapalat" w:hAnsi="GHEA Grapalat"/>
                <w:sz w:val="24"/>
                <w:szCs w:val="24"/>
              </w:rPr>
            </w:pPr>
          </w:p>
        </w:tc>
      </w:tr>
      <w:tr w:rsidR="007F55A3" w:rsidRPr="004B5B49" w14:paraId="72B4ABC0" w14:textId="77777777" w:rsidTr="00BB2D65">
        <w:tc>
          <w:tcPr>
            <w:tcW w:w="704" w:type="dxa"/>
            <w:tcBorders>
              <w:right w:val="single" w:sz="4" w:space="0" w:color="auto"/>
            </w:tcBorders>
            <w:vAlign w:val="center"/>
          </w:tcPr>
          <w:p w14:paraId="3F36B0C9" w14:textId="0ECFF81F" w:rsidR="007F55A3" w:rsidRPr="00FA1A50" w:rsidRDefault="00C55DB6" w:rsidP="007F55A3">
            <w:pPr>
              <w:spacing w:line="400" w:lineRule="atLeast"/>
              <w:contextualSpacing/>
              <w:rPr>
                <w:rFonts w:ascii="GHEA Grapalat" w:hAnsi="GHEA Grapalat"/>
                <w:b/>
                <w:sz w:val="24"/>
                <w:szCs w:val="24"/>
                <w:lang w:val="en-US"/>
              </w:rPr>
            </w:pPr>
            <w:r>
              <w:rPr>
                <w:rFonts w:ascii="GHEA Grapalat" w:hAnsi="GHEA Grapalat"/>
                <w:b/>
                <w:sz w:val="24"/>
                <w:szCs w:val="24"/>
              </w:rPr>
              <w:t>22</w:t>
            </w:r>
            <w:r w:rsidR="007F55A3" w:rsidRPr="00FA1A50">
              <w:rPr>
                <w:rFonts w:ascii="GHEA Grapalat" w:hAnsi="GHEA Grapalat"/>
                <w:b/>
                <w:sz w:val="24"/>
                <w:szCs w:val="24"/>
                <w:lang w:val="en-US"/>
              </w:rPr>
              <w:t>.</w:t>
            </w:r>
          </w:p>
          <w:p w14:paraId="3028DC32" w14:textId="77777777" w:rsidR="007F55A3" w:rsidRPr="008C1594" w:rsidRDefault="007F55A3" w:rsidP="007F55A3">
            <w:pPr>
              <w:spacing w:line="400" w:lineRule="atLeast"/>
              <w:contextualSpacing/>
              <w:jc w:val="center"/>
              <w:rPr>
                <w:rFonts w:ascii="GHEA Grapalat" w:hAnsi="GHEA Grapalat"/>
                <w:sz w:val="24"/>
                <w:szCs w:val="24"/>
              </w:rPr>
            </w:pPr>
          </w:p>
        </w:tc>
        <w:tc>
          <w:tcPr>
            <w:tcW w:w="2126" w:type="dxa"/>
            <w:tcBorders>
              <w:left w:val="single" w:sz="4" w:space="0" w:color="auto"/>
              <w:right w:val="single" w:sz="4" w:space="0" w:color="auto"/>
            </w:tcBorders>
            <w:vAlign w:val="center"/>
          </w:tcPr>
          <w:p w14:paraId="2A944774" w14:textId="0F90654F" w:rsidR="007F55A3" w:rsidRPr="008C1594" w:rsidRDefault="007F55A3" w:rsidP="007F55A3">
            <w:pPr>
              <w:spacing w:line="400" w:lineRule="atLeast"/>
              <w:contextualSpacing/>
              <w:jc w:val="center"/>
              <w:rPr>
                <w:rFonts w:ascii="GHEA Grapalat" w:hAnsi="GHEA Grapalat" w:cs="Arial"/>
                <w:b/>
                <w:bCs/>
                <w:sz w:val="24"/>
                <w:szCs w:val="24"/>
              </w:rPr>
            </w:pPr>
            <w:r w:rsidRPr="00510B63">
              <w:rPr>
                <w:rFonts w:ascii="GHEA Grapalat" w:hAnsi="GHEA Grapalat"/>
                <w:b/>
                <w:sz w:val="24"/>
                <w:lang w:val="hy-AM"/>
              </w:rPr>
              <w:t>ԲԺՇԿԱԿԱՆ ԱՅԼ ԳՈՐԾԻՔՆԵՐ և ՊԱՐԱԳԱՆԵՐ-</w:t>
            </w:r>
            <w:proofErr w:type="spellStart"/>
            <w:r w:rsidRPr="008C1594">
              <w:rPr>
                <w:rFonts w:ascii="GHEA Grapalat" w:hAnsi="GHEA Grapalat" w:cs="Arial"/>
                <w:b/>
                <w:bCs/>
                <w:sz w:val="24"/>
                <w:szCs w:val="24"/>
              </w:rPr>
              <w:t>Տոնոմետր</w:t>
            </w:r>
            <w:proofErr w:type="spellEnd"/>
          </w:p>
        </w:tc>
        <w:tc>
          <w:tcPr>
            <w:tcW w:w="10490" w:type="dxa"/>
            <w:tcBorders>
              <w:left w:val="single" w:sz="4" w:space="0" w:color="auto"/>
            </w:tcBorders>
            <w:vAlign w:val="center"/>
          </w:tcPr>
          <w:p w14:paraId="1585E617" w14:textId="77777777" w:rsidR="007F55A3" w:rsidRDefault="007F55A3" w:rsidP="007F55A3">
            <w:pPr>
              <w:spacing w:line="400" w:lineRule="atLeast"/>
              <w:contextualSpacing/>
              <w:jc w:val="both"/>
              <w:rPr>
                <w:rFonts w:ascii="GHEA Grapalat" w:hAnsi="GHEA Grapalat"/>
                <w:sz w:val="24"/>
                <w:szCs w:val="24"/>
              </w:rPr>
            </w:pPr>
            <w:r>
              <w:rPr>
                <w:rStyle w:val="a7"/>
                <w:rFonts w:ascii="GHEA Grapalat" w:hAnsi="GHEA Grapalat"/>
                <w:b w:val="0"/>
                <w:sz w:val="24"/>
                <w:szCs w:val="24"/>
                <w:shd w:val="clear" w:color="auto" w:fill="FFFFFF"/>
              </w:rPr>
              <w:t xml:space="preserve">ՀՀ </w:t>
            </w:r>
            <w:proofErr w:type="spellStart"/>
            <w:r w:rsidRPr="002C53C0">
              <w:rPr>
                <w:rStyle w:val="a7"/>
                <w:rFonts w:ascii="GHEA Grapalat" w:hAnsi="GHEA Grapalat"/>
                <w:b w:val="0"/>
                <w:sz w:val="24"/>
                <w:szCs w:val="24"/>
                <w:shd w:val="clear" w:color="auto" w:fill="FFFFFF"/>
              </w:rPr>
              <w:t>Կ</w:t>
            </w:r>
            <w:r>
              <w:rPr>
                <w:rStyle w:val="a7"/>
                <w:rFonts w:ascii="GHEA Grapalat" w:hAnsi="GHEA Grapalat"/>
                <w:b w:val="0"/>
                <w:sz w:val="24"/>
                <w:szCs w:val="24"/>
                <w:shd w:val="clear" w:color="auto" w:fill="FFFFFF"/>
              </w:rPr>
              <w:t>առավարության</w:t>
            </w:r>
            <w:proofErr w:type="spellEnd"/>
            <w:r w:rsidRPr="002C53C0">
              <w:rPr>
                <w:rStyle w:val="a7"/>
                <w:rFonts w:ascii="GHEA Grapalat" w:hAnsi="GHEA Grapalat"/>
                <w:b w:val="0"/>
                <w:sz w:val="24"/>
                <w:szCs w:val="24"/>
                <w:shd w:val="clear" w:color="auto" w:fill="FFFFFF"/>
              </w:rPr>
              <w:t xml:space="preserve"> 2012 </w:t>
            </w:r>
            <w:proofErr w:type="spellStart"/>
            <w:r w:rsidRPr="002C53C0">
              <w:rPr>
                <w:rStyle w:val="a7"/>
                <w:rFonts w:ascii="GHEA Grapalat" w:hAnsi="GHEA Grapalat"/>
                <w:b w:val="0"/>
                <w:sz w:val="24"/>
                <w:szCs w:val="24"/>
                <w:shd w:val="clear" w:color="auto" w:fill="FFFFFF"/>
              </w:rPr>
              <w:t>թվականի</w:t>
            </w:r>
            <w:proofErr w:type="spellEnd"/>
            <w:r w:rsidRPr="002C53C0">
              <w:rPr>
                <w:rStyle w:val="a7"/>
                <w:rFonts w:ascii="GHEA Grapalat" w:hAnsi="GHEA Grapalat"/>
                <w:b w:val="0"/>
                <w:sz w:val="24"/>
                <w:szCs w:val="24"/>
                <w:shd w:val="clear" w:color="auto" w:fill="FFFFFF"/>
              </w:rPr>
              <w:t xml:space="preserve"> </w:t>
            </w:r>
            <w:proofErr w:type="spellStart"/>
            <w:r w:rsidRPr="002C53C0">
              <w:rPr>
                <w:rStyle w:val="a7"/>
                <w:rFonts w:ascii="GHEA Grapalat" w:hAnsi="GHEA Grapalat"/>
                <w:b w:val="0"/>
                <w:sz w:val="24"/>
                <w:szCs w:val="24"/>
                <w:shd w:val="clear" w:color="auto" w:fill="FFFFFF"/>
              </w:rPr>
              <w:t>սեպտեմբերի</w:t>
            </w:r>
            <w:proofErr w:type="spellEnd"/>
            <w:r w:rsidRPr="002C53C0">
              <w:rPr>
                <w:rStyle w:val="a7"/>
                <w:rFonts w:ascii="GHEA Grapalat" w:hAnsi="GHEA Grapalat"/>
                <w:b w:val="0"/>
                <w:sz w:val="24"/>
                <w:szCs w:val="24"/>
                <w:shd w:val="clear" w:color="auto" w:fill="FFFFFF"/>
              </w:rPr>
              <w:t xml:space="preserve"> 20-</w:t>
            </w:r>
            <w:r w:rsidRPr="002C53C0">
              <w:rPr>
                <w:rStyle w:val="a7"/>
                <w:rFonts w:ascii="GHEA Grapalat" w:hAnsi="GHEA Grapalat"/>
                <w:sz w:val="24"/>
                <w:szCs w:val="24"/>
                <w:shd w:val="clear" w:color="auto" w:fill="FFFFFF"/>
              </w:rPr>
              <w:t xml:space="preserve">ի </w:t>
            </w:r>
            <w:r w:rsidRPr="002C53C0">
              <w:rPr>
                <w:rFonts w:ascii="GHEA Grapalat" w:hAnsi="GHEA Grapalat"/>
                <w:sz w:val="24"/>
                <w:szCs w:val="24"/>
              </w:rPr>
              <w:t>N</w:t>
            </w:r>
            <w:r>
              <w:rPr>
                <w:rFonts w:ascii="GHEA Grapalat" w:hAnsi="GHEA Grapalat"/>
              </w:rPr>
              <w:t xml:space="preserve">1239-Ն </w:t>
            </w:r>
            <w:proofErr w:type="spellStart"/>
            <w:r>
              <w:rPr>
                <w:rFonts w:ascii="GHEA Grapalat" w:hAnsi="GHEA Grapalat"/>
              </w:rPr>
              <w:t>որոշման</w:t>
            </w:r>
            <w:proofErr w:type="spellEnd"/>
            <w:r>
              <w:rPr>
                <w:rFonts w:ascii="GHEA Grapalat" w:hAnsi="GHEA Grapalat"/>
              </w:rPr>
              <w:t>,</w:t>
            </w:r>
            <w:r>
              <w:rPr>
                <w:rFonts w:ascii="GHEA Grapalat" w:hAnsi="GHEA Grapalat"/>
                <w:sz w:val="24"/>
                <w:szCs w:val="24"/>
              </w:rPr>
              <w:t xml:space="preserve"> </w:t>
            </w:r>
            <w:r w:rsidRPr="0014718A">
              <w:rPr>
                <w:rFonts w:ascii="GHEA Grapalat" w:hAnsi="GHEA Grapalat"/>
                <w:sz w:val="24"/>
                <w:szCs w:val="24"/>
              </w:rPr>
              <w:t xml:space="preserve">ՀՀ </w:t>
            </w:r>
            <w:proofErr w:type="spellStart"/>
            <w:r w:rsidRPr="0014718A">
              <w:rPr>
                <w:rFonts w:ascii="GHEA Grapalat" w:hAnsi="GHEA Grapalat"/>
                <w:sz w:val="24"/>
                <w:szCs w:val="24"/>
              </w:rPr>
              <w:t>Առողջապահության</w:t>
            </w:r>
            <w:proofErr w:type="spellEnd"/>
            <w:r w:rsidRPr="0014718A">
              <w:rPr>
                <w:rFonts w:ascii="GHEA Grapalat" w:hAnsi="GHEA Grapalat"/>
                <w:sz w:val="24"/>
                <w:szCs w:val="24"/>
              </w:rPr>
              <w:t xml:space="preserve"> </w:t>
            </w:r>
            <w:proofErr w:type="spellStart"/>
            <w:r w:rsidRPr="0014718A">
              <w:rPr>
                <w:rFonts w:ascii="GHEA Grapalat" w:hAnsi="GHEA Grapalat"/>
                <w:sz w:val="24"/>
                <w:szCs w:val="24"/>
              </w:rPr>
              <w:t>նախարարության</w:t>
            </w:r>
            <w:proofErr w:type="spellEnd"/>
            <w:r w:rsidRPr="0014718A">
              <w:rPr>
                <w:rFonts w:ascii="GHEA Grapalat" w:hAnsi="GHEA Grapalat"/>
                <w:sz w:val="24"/>
                <w:szCs w:val="24"/>
              </w:rPr>
              <w:t xml:space="preserve">  N867 </w:t>
            </w:r>
            <w:proofErr w:type="spellStart"/>
            <w:r w:rsidRPr="0014718A">
              <w:rPr>
                <w:rFonts w:ascii="GHEA Grapalat" w:hAnsi="GHEA Grapalat"/>
                <w:sz w:val="24"/>
                <w:szCs w:val="24"/>
              </w:rPr>
              <w:t>հրաման</w:t>
            </w:r>
            <w:r>
              <w:rPr>
                <w:rFonts w:ascii="GHEA Grapalat" w:hAnsi="GHEA Grapalat"/>
                <w:sz w:val="24"/>
                <w:szCs w:val="24"/>
              </w:rPr>
              <w:t>ի</w:t>
            </w:r>
            <w:proofErr w:type="spellEnd"/>
            <w:r w:rsidRPr="002C53C0">
              <w:rPr>
                <w:rFonts w:ascii="GHEA Grapalat" w:hAnsi="GHEA Grapalat"/>
                <w:sz w:val="24"/>
                <w:szCs w:val="24"/>
              </w:rPr>
              <w:t xml:space="preserve"> </w:t>
            </w:r>
            <w:proofErr w:type="spellStart"/>
            <w:r w:rsidRPr="002C53C0">
              <w:rPr>
                <w:rFonts w:ascii="GHEA Grapalat" w:hAnsi="GHEA Grapalat"/>
                <w:sz w:val="24"/>
                <w:szCs w:val="24"/>
              </w:rPr>
              <w:t>պահանջներին</w:t>
            </w:r>
            <w:proofErr w:type="spellEnd"/>
            <w:r w:rsidRPr="002C53C0">
              <w:rPr>
                <w:rFonts w:ascii="GHEA Grapalat" w:hAnsi="GHEA Grapalat"/>
                <w:sz w:val="24"/>
                <w:szCs w:val="24"/>
              </w:rPr>
              <w:t xml:space="preserve"> </w:t>
            </w:r>
            <w:proofErr w:type="spellStart"/>
            <w:r w:rsidRPr="002C53C0">
              <w:rPr>
                <w:rFonts w:ascii="GHEA Grapalat" w:hAnsi="GHEA Grapalat"/>
                <w:sz w:val="24"/>
                <w:szCs w:val="24"/>
              </w:rPr>
              <w:t>համապատասխան</w:t>
            </w:r>
            <w:proofErr w:type="spellEnd"/>
            <w:r>
              <w:rPr>
                <w:rFonts w:ascii="GHEA Grapalat" w:hAnsi="GHEA Grapalat"/>
                <w:sz w:val="24"/>
                <w:szCs w:val="24"/>
              </w:rPr>
              <w:t>:</w:t>
            </w:r>
          </w:p>
          <w:p w14:paraId="4CD8B5A1" w14:textId="77777777" w:rsidR="007F55A3" w:rsidRDefault="007F55A3" w:rsidP="007F55A3">
            <w:pPr>
              <w:spacing w:after="272" w:line="400" w:lineRule="atLeast"/>
              <w:contextualSpacing/>
              <w:rPr>
                <w:rFonts w:ascii="GHEA Grapalat" w:hAnsi="GHEA Grapalat" w:cs="Sylfaen"/>
                <w:sz w:val="24"/>
                <w:szCs w:val="24"/>
                <w:shd w:val="clear" w:color="auto" w:fill="FFFFFF"/>
              </w:rPr>
            </w:pPr>
            <w:proofErr w:type="spellStart"/>
            <w:r w:rsidRPr="008C1594">
              <w:rPr>
                <w:rFonts w:ascii="GHEA Grapalat" w:hAnsi="GHEA Grapalat" w:cs="Arial"/>
                <w:bCs/>
                <w:sz w:val="24"/>
                <w:szCs w:val="24"/>
              </w:rPr>
              <w:t>Տոնոմետրի</w:t>
            </w:r>
            <w:proofErr w:type="spellEnd"/>
            <w:r w:rsidRPr="008C1594">
              <w:rPr>
                <w:rFonts w:ascii="GHEA Grapalat" w:hAnsi="GHEA Grapalat" w:cs="Sylfaen"/>
                <w:sz w:val="24"/>
                <w:szCs w:val="24"/>
                <w:shd w:val="clear" w:color="auto" w:fill="FFFFFF"/>
              </w:rPr>
              <w:t xml:space="preserve"> </w:t>
            </w:r>
            <w:proofErr w:type="spellStart"/>
            <w:r w:rsidRPr="008C1594">
              <w:rPr>
                <w:rFonts w:ascii="GHEA Grapalat" w:hAnsi="GHEA Grapalat" w:cs="Sylfaen"/>
                <w:sz w:val="24"/>
                <w:szCs w:val="24"/>
                <w:shd w:val="clear" w:color="auto" w:fill="FFFFFF"/>
              </w:rPr>
              <w:t>մարմինը</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ալյումինե</w:t>
            </w:r>
            <w:proofErr w:type="spellEnd"/>
            <w:r>
              <w:rPr>
                <w:rFonts w:ascii="GHEA Grapalat" w:hAnsi="GHEA Grapalat" w:cs="Sylfaen"/>
                <w:sz w:val="24"/>
                <w:szCs w:val="24"/>
                <w:shd w:val="clear" w:color="auto" w:fill="FFFFFF"/>
              </w:rPr>
              <w:t xml:space="preserve">, </w:t>
            </w:r>
            <w:proofErr w:type="spellStart"/>
            <w:r>
              <w:rPr>
                <w:rFonts w:ascii="GHEA Grapalat" w:hAnsi="GHEA Grapalat" w:cs="Sylfaen"/>
                <w:sz w:val="24"/>
                <w:szCs w:val="24"/>
                <w:shd w:val="clear" w:color="auto" w:fill="FFFFFF"/>
              </w:rPr>
              <w:t>կամ</w:t>
            </w:r>
            <w:proofErr w:type="spellEnd"/>
            <w:r>
              <w:rPr>
                <w:rFonts w:ascii="GHEA Grapalat" w:hAnsi="GHEA Grapalat" w:cs="Sylfaen"/>
                <w:sz w:val="24"/>
                <w:szCs w:val="24"/>
                <w:shd w:val="clear" w:color="auto" w:fill="FFFFFF"/>
              </w:rPr>
              <w:t xml:space="preserve"> </w:t>
            </w:r>
            <w:proofErr w:type="spellStart"/>
            <w:r>
              <w:rPr>
                <w:rFonts w:ascii="GHEA Grapalat" w:hAnsi="GHEA Grapalat" w:cs="Sylfaen"/>
                <w:sz w:val="24"/>
                <w:szCs w:val="24"/>
                <w:shd w:val="clear" w:color="auto" w:fill="FFFFFF"/>
              </w:rPr>
              <w:t>պլստմասե</w:t>
            </w:r>
            <w:proofErr w:type="spellEnd"/>
            <w:r w:rsidRPr="008C1594">
              <w:rPr>
                <w:rFonts w:ascii="GHEA Grapalat" w:hAnsi="GHEA Grapalat" w:cs="Arial"/>
                <w:sz w:val="24"/>
                <w:szCs w:val="24"/>
                <w:shd w:val="clear" w:color="auto" w:fill="FFFFFF"/>
              </w:rPr>
              <w:t>:</w:t>
            </w:r>
            <w:r w:rsidRPr="008C1594">
              <w:rPr>
                <w:rFonts w:ascii="GHEA Grapalat" w:hAnsi="GHEA Grapalat" w:cs="Arial"/>
                <w:sz w:val="24"/>
                <w:szCs w:val="24"/>
                <w:shd w:val="clear" w:color="auto" w:fill="FFFFFF"/>
              </w:rPr>
              <w:br/>
            </w:r>
            <w:proofErr w:type="spellStart"/>
            <w:r w:rsidRPr="008C1594">
              <w:rPr>
                <w:rFonts w:ascii="GHEA Grapalat" w:hAnsi="GHEA Grapalat" w:cs="Sylfaen"/>
                <w:sz w:val="24"/>
                <w:szCs w:val="24"/>
                <w:shd w:val="clear" w:color="auto" w:fill="FFFFFF"/>
              </w:rPr>
              <w:t>Մանժետի</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մեջ</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օդ</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ներմղելու</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լատեքսային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տանձիկ</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t>Մետաղյա</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փական</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t>Էրգոնոմիկ</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բռնակ</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չժանգոտվող</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պողպատից</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t>Ճշգրտությունը</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կարգավորող</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չմաշվող</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արտաթողման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փական</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t>Միկրոֆիլտրները</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պաշտպանում</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են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արտաթողման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փականը</w:t>
            </w:r>
            <w:proofErr w:type="spellEnd"/>
            <w:r w:rsidRPr="008C1594">
              <w:rPr>
                <w:rFonts w:ascii="GHEA Grapalat" w:hAnsi="GHEA Grapalat" w:cs="Arial"/>
                <w:sz w:val="24"/>
                <w:szCs w:val="24"/>
                <w:shd w:val="clear" w:color="auto" w:fill="FFFFFF"/>
              </w:rPr>
              <w:t xml:space="preserve"> </w:t>
            </w:r>
            <w:r w:rsidRPr="008C1594">
              <w:rPr>
                <w:rFonts w:ascii="GHEA Grapalat" w:hAnsi="GHEA Grapalat" w:cs="Sylfaen"/>
                <w:sz w:val="24"/>
                <w:szCs w:val="24"/>
                <w:shd w:val="clear" w:color="auto" w:fill="FFFFFF"/>
              </w:rPr>
              <w:t>և</w:t>
            </w:r>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չափման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համակարգը</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Ունի</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կպչուկով</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մանժետ</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մեծահասակների</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համար</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t>Հատուկ</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պնդացրած</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չմաշվող</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պղնձե</w:t>
            </w:r>
            <w:proofErr w:type="spellEnd"/>
            <w:r w:rsidRPr="008C1594">
              <w:rPr>
                <w:rFonts w:ascii="GHEA Grapalat" w:hAnsi="GHEA Grapalat" w:cs="Arial"/>
                <w:sz w:val="24"/>
                <w:szCs w:val="24"/>
                <w:shd w:val="clear" w:color="auto" w:fill="FFFFFF"/>
              </w:rPr>
              <w:t xml:space="preserve"> – </w:t>
            </w:r>
            <w:proofErr w:type="spellStart"/>
            <w:r w:rsidRPr="008C1594">
              <w:rPr>
                <w:rFonts w:ascii="GHEA Grapalat" w:hAnsi="GHEA Grapalat" w:cs="Sylfaen"/>
                <w:sz w:val="24"/>
                <w:szCs w:val="24"/>
                <w:shd w:val="clear" w:color="auto" w:fill="FFFFFF"/>
              </w:rPr>
              <w:t>բերիլային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մեմբրանով</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t>Մեմբրանը</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դիմանում</w:t>
            </w:r>
            <w:proofErr w:type="spellEnd"/>
            <w:r w:rsidRPr="008C1594">
              <w:rPr>
                <w:rFonts w:ascii="GHEA Grapalat" w:hAnsi="GHEA Grapalat" w:cs="Arial"/>
                <w:sz w:val="24"/>
                <w:szCs w:val="24"/>
                <w:shd w:val="clear" w:color="auto" w:fill="FFFFFF"/>
              </w:rPr>
              <w:t xml:space="preserve"> </w:t>
            </w:r>
            <w:r w:rsidRPr="008C1594">
              <w:rPr>
                <w:rFonts w:ascii="GHEA Grapalat" w:hAnsi="GHEA Grapalat" w:cs="Sylfaen"/>
                <w:sz w:val="24"/>
                <w:szCs w:val="24"/>
                <w:shd w:val="clear" w:color="auto" w:fill="FFFFFF"/>
              </w:rPr>
              <w:t>է</w:t>
            </w:r>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մինչև</w:t>
            </w:r>
            <w:proofErr w:type="spellEnd"/>
            <w:r w:rsidRPr="008C1594">
              <w:rPr>
                <w:rFonts w:ascii="GHEA Grapalat" w:hAnsi="GHEA Grapalat" w:cs="Arial"/>
                <w:sz w:val="24"/>
                <w:szCs w:val="24"/>
                <w:shd w:val="clear" w:color="auto" w:fill="FFFFFF"/>
              </w:rPr>
              <w:t xml:space="preserve"> 600 </w:t>
            </w:r>
            <w:proofErr w:type="spellStart"/>
            <w:r w:rsidRPr="008C1594">
              <w:rPr>
                <w:rFonts w:ascii="GHEA Grapalat" w:hAnsi="GHEA Grapalat" w:cs="Sylfaen"/>
                <w:sz w:val="24"/>
                <w:szCs w:val="24"/>
                <w:shd w:val="clear" w:color="auto" w:fill="FFFFFF"/>
              </w:rPr>
              <w:t>մմ</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սնդ</w:t>
            </w:r>
            <w:proofErr w:type="spellEnd"/>
            <w:r w:rsidRPr="008C1594">
              <w:rPr>
                <w:rFonts w:ascii="GHEA Grapalat" w:hAnsi="GHEA Grapalat" w:cs="Arial"/>
                <w:sz w:val="24"/>
                <w:szCs w:val="24"/>
                <w:shd w:val="clear" w:color="auto" w:fill="FFFFFF"/>
              </w:rPr>
              <w:t xml:space="preserve">. </w:t>
            </w:r>
            <w:r w:rsidRPr="008C1594">
              <w:rPr>
                <w:rFonts w:ascii="GHEA Grapalat" w:hAnsi="GHEA Grapalat" w:cs="Sylfaen"/>
                <w:sz w:val="24"/>
                <w:szCs w:val="24"/>
                <w:shd w:val="clear" w:color="auto" w:fill="FFFFFF"/>
              </w:rPr>
              <w:t>ս</w:t>
            </w:r>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ավելցուկային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ճնշմանը</w:t>
            </w:r>
            <w:proofErr w:type="spellEnd"/>
            <w:r w:rsidRPr="008C1594">
              <w:rPr>
                <w:rFonts w:ascii="GHEA Grapalat" w:hAnsi="GHEA Grapalat" w:cs="Sylfaen"/>
                <w:sz w:val="24"/>
                <w:szCs w:val="24"/>
                <w:shd w:val="clear" w:color="auto" w:fill="FFFFFF"/>
              </w:rPr>
              <w:t>:</w:t>
            </w:r>
          </w:p>
          <w:p w14:paraId="30BCC0F3" w14:textId="77777777" w:rsidR="007F55A3" w:rsidRPr="0033344E" w:rsidRDefault="007F55A3" w:rsidP="007F55A3">
            <w:pPr>
              <w:spacing w:after="272" w:line="400" w:lineRule="atLeast"/>
              <w:contextualSpacing/>
              <w:rPr>
                <w:rFonts w:ascii="GHEA Grapalat" w:eastAsia="Times New Roman" w:hAnsi="GHEA Grapalat"/>
                <w:color w:val="000000"/>
                <w:sz w:val="24"/>
                <w:szCs w:val="24"/>
              </w:rPr>
            </w:pPr>
            <w:proofErr w:type="spellStart"/>
            <w:r w:rsidRPr="001C3B8D">
              <w:rPr>
                <w:rFonts w:ascii="GHEA Grapalat" w:hAnsi="GHEA Grapalat" w:cs="Arial"/>
                <w:sz w:val="24"/>
                <w:szCs w:val="24"/>
              </w:rPr>
              <w:t>Բժշկական</w:t>
            </w:r>
            <w:proofErr w:type="spellEnd"/>
            <w:r w:rsidRPr="001C3B8D">
              <w:rPr>
                <w:rFonts w:ascii="GHEA Grapalat" w:hAnsi="GHEA Grapalat" w:cs="Arial"/>
                <w:sz w:val="24"/>
                <w:szCs w:val="24"/>
              </w:rPr>
              <w:t xml:space="preserve"> </w:t>
            </w:r>
            <w:proofErr w:type="spellStart"/>
            <w:r w:rsidRPr="001C3B8D">
              <w:rPr>
                <w:rFonts w:ascii="GHEA Grapalat" w:hAnsi="GHEA Grapalat" w:cs="Arial"/>
                <w:sz w:val="24"/>
                <w:szCs w:val="24"/>
              </w:rPr>
              <w:t>լսափողակ</w:t>
            </w:r>
            <w:proofErr w:type="spellEnd"/>
            <w:r w:rsidRPr="001C3B8D">
              <w:rPr>
                <w:rFonts w:ascii="GHEA Grapalat" w:hAnsi="GHEA Grapalat" w:cs="Arial"/>
                <w:sz w:val="24"/>
                <w:szCs w:val="24"/>
              </w:rPr>
              <w:t>(</w:t>
            </w:r>
            <w:proofErr w:type="spellStart"/>
            <w:r w:rsidRPr="001C3B8D">
              <w:rPr>
                <w:rFonts w:ascii="GHEA Grapalat" w:hAnsi="GHEA Grapalat" w:cs="Arial"/>
                <w:sz w:val="24"/>
                <w:szCs w:val="24"/>
              </w:rPr>
              <w:t>ստետոսկոպ</w:t>
            </w:r>
            <w:proofErr w:type="spellEnd"/>
            <w:r w:rsidRPr="001C3B8D">
              <w:rPr>
                <w:rFonts w:ascii="GHEA Grapalat" w:hAnsi="GHEA Grapalat" w:cs="Arial"/>
                <w:sz w:val="24"/>
                <w:szCs w:val="24"/>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t>Սարքավորման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առավելագույն</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թույլ</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տրվող</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սխալը</w:t>
            </w:r>
            <w:proofErr w:type="spellEnd"/>
            <w:r w:rsidRPr="008C1594">
              <w:rPr>
                <w:rFonts w:ascii="GHEA Grapalat" w:hAnsi="GHEA Grapalat" w:cs="Arial"/>
                <w:sz w:val="24"/>
                <w:szCs w:val="24"/>
                <w:shd w:val="clear" w:color="auto" w:fill="FFFFFF"/>
              </w:rPr>
              <w:t xml:space="preserve"> +/- 3 </w:t>
            </w:r>
            <w:proofErr w:type="spellStart"/>
            <w:r w:rsidRPr="008C1594">
              <w:rPr>
                <w:rFonts w:ascii="GHEA Grapalat" w:hAnsi="GHEA Grapalat" w:cs="Sylfaen"/>
                <w:sz w:val="24"/>
                <w:szCs w:val="24"/>
                <w:shd w:val="clear" w:color="auto" w:fill="FFFFFF"/>
              </w:rPr>
              <w:t>մմ</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ս.ս</w:t>
            </w:r>
            <w:proofErr w:type="spellEnd"/>
            <w:r w:rsidRPr="008C1594">
              <w:rPr>
                <w:rFonts w:ascii="GHEA Grapalat" w:hAnsi="GHEA Grapalat" w:cs="Sylfaen"/>
                <w:sz w:val="24"/>
                <w:szCs w:val="24"/>
                <w:shd w:val="clear" w:color="auto" w:fill="FFFFFF"/>
              </w:rPr>
              <w:t>.</w:t>
            </w:r>
            <w:r w:rsidRPr="008C1594">
              <w:rPr>
                <w:rFonts w:ascii="GHEA Grapalat" w:hAnsi="GHEA Grapalat" w:cs="Arial"/>
                <w:sz w:val="24"/>
                <w:szCs w:val="24"/>
              </w:rPr>
              <w:br/>
            </w:r>
            <w:proofErr w:type="spellStart"/>
            <w:r w:rsidRPr="008C1594">
              <w:rPr>
                <w:rFonts w:ascii="GHEA Grapalat" w:hAnsi="GHEA Grapalat" w:cs="Sylfaen"/>
                <w:sz w:val="24"/>
                <w:szCs w:val="24"/>
                <w:shd w:val="clear" w:color="auto" w:fill="FFFFFF"/>
              </w:rPr>
              <w:lastRenderedPageBreak/>
              <w:t>Լավ</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կարդացվող</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մինչև</w:t>
            </w:r>
            <w:proofErr w:type="spellEnd"/>
            <w:r w:rsidRPr="008C1594">
              <w:rPr>
                <w:rFonts w:ascii="GHEA Grapalat" w:hAnsi="GHEA Grapalat" w:cs="Arial"/>
                <w:sz w:val="24"/>
                <w:szCs w:val="24"/>
                <w:shd w:val="clear" w:color="auto" w:fill="FFFFFF"/>
              </w:rPr>
              <w:t xml:space="preserve"> 300 </w:t>
            </w:r>
            <w:proofErr w:type="spellStart"/>
            <w:r w:rsidRPr="008C1594">
              <w:rPr>
                <w:rFonts w:ascii="GHEA Grapalat" w:hAnsi="GHEA Grapalat" w:cs="Sylfaen"/>
                <w:sz w:val="24"/>
                <w:szCs w:val="24"/>
                <w:shd w:val="clear" w:color="auto" w:fill="FFFFFF"/>
              </w:rPr>
              <w:t>մմ</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սնդ</w:t>
            </w:r>
            <w:proofErr w:type="spellEnd"/>
            <w:r w:rsidRPr="008C1594">
              <w:rPr>
                <w:rFonts w:ascii="GHEA Grapalat" w:hAnsi="GHEA Grapalat" w:cs="Arial"/>
                <w:sz w:val="24"/>
                <w:szCs w:val="24"/>
                <w:shd w:val="clear" w:color="auto" w:fill="FFFFFF"/>
              </w:rPr>
              <w:t xml:space="preserve">. </w:t>
            </w:r>
            <w:r w:rsidRPr="008C1594">
              <w:rPr>
                <w:rFonts w:ascii="GHEA Grapalat" w:hAnsi="GHEA Grapalat" w:cs="Sylfaen"/>
                <w:sz w:val="24"/>
                <w:szCs w:val="24"/>
                <w:shd w:val="clear" w:color="auto" w:fill="FFFFFF"/>
              </w:rPr>
              <w:t>ս</w:t>
            </w:r>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դիապազոնով</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ալյումինե</w:t>
            </w:r>
            <w:proofErr w:type="spellEnd"/>
            <w:r w:rsidRPr="008C1594">
              <w:rPr>
                <w:rFonts w:ascii="GHEA Grapalat" w:hAnsi="GHEA Grapalat" w:cs="Arial"/>
                <w:sz w:val="24"/>
                <w:szCs w:val="24"/>
                <w:shd w:val="clear" w:color="auto" w:fill="FFFFFF"/>
              </w:rPr>
              <w:t xml:space="preserve"> </w:t>
            </w:r>
            <w:proofErr w:type="spellStart"/>
            <w:r w:rsidRPr="008C1594">
              <w:rPr>
                <w:rFonts w:ascii="GHEA Grapalat" w:hAnsi="GHEA Grapalat" w:cs="Sylfaen"/>
                <w:sz w:val="24"/>
                <w:szCs w:val="24"/>
                <w:shd w:val="clear" w:color="auto" w:fill="FFFFFF"/>
              </w:rPr>
              <w:t>սանդղակ</w:t>
            </w:r>
            <w:proofErr w:type="spellEnd"/>
            <w:r>
              <w:rPr>
                <w:rFonts w:ascii="GHEA Grapalat" w:eastAsia="Times New Roman" w:hAnsi="GHEA Grapalat"/>
                <w:color w:val="000000"/>
                <w:sz w:val="24"/>
                <w:szCs w:val="24"/>
              </w:rPr>
              <w:t xml:space="preserve">: </w:t>
            </w:r>
            <w:proofErr w:type="spellStart"/>
            <w:r w:rsidRPr="00BE4A46">
              <w:rPr>
                <w:rFonts w:ascii="GHEA Grapalat" w:hAnsi="GHEA Grapalat"/>
                <w:sz w:val="24"/>
                <w:szCs w:val="24"/>
              </w:rPr>
              <w:t>Երաշխիքային</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ժամկետը</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առնվազն</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մեկ</w:t>
            </w:r>
            <w:proofErr w:type="spellEnd"/>
            <w:r w:rsidRPr="00BE4A46">
              <w:rPr>
                <w:rFonts w:ascii="GHEA Grapalat" w:hAnsi="GHEA Grapalat"/>
                <w:sz w:val="24"/>
                <w:szCs w:val="24"/>
              </w:rPr>
              <w:t xml:space="preserve"> </w:t>
            </w:r>
            <w:proofErr w:type="spellStart"/>
            <w:r w:rsidRPr="00BE4A46">
              <w:rPr>
                <w:rFonts w:ascii="GHEA Grapalat" w:hAnsi="GHEA Grapalat"/>
                <w:sz w:val="24"/>
                <w:szCs w:val="24"/>
              </w:rPr>
              <w:t>տարի</w:t>
            </w:r>
            <w:proofErr w:type="spellEnd"/>
            <w:r>
              <w:rPr>
                <w:rFonts w:ascii="GHEA Grapalat" w:hAnsi="GHEA Grapalat"/>
                <w:sz w:val="24"/>
                <w:szCs w:val="24"/>
              </w:rPr>
              <w:t xml:space="preserve">:          </w:t>
            </w:r>
            <w:r w:rsidRPr="00B268A9">
              <w:rPr>
                <w:rFonts w:ascii="GHEA Grapalat" w:hAnsi="GHEA Grapalat"/>
                <w:noProof/>
                <w:sz w:val="24"/>
                <w:szCs w:val="24"/>
                <w:lang w:eastAsia="ru-RU"/>
              </w:rPr>
              <w:t xml:space="preserve"> </w:t>
            </w:r>
            <w:r w:rsidRPr="00B268A9">
              <w:rPr>
                <w:rFonts w:ascii="GHEA Grapalat" w:hAnsi="GHEA Grapalat"/>
                <w:noProof/>
                <w:sz w:val="24"/>
                <w:szCs w:val="24"/>
                <w:lang w:eastAsia="ru-RU"/>
              </w:rPr>
              <w:drawing>
                <wp:inline distT="0" distB="0" distL="0" distR="0" wp14:anchorId="32110C9B" wp14:editId="531D5F4A">
                  <wp:extent cx="2243455" cy="1800747"/>
                  <wp:effectExtent l="0" t="0" r="0" b="0"/>
                  <wp:docPr id="125" name="Рисунок 125" descr="C:\Users\Manukyan\Desktop\81y4okkmtvL._AC_SL150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nukyan\Desktop\81y4okkmtvL._AC_SL1500_.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9599" cy="1805678"/>
                          </a:xfrm>
                          <a:prstGeom prst="rect">
                            <a:avLst/>
                          </a:prstGeom>
                          <a:noFill/>
                          <a:ln>
                            <a:noFill/>
                          </a:ln>
                        </pic:spPr>
                      </pic:pic>
                    </a:graphicData>
                  </a:graphic>
                </wp:inline>
              </w:drawing>
            </w:r>
          </w:p>
        </w:tc>
        <w:tc>
          <w:tcPr>
            <w:tcW w:w="709" w:type="dxa"/>
            <w:gridSpan w:val="2"/>
            <w:tcBorders>
              <w:left w:val="single" w:sz="4" w:space="0" w:color="auto"/>
            </w:tcBorders>
            <w:vAlign w:val="center"/>
          </w:tcPr>
          <w:p w14:paraId="5442ED7D" w14:textId="77777777" w:rsidR="007F55A3" w:rsidRDefault="007F55A3" w:rsidP="007F55A3">
            <w:pPr>
              <w:spacing w:line="400" w:lineRule="atLeast"/>
              <w:contextualSpacing/>
              <w:jc w:val="center"/>
              <w:rPr>
                <w:rFonts w:ascii="GHEA Grapalat" w:hAnsi="GHEA Grapalat"/>
                <w:sz w:val="24"/>
                <w:szCs w:val="24"/>
              </w:rPr>
            </w:pPr>
          </w:p>
          <w:p w14:paraId="269DABA1" w14:textId="77777777" w:rsidR="007F55A3" w:rsidRDefault="007F55A3" w:rsidP="007F55A3">
            <w:pPr>
              <w:spacing w:line="400" w:lineRule="atLeast"/>
              <w:contextualSpacing/>
              <w:jc w:val="center"/>
              <w:rPr>
                <w:rFonts w:ascii="GHEA Grapalat" w:hAnsi="GHEA Grapalat"/>
                <w:sz w:val="24"/>
                <w:szCs w:val="24"/>
              </w:rPr>
            </w:pPr>
          </w:p>
          <w:p w14:paraId="09CE0374" w14:textId="77777777" w:rsidR="007F55A3" w:rsidRDefault="007F55A3" w:rsidP="007F55A3">
            <w:pPr>
              <w:spacing w:line="400" w:lineRule="atLeast"/>
              <w:contextualSpacing/>
              <w:jc w:val="center"/>
              <w:rPr>
                <w:rFonts w:ascii="GHEA Grapalat" w:hAnsi="GHEA Grapalat"/>
                <w:sz w:val="24"/>
                <w:szCs w:val="24"/>
              </w:rPr>
            </w:pPr>
          </w:p>
          <w:p w14:paraId="3F6722F3" w14:textId="77777777" w:rsidR="007F55A3" w:rsidRPr="008C1594" w:rsidRDefault="007F55A3" w:rsidP="007F55A3">
            <w:pPr>
              <w:spacing w:line="400" w:lineRule="atLeast"/>
              <w:contextualSpacing/>
              <w:jc w:val="center"/>
              <w:rPr>
                <w:rFonts w:ascii="GHEA Grapalat" w:hAnsi="GHEA Grapalat"/>
                <w:sz w:val="24"/>
                <w:szCs w:val="24"/>
              </w:rPr>
            </w:pPr>
          </w:p>
        </w:tc>
      </w:tr>
      <w:tr w:rsidR="00C55DB6" w:rsidRPr="004B5B49" w14:paraId="3F832230" w14:textId="77777777" w:rsidTr="00BB2D65">
        <w:tc>
          <w:tcPr>
            <w:tcW w:w="704" w:type="dxa"/>
            <w:tcBorders>
              <w:right w:val="nil"/>
            </w:tcBorders>
            <w:vAlign w:val="center"/>
          </w:tcPr>
          <w:p w14:paraId="45E6DBA5" w14:textId="77777777" w:rsidR="00C55DB6" w:rsidRPr="00BB2D65" w:rsidRDefault="00C55DB6" w:rsidP="00F30471">
            <w:pPr>
              <w:spacing w:line="400" w:lineRule="atLeast"/>
              <w:contextualSpacing/>
              <w:jc w:val="center"/>
              <w:rPr>
                <w:rFonts w:ascii="GHEA Grapalat" w:hAnsi="GHEA Grapalat"/>
                <w:sz w:val="24"/>
                <w:szCs w:val="24"/>
              </w:rPr>
            </w:pPr>
          </w:p>
        </w:tc>
        <w:tc>
          <w:tcPr>
            <w:tcW w:w="2126" w:type="dxa"/>
            <w:tcBorders>
              <w:left w:val="nil"/>
              <w:right w:val="nil"/>
            </w:tcBorders>
            <w:vAlign w:val="center"/>
          </w:tcPr>
          <w:p w14:paraId="44851A2A" w14:textId="77777777" w:rsidR="00C55DB6" w:rsidRPr="00BB2D65" w:rsidRDefault="00C55DB6" w:rsidP="00F30471">
            <w:pPr>
              <w:spacing w:line="400" w:lineRule="atLeast"/>
              <w:contextualSpacing/>
              <w:jc w:val="center"/>
              <w:rPr>
                <w:rFonts w:ascii="GHEA Grapalat" w:eastAsia="Times New Roman" w:hAnsi="GHEA Grapalat" w:cs="Calibri"/>
                <w:b/>
                <w:sz w:val="24"/>
                <w:szCs w:val="24"/>
                <w:lang w:eastAsia="ru-RU"/>
              </w:rPr>
            </w:pPr>
          </w:p>
        </w:tc>
        <w:tc>
          <w:tcPr>
            <w:tcW w:w="10490" w:type="dxa"/>
            <w:tcBorders>
              <w:left w:val="nil"/>
              <w:right w:val="nil"/>
            </w:tcBorders>
            <w:vAlign w:val="center"/>
          </w:tcPr>
          <w:p w14:paraId="41499333" w14:textId="5CA7E827" w:rsidR="00C55DB6" w:rsidRPr="008C1594" w:rsidRDefault="00C55DB6" w:rsidP="00F30471">
            <w:pPr>
              <w:autoSpaceDE w:val="0"/>
              <w:adjustRightInd w:val="0"/>
              <w:spacing w:line="400" w:lineRule="atLeast"/>
              <w:contextualSpacing/>
              <w:rPr>
                <w:rFonts w:ascii="GHEA Grapalat" w:hAnsi="GHEA Grapalat" w:cs="Sylfaen"/>
                <w:sz w:val="24"/>
                <w:szCs w:val="24"/>
                <w:lang w:val="hy-AM" w:eastAsia="ru-RU"/>
              </w:rPr>
            </w:pPr>
            <w:proofErr w:type="spellStart"/>
            <w:r>
              <w:rPr>
                <w:rFonts w:ascii="GHEA Grapalat" w:hAnsi="GHEA Grapalat"/>
                <w:b/>
                <w:bCs/>
                <w:spacing w:val="-5"/>
                <w:sz w:val="28"/>
                <w:szCs w:val="28"/>
              </w:rPr>
              <w:t>Տնօրենի</w:t>
            </w:r>
            <w:proofErr w:type="spellEnd"/>
            <w:r>
              <w:rPr>
                <w:rFonts w:ascii="GHEA Grapalat" w:hAnsi="GHEA Grapalat"/>
                <w:b/>
                <w:bCs/>
                <w:spacing w:val="-5"/>
                <w:sz w:val="28"/>
                <w:szCs w:val="28"/>
              </w:rPr>
              <w:t xml:space="preserve"> </w:t>
            </w:r>
            <w:proofErr w:type="spellStart"/>
            <w:r>
              <w:rPr>
                <w:rFonts w:ascii="GHEA Grapalat" w:hAnsi="GHEA Grapalat"/>
                <w:b/>
                <w:bCs/>
                <w:spacing w:val="-5"/>
                <w:sz w:val="28"/>
                <w:szCs w:val="28"/>
              </w:rPr>
              <w:t>աշխատասենյակ</w:t>
            </w:r>
            <w:proofErr w:type="spellEnd"/>
          </w:p>
        </w:tc>
        <w:tc>
          <w:tcPr>
            <w:tcW w:w="709" w:type="dxa"/>
            <w:gridSpan w:val="2"/>
            <w:tcBorders>
              <w:left w:val="nil"/>
            </w:tcBorders>
            <w:vAlign w:val="center"/>
          </w:tcPr>
          <w:p w14:paraId="3EA0F27B" w14:textId="77777777" w:rsidR="00C55DB6" w:rsidRPr="008C1594" w:rsidRDefault="00C55DB6" w:rsidP="00F30471">
            <w:pPr>
              <w:spacing w:line="400" w:lineRule="atLeast"/>
              <w:contextualSpacing/>
              <w:jc w:val="center"/>
              <w:rPr>
                <w:rFonts w:ascii="GHEA Grapalat" w:hAnsi="GHEA Grapalat"/>
                <w:sz w:val="24"/>
                <w:szCs w:val="24"/>
              </w:rPr>
            </w:pPr>
          </w:p>
        </w:tc>
      </w:tr>
      <w:tr w:rsidR="00C55DB6" w:rsidRPr="00B924A7" w14:paraId="2AEA9983" w14:textId="77777777" w:rsidTr="00BB2D65">
        <w:tc>
          <w:tcPr>
            <w:tcW w:w="704" w:type="dxa"/>
            <w:tcBorders>
              <w:right w:val="single" w:sz="4" w:space="0" w:color="auto"/>
            </w:tcBorders>
          </w:tcPr>
          <w:p w14:paraId="24C36C8C" w14:textId="2852E053" w:rsidR="00C55DB6" w:rsidRPr="00FA1A50" w:rsidRDefault="00C55DB6" w:rsidP="00F30471">
            <w:pPr>
              <w:pStyle w:val="TableParagraph"/>
              <w:spacing w:line="400" w:lineRule="atLeast"/>
              <w:contextualSpacing/>
              <w:jc w:val="center"/>
              <w:rPr>
                <w:rFonts w:ascii="GHEA Grapalat" w:hAnsi="GHEA Grapalat"/>
                <w:b/>
                <w:sz w:val="24"/>
                <w:szCs w:val="24"/>
              </w:rPr>
            </w:pPr>
            <w:r>
              <w:rPr>
                <w:rFonts w:ascii="GHEA Grapalat" w:hAnsi="GHEA Grapalat"/>
                <w:b/>
                <w:sz w:val="24"/>
                <w:szCs w:val="24"/>
                <w:lang w:val="ru-RU"/>
              </w:rPr>
              <w:t>23</w:t>
            </w:r>
            <w:r w:rsidRPr="00FA1A50">
              <w:rPr>
                <w:rFonts w:ascii="GHEA Grapalat" w:hAnsi="GHEA Grapalat"/>
                <w:b/>
                <w:sz w:val="24"/>
                <w:szCs w:val="24"/>
              </w:rPr>
              <w:t>.</w:t>
            </w:r>
          </w:p>
        </w:tc>
        <w:tc>
          <w:tcPr>
            <w:tcW w:w="2126" w:type="dxa"/>
            <w:tcBorders>
              <w:left w:val="single" w:sz="4" w:space="0" w:color="auto"/>
              <w:right w:val="single" w:sz="4" w:space="0" w:color="auto"/>
            </w:tcBorders>
          </w:tcPr>
          <w:p w14:paraId="7827F9EB" w14:textId="5AC0F098" w:rsidR="00C55DB6" w:rsidRPr="00FA1A50" w:rsidRDefault="00C55DB6" w:rsidP="00F30471">
            <w:pPr>
              <w:spacing w:line="400" w:lineRule="atLeast"/>
              <w:ind w:left="43"/>
              <w:contextualSpacing/>
              <w:jc w:val="center"/>
              <w:rPr>
                <w:rFonts w:ascii="GHEA Grapalat" w:hAnsi="GHEA Grapalat"/>
                <w:sz w:val="24"/>
                <w:szCs w:val="24"/>
              </w:rPr>
            </w:pPr>
            <w:proofErr w:type="spellStart"/>
            <w:r>
              <w:rPr>
                <w:rFonts w:ascii="GHEA Grapalat" w:hAnsi="GHEA Grapalat"/>
                <w:b/>
                <w:sz w:val="24"/>
                <w:szCs w:val="24"/>
              </w:rPr>
              <w:t>Ղեկավարի</w:t>
            </w:r>
            <w:proofErr w:type="spellEnd"/>
            <w:r>
              <w:rPr>
                <w:rFonts w:ascii="GHEA Grapalat" w:hAnsi="GHEA Grapalat"/>
                <w:b/>
                <w:sz w:val="24"/>
                <w:szCs w:val="24"/>
              </w:rPr>
              <w:t xml:space="preserve"> </w:t>
            </w:r>
            <w:proofErr w:type="spellStart"/>
            <w:r>
              <w:rPr>
                <w:rFonts w:ascii="GHEA Grapalat" w:hAnsi="GHEA Grapalat"/>
                <w:b/>
                <w:sz w:val="24"/>
                <w:szCs w:val="24"/>
              </w:rPr>
              <w:t>աթոռ</w:t>
            </w:r>
            <w:proofErr w:type="spellEnd"/>
          </w:p>
        </w:tc>
        <w:tc>
          <w:tcPr>
            <w:tcW w:w="10490" w:type="dxa"/>
            <w:tcBorders>
              <w:left w:val="single" w:sz="4" w:space="0" w:color="auto"/>
              <w:right w:val="single" w:sz="4" w:space="0" w:color="auto"/>
            </w:tcBorders>
          </w:tcPr>
          <w:p w14:paraId="16BE06B7" w14:textId="77777777" w:rsidR="00C55DB6" w:rsidRDefault="00C55DB6"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Շարժական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բազկաթոռ</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հինգ</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անվակների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վրա</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միմյանց</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կապակցված</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հինգ</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թևանի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ոտքով</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Խաչուկը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Ոտքը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քրոմապատ</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մետաղից</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բռնակները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քրոմապատ</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մետաղից</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արմունկի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հենման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հատվածները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փափուկ</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արհեստական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կաշվեպատ</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բարձրության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սահուն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կարգավորմամբ</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մեղմնացուցիչով</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Նստատեղը</w:t>
            </w:r>
            <w:proofErr w:type="spellEnd"/>
            <w:r>
              <w:rPr>
                <w:rFonts w:ascii="GHEA Grapalat" w:hAnsi="GHEA Grapalat"/>
                <w:sz w:val="24"/>
                <w:szCs w:val="24"/>
                <w:lang w:val="ru-RU"/>
              </w:rPr>
              <w:t xml:space="preserve"> և </w:t>
            </w:r>
            <w:proofErr w:type="spellStart"/>
            <w:r>
              <w:rPr>
                <w:rFonts w:ascii="GHEA Grapalat" w:hAnsi="GHEA Grapalat"/>
                <w:sz w:val="24"/>
                <w:szCs w:val="24"/>
                <w:lang w:val="ru-RU"/>
              </w:rPr>
              <w:t>թիկնակը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փափուկ</w:t>
            </w:r>
            <w:proofErr w:type="spellEnd"/>
            <w:r>
              <w:rPr>
                <w:rFonts w:ascii="GHEA Grapalat" w:hAnsi="GHEA Grapalat"/>
                <w:sz w:val="24"/>
                <w:szCs w:val="24"/>
                <w:lang w:val="ru-RU"/>
              </w:rPr>
              <w:t xml:space="preserve">՝ 80մմ-ից </w:t>
            </w:r>
            <w:proofErr w:type="spellStart"/>
            <w:r>
              <w:rPr>
                <w:rFonts w:ascii="GHEA Grapalat" w:hAnsi="GHEA Grapalat"/>
                <w:sz w:val="24"/>
                <w:szCs w:val="24"/>
                <w:lang w:val="ru-RU"/>
              </w:rPr>
              <w:t>ոչ</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պակաս</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սպունգի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հաստությամբ</w:t>
            </w:r>
            <w:proofErr w:type="spellEnd"/>
            <w:r>
              <w:rPr>
                <w:rFonts w:ascii="GHEA Grapalat" w:hAnsi="GHEA Grapalat"/>
                <w:sz w:val="24"/>
                <w:szCs w:val="24"/>
                <w:lang w:val="ru-RU"/>
              </w:rPr>
              <w:t xml:space="preserve"> և 33% </w:t>
            </w:r>
            <w:proofErr w:type="spellStart"/>
            <w:r>
              <w:rPr>
                <w:rFonts w:ascii="GHEA Grapalat" w:hAnsi="GHEA Grapalat"/>
                <w:sz w:val="24"/>
                <w:szCs w:val="24"/>
                <w:lang w:val="ru-RU"/>
              </w:rPr>
              <w:t>խտությամբ</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պաստառապատված</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սև</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բարձրորակ</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արհեստական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կաշվով</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կամ</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կտորով</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Նստոցի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չափերը</w:t>
            </w:r>
            <w:proofErr w:type="spellEnd"/>
            <w:r>
              <w:rPr>
                <w:rFonts w:ascii="GHEA Grapalat" w:hAnsi="GHEA Grapalat"/>
                <w:sz w:val="24"/>
                <w:szCs w:val="24"/>
                <w:lang w:val="ru-RU"/>
              </w:rPr>
              <w:t xml:space="preserve"> /60*60/</w:t>
            </w:r>
            <w:proofErr w:type="spellStart"/>
            <w:r>
              <w:rPr>
                <w:rFonts w:ascii="GHEA Grapalat" w:hAnsi="GHEA Grapalat"/>
                <w:sz w:val="24"/>
                <w:szCs w:val="24"/>
                <w:lang w:val="ru-RU"/>
              </w:rPr>
              <w:t>սմ-ից</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ոչ</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պակաս</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թիկնակի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բարձրությունը</w:t>
            </w:r>
            <w:proofErr w:type="spellEnd"/>
            <w:r>
              <w:rPr>
                <w:rFonts w:ascii="GHEA Grapalat" w:hAnsi="GHEA Grapalat"/>
                <w:sz w:val="24"/>
                <w:szCs w:val="24"/>
                <w:lang w:val="ru-RU"/>
              </w:rPr>
              <w:t xml:space="preserve"> 75սմ-ից </w:t>
            </w:r>
            <w:proofErr w:type="spellStart"/>
            <w:r>
              <w:rPr>
                <w:rFonts w:ascii="GHEA Grapalat" w:hAnsi="GHEA Grapalat"/>
                <w:sz w:val="24"/>
                <w:szCs w:val="24"/>
                <w:lang w:val="ru-RU"/>
              </w:rPr>
              <w:t>ոչ</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պակաս</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ետ-առաջ</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կարգավորվող</w:t>
            </w:r>
            <w:proofErr w:type="spellEnd"/>
            <w:r>
              <w:rPr>
                <w:rFonts w:ascii="GHEA Grapalat" w:hAnsi="GHEA Grapalat"/>
                <w:sz w:val="24"/>
                <w:szCs w:val="24"/>
                <w:lang w:val="ru-RU"/>
              </w:rPr>
              <w:t xml:space="preserve"> և </w:t>
            </w:r>
            <w:proofErr w:type="spellStart"/>
            <w:r>
              <w:rPr>
                <w:rFonts w:ascii="GHEA Grapalat" w:hAnsi="GHEA Grapalat"/>
                <w:sz w:val="24"/>
                <w:szCs w:val="24"/>
                <w:lang w:val="ru-RU"/>
              </w:rPr>
              <w:t>ֆիքսվող</w:t>
            </w:r>
            <w:proofErr w:type="spellEnd"/>
            <w:r>
              <w:rPr>
                <w:rFonts w:ascii="GHEA Grapalat" w:hAnsi="GHEA Grapalat"/>
                <w:sz w:val="24"/>
                <w:szCs w:val="24"/>
                <w:lang w:val="ru-RU"/>
              </w:rPr>
              <w:t xml:space="preserve">: 140կգ </w:t>
            </w:r>
            <w:proofErr w:type="spellStart"/>
            <w:r>
              <w:rPr>
                <w:rFonts w:ascii="GHEA Grapalat" w:hAnsi="GHEA Grapalat"/>
                <w:sz w:val="24"/>
                <w:szCs w:val="24"/>
                <w:lang w:val="ru-RU"/>
              </w:rPr>
              <w:t>բեռնվածության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համար</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Չափսերը</w:t>
            </w:r>
            <w:proofErr w:type="spellEnd"/>
            <w:r>
              <w:rPr>
                <w:rFonts w:ascii="GHEA Grapalat" w:hAnsi="GHEA Grapalat"/>
                <w:sz w:val="24"/>
                <w:szCs w:val="24"/>
                <w:lang w:val="ru-RU"/>
              </w:rPr>
              <w:t xml:space="preserve">՝ 550*560*750 </w:t>
            </w:r>
            <w:proofErr w:type="spellStart"/>
            <w:r>
              <w:rPr>
                <w:rFonts w:ascii="GHEA Grapalat" w:hAnsi="GHEA Grapalat"/>
                <w:sz w:val="24"/>
                <w:szCs w:val="24"/>
                <w:lang w:val="ru-RU"/>
              </w:rPr>
              <w:t>մմ</w:t>
            </w:r>
            <w:proofErr w:type="spellEnd"/>
            <w:r>
              <w:rPr>
                <w:rFonts w:ascii="GHEA Grapalat" w:hAnsi="GHEA Grapalat"/>
                <w:sz w:val="24"/>
                <w:szCs w:val="24"/>
                <w:lang w:val="ru-RU"/>
              </w:rPr>
              <w:t>:</w:t>
            </w:r>
          </w:p>
          <w:p w14:paraId="557AAF71" w14:textId="77777777" w:rsidR="00C55DB6" w:rsidRDefault="00C55DB6" w:rsidP="00F30471">
            <w:pPr>
              <w:pStyle w:val="TableParagraph"/>
              <w:spacing w:line="400" w:lineRule="atLeast"/>
              <w:contextualSpacing/>
              <w:rPr>
                <w:rFonts w:ascii="GHEA Grapalat" w:hAnsi="GHEA Grapalat"/>
                <w:sz w:val="24"/>
                <w:szCs w:val="24"/>
                <w:lang w:val="ru-RU"/>
              </w:rPr>
            </w:pPr>
            <w:r w:rsidRPr="00C55DB6">
              <w:rPr>
                <w:rFonts w:ascii="GHEA Grapalat" w:hAnsi="GHEA Grapalat"/>
                <w:noProof/>
                <w:sz w:val="24"/>
                <w:szCs w:val="24"/>
                <w:lang w:val="ru-RU"/>
              </w:rPr>
              <w:lastRenderedPageBreak/>
              <w:drawing>
                <wp:inline distT="0" distB="0" distL="0" distR="0" wp14:anchorId="7C3C0AA7" wp14:editId="11A4D2DC">
                  <wp:extent cx="3000375" cy="2619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00375" cy="2619375"/>
                          </a:xfrm>
                          <a:prstGeom prst="rect">
                            <a:avLst/>
                          </a:prstGeom>
                          <a:noFill/>
                          <a:ln>
                            <a:noFill/>
                          </a:ln>
                        </pic:spPr>
                      </pic:pic>
                    </a:graphicData>
                  </a:graphic>
                </wp:inline>
              </w:drawing>
            </w:r>
            <w:r w:rsidRPr="00C55DB6">
              <w:rPr>
                <w:rFonts w:ascii="GHEA Grapalat" w:hAnsi="GHEA Grapalat"/>
                <w:noProof/>
                <w:sz w:val="24"/>
                <w:szCs w:val="24"/>
                <w:lang w:val="ru-RU"/>
              </w:rPr>
              <w:drawing>
                <wp:inline distT="0" distB="0" distL="0" distR="0" wp14:anchorId="6E3360E1" wp14:editId="0B60D205">
                  <wp:extent cx="2886075" cy="2867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6075" cy="2867025"/>
                          </a:xfrm>
                          <a:prstGeom prst="rect">
                            <a:avLst/>
                          </a:prstGeom>
                          <a:noFill/>
                          <a:ln>
                            <a:noFill/>
                          </a:ln>
                        </pic:spPr>
                      </pic:pic>
                    </a:graphicData>
                  </a:graphic>
                </wp:inline>
              </w:drawing>
            </w:r>
          </w:p>
          <w:p w14:paraId="0D2F0972" w14:textId="49FF9992" w:rsidR="00C55DB6" w:rsidRPr="00C55DB6" w:rsidRDefault="00C55DB6" w:rsidP="00F30471">
            <w:pPr>
              <w:pStyle w:val="TableParagraph"/>
              <w:spacing w:line="400" w:lineRule="atLeast"/>
              <w:contextualSpacing/>
              <w:rPr>
                <w:rFonts w:ascii="GHEA Grapalat" w:hAnsi="GHEA Grapalat"/>
                <w:sz w:val="24"/>
                <w:szCs w:val="24"/>
                <w:lang w:val="ru-RU"/>
              </w:rPr>
            </w:pPr>
            <w:r w:rsidRPr="00C55DB6">
              <w:rPr>
                <w:rFonts w:ascii="GHEA Grapalat" w:hAnsi="GHEA Grapalat"/>
                <w:noProof/>
                <w:sz w:val="24"/>
                <w:szCs w:val="24"/>
                <w:lang w:val="ru-RU"/>
              </w:rPr>
              <w:drawing>
                <wp:inline distT="0" distB="0" distL="0" distR="0" wp14:anchorId="2A3BE300" wp14:editId="0317FADD">
                  <wp:extent cx="2771775" cy="27622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1775" cy="2762250"/>
                          </a:xfrm>
                          <a:prstGeom prst="rect">
                            <a:avLst/>
                          </a:prstGeom>
                          <a:noFill/>
                          <a:ln>
                            <a:noFill/>
                          </a:ln>
                        </pic:spPr>
                      </pic:pic>
                    </a:graphicData>
                  </a:graphic>
                </wp:inline>
              </w:drawing>
            </w:r>
          </w:p>
        </w:tc>
        <w:tc>
          <w:tcPr>
            <w:tcW w:w="709" w:type="dxa"/>
            <w:gridSpan w:val="2"/>
            <w:tcBorders>
              <w:left w:val="single" w:sz="4" w:space="0" w:color="auto"/>
            </w:tcBorders>
            <w:vAlign w:val="center"/>
          </w:tcPr>
          <w:p w14:paraId="608A0B91" w14:textId="77777777" w:rsidR="00C55DB6" w:rsidRPr="00D8008F" w:rsidRDefault="00C55DB6" w:rsidP="00F30471">
            <w:pPr>
              <w:spacing w:line="400" w:lineRule="atLeast"/>
              <w:contextualSpacing/>
              <w:jc w:val="center"/>
              <w:rPr>
                <w:rFonts w:ascii="GHEA Grapalat" w:hAnsi="GHEA Grapalat"/>
                <w:sz w:val="24"/>
                <w:szCs w:val="24"/>
                <w:lang w:val="es-ES"/>
              </w:rPr>
            </w:pPr>
          </w:p>
        </w:tc>
      </w:tr>
      <w:tr w:rsidR="00BB3FCA" w:rsidRPr="00B924A7" w14:paraId="1D93986D" w14:textId="77777777" w:rsidTr="00BB2D65">
        <w:tc>
          <w:tcPr>
            <w:tcW w:w="704" w:type="dxa"/>
            <w:tcBorders>
              <w:right w:val="single" w:sz="4" w:space="0" w:color="auto"/>
            </w:tcBorders>
          </w:tcPr>
          <w:p w14:paraId="0AE6BE81" w14:textId="698C042C" w:rsidR="00BB3FCA" w:rsidRDefault="00BB3FCA" w:rsidP="00F30471">
            <w:pPr>
              <w:pStyle w:val="TableParagraph"/>
              <w:spacing w:line="400" w:lineRule="atLeast"/>
              <w:contextualSpacing/>
              <w:jc w:val="center"/>
              <w:rPr>
                <w:rFonts w:ascii="GHEA Grapalat" w:hAnsi="GHEA Grapalat"/>
                <w:b/>
                <w:sz w:val="24"/>
                <w:szCs w:val="24"/>
                <w:lang w:val="ru-RU"/>
              </w:rPr>
            </w:pPr>
            <w:r>
              <w:rPr>
                <w:rFonts w:ascii="GHEA Grapalat" w:hAnsi="GHEA Grapalat"/>
                <w:b/>
                <w:sz w:val="24"/>
                <w:szCs w:val="24"/>
                <w:lang w:val="ru-RU"/>
              </w:rPr>
              <w:lastRenderedPageBreak/>
              <w:t>24.</w:t>
            </w:r>
          </w:p>
        </w:tc>
        <w:tc>
          <w:tcPr>
            <w:tcW w:w="2126" w:type="dxa"/>
            <w:tcBorders>
              <w:left w:val="single" w:sz="4" w:space="0" w:color="auto"/>
              <w:right w:val="single" w:sz="4" w:space="0" w:color="auto"/>
            </w:tcBorders>
          </w:tcPr>
          <w:p w14:paraId="51270173" w14:textId="2043A495" w:rsidR="00BB3FCA" w:rsidRDefault="00BB3FCA" w:rsidP="00F30471">
            <w:pPr>
              <w:spacing w:line="400" w:lineRule="atLeast"/>
              <w:ind w:left="43"/>
              <w:contextualSpacing/>
              <w:jc w:val="center"/>
              <w:rPr>
                <w:rFonts w:ascii="GHEA Grapalat" w:hAnsi="GHEA Grapalat"/>
                <w:b/>
                <w:sz w:val="24"/>
                <w:szCs w:val="24"/>
              </w:rPr>
            </w:pPr>
            <w:proofErr w:type="spellStart"/>
            <w:r>
              <w:rPr>
                <w:rFonts w:ascii="GHEA Grapalat" w:hAnsi="GHEA Grapalat"/>
                <w:b/>
                <w:sz w:val="24"/>
                <w:szCs w:val="24"/>
              </w:rPr>
              <w:t>Ղեկավարի</w:t>
            </w:r>
            <w:proofErr w:type="spellEnd"/>
            <w:r>
              <w:rPr>
                <w:rFonts w:ascii="GHEA Grapalat" w:hAnsi="GHEA Grapalat"/>
                <w:b/>
                <w:sz w:val="24"/>
                <w:szCs w:val="24"/>
              </w:rPr>
              <w:t xml:space="preserve"> </w:t>
            </w:r>
            <w:proofErr w:type="spellStart"/>
            <w:r>
              <w:rPr>
                <w:rFonts w:ascii="GHEA Grapalat" w:hAnsi="GHEA Grapalat"/>
                <w:b/>
                <w:sz w:val="24"/>
                <w:szCs w:val="24"/>
              </w:rPr>
              <w:t>սեղան</w:t>
            </w:r>
            <w:proofErr w:type="spellEnd"/>
            <w:r>
              <w:rPr>
                <w:rFonts w:ascii="GHEA Grapalat" w:hAnsi="GHEA Grapalat"/>
                <w:b/>
                <w:sz w:val="24"/>
                <w:szCs w:val="24"/>
              </w:rPr>
              <w:t xml:space="preserve">՝ </w:t>
            </w:r>
            <w:proofErr w:type="spellStart"/>
            <w:r>
              <w:rPr>
                <w:rFonts w:ascii="GHEA Grapalat" w:hAnsi="GHEA Grapalat"/>
                <w:b/>
                <w:sz w:val="24"/>
                <w:szCs w:val="24"/>
              </w:rPr>
              <w:t>դիմադիրով</w:t>
            </w:r>
            <w:proofErr w:type="spellEnd"/>
          </w:p>
        </w:tc>
        <w:tc>
          <w:tcPr>
            <w:tcW w:w="10490" w:type="dxa"/>
            <w:tcBorders>
              <w:left w:val="single" w:sz="4" w:space="0" w:color="auto"/>
              <w:right w:val="single" w:sz="4" w:space="0" w:color="auto"/>
            </w:tcBorders>
          </w:tcPr>
          <w:p w14:paraId="4A4C0228" w14:textId="77777777" w:rsidR="00BB3FCA" w:rsidRDefault="00BB3FCA"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Բաղկացած</w:t>
            </w:r>
            <w:proofErr w:type="spellEnd"/>
            <w:r>
              <w:rPr>
                <w:rFonts w:ascii="GHEA Grapalat" w:hAnsi="GHEA Grapalat"/>
                <w:sz w:val="24"/>
                <w:szCs w:val="24"/>
                <w:lang w:val="ru-RU"/>
              </w:rPr>
              <w:t xml:space="preserve"> է </w:t>
            </w:r>
            <w:proofErr w:type="spellStart"/>
            <w:r>
              <w:rPr>
                <w:rFonts w:ascii="GHEA Grapalat" w:hAnsi="GHEA Grapalat"/>
                <w:sz w:val="24"/>
                <w:szCs w:val="24"/>
                <w:lang w:val="ru-RU"/>
              </w:rPr>
              <w:t>սեղանից</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դիմադիրից</w:t>
            </w:r>
            <w:proofErr w:type="spellEnd"/>
            <w:r>
              <w:rPr>
                <w:rFonts w:ascii="GHEA Grapalat" w:hAnsi="GHEA Grapalat"/>
                <w:sz w:val="24"/>
                <w:szCs w:val="24"/>
                <w:lang w:val="ru-RU"/>
              </w:rPr>
              <w:t xml:space="preserve"> և </w:t>
            </w:r>
            <w:proofErr w:type="spellStart"/>
            <w:r>
              <w:rPr>
                <w:rFonts w:ascii="GHEA Grapalat" w:hAnsi="GHEA Grapalat"/>
                <w:sz w:val="24"/>
                <w:szCs w:val="24"/>
                <w:lang w:val="ru-RU"/>
              </w:rPr>
              <w:t>կցասեղանից</w:t>
            </w:r>
            <w:proofErr w:type="spellEnd"/>
            <w:r>
              <w:rPr>
                <w:rFonts w:ascii="GHEA Grapalat" w:hAnsi="GHEA Grapalat"/>
                <w:sz w:val="24"/>
                <w:szCs w:val="24"/>
                <w:lang w:val="ru-RU"/>
              </w:rPr>
              <w:t>:</w:t>
            </w:r>
          </w:p>
          <w:p w14:paraId="5B8B64E6" w14:textId="77777777" w:rsidR="00BB3FCA" w:rsidRDefault="00BB3FCA"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Սեղանի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չափսերն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են</w:t>
            </w:r>
            <w:proofErr w:type="spellEnd"/>
            <w:r>
              <w:rPr>
                <w:rFonts w:ascii="GHEA Grapalat" w:hAnsi="GHEA Grapalat"/>
                <w:sz w:val="24"/>
                <w:szCs w:val="24"/>
                <w:lang w:val="ru-RU"/>
              </w:rPr>
              <w:t xml:space="preserve">՝ 1800*900*780 </w:t>
            </w:r>
            <w:proofErr w:type="spellStart"/>
            <w:r>
              <w:rPr>
                <w:rFonts w:ascii="GHEA Grapalat" w:hAnsi="GHEA Grapalat"/>
                <w:sz w:val="24"/>
                <w:szCs w:val="24"/>
                <w:lang w:val="ru-RU"/>
              </w:rPr>
              <w:t>մմ</w:t>
            </w:r>
            <w:proofErr w:type="spellEnd"/>
            <w:r>
              <w:rPr>
                <w:rFonts w:ascii="GHEA Grapalat" w:hAnsi="GHEA Grapalat"/>
                <w:sz w:val="24"/>
                <w:szCs w:val="24"/>
                <w:lang w:val="ru-RU"/>
              </w:rPr>
              <w:t xml:space="preserve"> (Լ*Ե*Բ):</w:t>
            </w:r>
          </w:p>
          <w:p w14:paraId="30D8C280" w14:textId="77777777" w:rsidR="00BB3FCA" w:rsidRDefault="00BB3FCA"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Սեղանի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դիմադիրի</w:t>
            </w:r>
            <w:proofErr w:type="spellEnd"/>
            <w:r>
              <w:rPr>
                <w:rFonts w:ascii="GHEA Grapalat" w:hAnsi="GHEA Grapalat"/>
                <w:sz w:val="24"/>
                <w:szCs w:val="24"/>
                <w:lang w:val="ru-RU"/>
              </w:rPr>
              <w:t xml:space="preserve"> և </w:t>
            </w:r>
            <w:proofErr w:type="spellStart"/>
            <w:r>
              <w:rPr>
                <w:rFonts w:ascii="GHEA Grapalat" w:hAnsi="GHEA Grapalat"/>
                <w:sz w:val="24"/>
                <w:szCs w:val="24"/>
                <w:lang w:val="ru-RU"/>
              </w:rPr>
              <w:t>կցասեղանի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երեսները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պատրաստված</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են</w:t>
            </w:r>
            <w:proofErr w:type="spellEnd"/>
            <w:r>
              <w:rPr>
                <w:rFonts w:ascii="GHEA Grapalat" w:hAnsi="GHEA Grapalat"/>
                <w:sz w:val="24"/>
                <w:szCs w:val="24"/>
                <w:lang w:val="ru-RU"/>
              </w:rPr>
              <w:t xml:space="preserve"> 40մմ </w:t>
            </w:r>
            <w:proofErr w:type="spellStart"/>
            <w:r>
              <w:rPr>
                <w:rFonts w:ascii="GHEA Grapalat" w:hAnsi="GHEA Grapalat"/>
                <w:sz w:val="24"/>
                <w:szCs w:val="24"/>
                <w:lang w:val="ru-RU"/>
              </w:rPr>
              <w:t>հաստությամբ</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լամինացված</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բարձրորակ</w:t>
            </w:r>
            <w:proofErr w:type="spellEnd"/>
            <w:r>
              <w:rPr>
                <w:rFonts w:ascii="GHEA Grapalat" w:hAnsi="GHEA Grapalat"/>
                <w:sz w:val="24"/>
                <w:szCs w:val="24"/>
                <w:lang w:val="ru-RU"/>
              </w:rPr>
              <w:t xml:space="preserve"> ՓՏՍ-</w:t>
            </w:r>
            <w:proofErr w:type="spellStart"/>
            <w:r>
              <w:rPr>
                <w:rFonts w:ascii="GHEA Grapalat" w:hAnsi="GHEA Grapalat"/>
                <w:sz w:val="24"/>
                <w:szCs w:val="24"/>
                <w:lang w:val="ru-RU"/>
              </w:rPr>
              <w:t>ից</w:t>
            </w:r>
            <w:proofErr w:type="spellEnd"/>
            <w:r>
              <w:rPr>
                <w:rFonts w:ascii="GHEA Grapalat" w:hAnsi="GHEA Grapalat"/>
                <w:sz w:val="24"/>
                <w:szCs w:val="24"/>
                <w:lang w:val="ru-RU"/>
              </w:rPr>
              <w:t>:</w:t>
            </w:r>
          </w:p>
          <w:p w14:paraId="63EB1AC3" w14:textId="599A3D1C" w:rsidR="00BB3FCA" w:rsidRDefault="00BB3FCA"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Աշխատանքային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հարթության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եզրերը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շրջափակվ</w:t>
            </w:r>
            <w:r w:rsidR="00DC0DFF">
              <w:rPr>
                <w:rFonts w:ascii="GHEA Grapalat" w:hAnsi="GHEA Grapalat"/>
                <w:sz w:val="24"/>
                <w:szCs w:val="24"/>
                <w:lang w:val="ru-RU"/>
              </w:rPr>
              <w:t>ած</w:t>
            </w:r>
            <w:proofErr w:type="spellEnd"/>
            <w:r w:rsidR="00DC0DFF">
              <w:rPr>
                <w:rFonts w:ascii="GHEA Grapalat" w:hAnsi="GHEA Grapalat"/>
                <w:sz w:val="24"/>
                <w:szCs w:val="24"/>
                <w:lang w:val="ru-RU"/>
              </w:rPr>
              <w:t xml:space="preserve"> </w:t>
            </w:r>
            <w:proofErr w:type="spellStart"/>
            <w:r w:rsidR="00DC0DFF">
              <w:rPr>
                <w:rFonts w:ascii="GHEA Grapalat" w:hAnsi="GHEA Grapalat"/>
                <w:sz w:val="24"/>
                <w:szCs w:val="24"/>
                <w:lang w:val="ru-RU"/>
              </w:rPr>
              <w:t>են</w:t>
            </w:r>
            <w:proofErr w:type="spellEnd"/>
            <w:r>
              <w:rPr>
                <w:rFonts w:ascii="GHEA Grapalat" w:hAnsi="GHEA Grapalat"/>
                <w:sz w:val="24"/>
                <w:szCs w:val="24"/>
                <w:lang w:val="ru-RU"/>
              </w:rPr>
              <w:t xml:space="preserve"> 1-2մմ </w:t>
            </w:r>
            <w:proofErr w:type="spellStart"/>
            <w:r>
              <w:rPr>
                <w:rFonts w:ascii="GHEA Grapalat" w:hAnsi="GHEA Grapalat"/>
                <w:sz w:val="24"/>
                <w:szCs w:val="24"/>
                <w:lang w:val="ru-RU"/>
              </w:rPr>
              <w:t>հաստութ</w:t>
            </w:r>
            <w:r w:rsidR="003C4816">
              <w:rPr>
                <w:rFonts w:ascii="GHEA Grapalat" w:hAnsi="GHEA Grapalat"/>
                <w:sz w:val="24"/>
                <w:szCs w:val="24"/>
                <w:lang w:val="ru-RU"/>
              </w:rPr>
              <w:t>յան</w:t>
            </w:r>
            <w:proofErr w:type="spellEnd"/>
            <w:r w:rsidR="003C4816">
              <w:rPr>
                <w:rFonts w:ascii="GHEA Grapalat" w:hAnsi="GHEA Grapalat"/>
                <w:sz w:val="24"/>
                <w:szCs w:val="24"/>
                <w:lang w:val="ru-RU"/>
              </w:rPr>
              <w:t xml:space="preserve"> </w:t>
            </w:r>
            <w:proofErr w:type="spellStart"/>
            <w:r w:rsidR="003C4816">
              <w:rPr>
                <w:rFonts w:ascii="GHEA Grapalat" w:hAnsi="GHEA Grapalat"/>
                <w:sz w:val="24"/>
                <w:szCs w:val="24"/>
                <w:lang w:val="ru-RU"/>
              </w:rPr>
              <w:t>պլաստիկե</w:t>
            </w:r>
            <w:proofErr w:type="spellEnd"/>
            <w:r w:rsidR="003C4816">
              <w:rPr>
                <w:rFonts w:ascii="GHEA Grapalat" w:hAnsi="GHEA Grapalat"/>
                <w:sz w:val="24"/>
                <w:szCs w:val="24"/>
                <w:lang w:val="ru-RU"/>
              </w:rPr>
              <w:t xml:space="preserve"> </w:t>
            </w:r>
            <w:proofErr w:type="spellStart"/>
            <w:r w:rsidR="003C4816">
              <w:rPr>
                <w:rFonts w:ascii="GHEA Grapalat" w:hAnsi="GHEA Grapalat"/>
                <w:sz w:val="24"/>
                <w:szCs w:val="24"/>
                <w:lang w:val="ru-RU"/>
              </w:rPr>
              <w:t>եզրաժապավենով</w:t>
            </w:r>
            <w:proofErr w:type="spellEnd"/>
            <w:r w:rsidR="003C4816">
              <w:rPr>
                <w:rFonts w:ascii="GHEA Grapalat" w:hAnsi="GHEA Grapalat"/>
                <w:sz w:val="24"/>
                <w:szCs w:val="24"/>
                <w:lang w:val="ru-RU"/>
              </w:rPr>
              <w:t xml:space="preserve"> (PVC), </w:t>
            </w:r>
            <w:proofErr w:type="spellStart"/>
            <w:r w:rsidR="003C4816">
              <w:rPr>
                <w:rFonts w:ascii="GHEA Grapalat" w:hAnsi="GHEA Grapalat"/>
                <w:sz w:val="24"/>
                <w:szCs w:val="24"/>
                <w:lang w:val="ru-RU"/>
              </w:rPr>
              <w:t>ոչ</w:t>
            </w:r>
            <w:proofErr w:type="spellEnd"/>
            <w:r w:rsidR="003C4816">
              <w:rPr>
                <w:rFonts w:ascii="GHEA Grapalat" w:hAnsi="GHEA Grapalat"/>
                <w:sz w:val="24"/>
                <w:szCs w:val="24"/>
                <w:lang w:val="ru-RU"/>
              </w:rPr>
              <w:t xml:space="preserve"> </w:t>
            </w:r>
            <w:proofErr w:type="spellStart"/>
            <w:r w:rsidR="003C4816">
              <w:rPr>
                <w:rFonts w:ascii="GHEA Grapalat" w:hAnsi="GHEA Grapalat"/>
                <w:sz w:val="24"/>
                <w:szCs w:val="24"/>
                <w:lang w:val="ru-RU"/>
              </w:rPr>
              <w:t>աշխատանքային</w:t>
            </w:r>
            <w:proofErr w:type="spellEnd"/>
            <w:r w:rsidR="003C4816">
              <w:rPr>
                <w:rFonts w:ascii="GHEA Grapalat" w:hAnsi="GHEA Grapalat"/>
                <w:sz w:val="24"/>
                <w:szCs w:val="24"/>
                <w:lang w:val="ru-RU"/>
              </w:rPr>
              <w:t xml:space="preserve"> </w:t>
            </w:r>
            <w:proofErr w:type="spellStart"/>
            <w:r w:rsidR="003C4816">
              <w:rPr>
                <w:rFonts w:ascii="GHEA Grapalat" w:hAnsi="GHEA Grapalat"/>
                <w:sz w:val="24"/>
                <w:szCs w:val="24"/>
                <w:lang w:val="ru-RU"/>
              </w:rPr>
              <w:t>հարթության</w:t>
            </w:r>
            <w:proofErr w:type="spellEnd"/>
            <w:r w:rsidR="003C4816">
              <w:rPr>
                <w:rFonts w:ascii="GHEA Grapalat" w:hAnsi="GHEA Grapalat"/>
                <w:sz w:val="24"/>
                <w:szCs w:val="24"/>
                <w:lang w:val="ru-RU"/>
              </w:rPr>
              <w:t xml:space="preserve"> </w:t>
            </w:r>
            <w:proofErr w:type="spellStart"/>
            <w:r w:rsidR="003C4816">
              <w:rPr>
                <w:rFonts w:ascii="GHEA Grapalat" w:hAnsi="GHEA Grapalat"/>
                <w:sz w:val="24"/>
                <w:szCs w:val="24"/>
                <w:lang w:val="ru-RU"/>
              </w:rPr>
              <w:t>եզրերը</w:t>
            </w:r>
            <w:proofErr w:type="spellEnd"/>
            <w:r w:rsidR="00DC0DFF">
              <w:rPr>
                <w:rFonts w:ascii="GHEA Grapalat" w:hAnsi="GHEA Grapalat"/>
                <w:sz w:val="24"/>
                <w:szCs w:val="24"/>
                <w:lang w:val="ru-RU"/>
              </w:rPr>
              <w:t xml:space="preserve">՝ </w:t>
            </w:r>
            <w:r w:rsidR="003C4816">
              <w:rPr>
                <w:rFonts w:ascii="GHEA Grapalat" w:hAnsi="GHEA Grapalat"/>
                <w:sz w:val="24"/>
                <w:szCs w:val="24"/>
                <w:lang w:val="ru-RU"/>
              </w:rPr>
              <w:t xml:space="preserve">0,4մմ </w:t>
            </w:r>
            <w:proofErr w:type="spellStart"/>
            <w:r w:rsidR="003C4816">
              <w:rPr>
                <w:rFonts w:ascii="GHEA Grapalat" w:hAnsi="GHEA Grapalat"/>
                <w:sz w:val="24"/>
                <w:szCs w:val="24"/>
                <w:lang w:val="ru-RU"/>
              </w:rPr>
              <w:t>հաստության</w:t>
            </w:r>
            <w:proofErr w:type="spellEnd"/>
            <w:r w:rsidR="003C4816">
              <w:rPr>
                <w:rFonts w:ascii="GHEA Grapalat" w:hAnsi="GHEA Grapalat"/>
                <w:sz w:val="24"/>
                <w:szCs w:val="24"/>
                <w:lang w:val="ru-RU"/>
              </w:rPr>
              <w:t xml:space="preserve"> </w:t>
            </w:r>
            <w:proofErr w:type="spellStart"/>
            <w:r w:rsidR="003C4816">
              <w:rPr>
                <w:rFonts w:ascii="GHEA Grapalat" w:hAnsi="GHEA Grapalat"/>
                <w:sz w:val="24"/>
                <w:szCs w:val="24"/>
                <w:lang w:val="ru-RU"/>
              </w:rPr>
              <w:t>պլաստիկե</w:t>
            </w:r>
            <w:proofErr w:type="spellEnd"/>
            <w:r w:rsidR="003C4816">
              <w:rPr>
                <w:rFonts w:ascii="GHEA Grapalat" w:hAnsi="GHEA Grapalat"/>
                <w:sz w:val="24"/>
                <w:szCs w:val="24"/>
                <w:lang w:val="ru-RU"/>
              </w:rPr>
              <w:t xml:space="preserve"> </w:t>
            </w:r>
            <w:proofErr w:type="spellStart"/>
            <w:r w:rsidR="003C4816">
              <w:rPr>
                <w:rFonts w:ascii="GHEA Grapalat" w:hAnsi="GHEA Grapalat"/>
                <w:sz w:val="24"/>
                <w:szCs w:val="24"/>
                <w:lang w:val="ru-RU"/>
              </w:rPr>
              <w:t>եզրաժապավենով</w:t>
            </w:r>
            <w:proofErr w:type="spellEnd"/>
            <w:r w:rsidR="003C4816">
              <w:rPr>
                <w:rFonts w:ascii="GHEA Grapalat" w:hAnsi="GHEA Grapalat"/>
                <w:sz w:val="24"/>
                <w:szCs w:val="24"/>
                <w:lang w:val="ru-RU"/>
              </w:rPr>
              <w:t xml:space="preserve"> (PVC):</w:t>
            </w:r>
          </w:p>
          <w:p w14:paraId="46C8A37F" w14:textId="77777777" w:rsidR="003C4816" w:rsidRDefault="003C4816"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Սեղանն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ունի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միասնական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փականով</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փակվող</w:t>
            </w:r>
            <w:proofErr w:type="spellEnd"/>
            <w:r w:rsidR="00354E38">
              <w:rPr>
                <w:rFonts w:ascii="GHEA Grapalat" w:hAnsi="GHEA Grapalat"/>
                <w:sz w:val="24"/>
                <w:szCs w:val="24"/>
                <w:lang w:val="ru-RU"/>
              </w:rPr>
              <w:t xml:space="preserve"> 6 </w:t>
            </w:r>
            <w:proofErr w:type="spellStart"/>
            <w:r w:rsidR="00354E38">
              <w:rPr>
                <w:rFonts w:ascii="GHEA Grapalat" w:hAnsi="GHEA Grapalat"/>
                <w:sz w:val="24"/>
                <w:szCs w:val="24"/>
                <w:lang w:val="ru-RU"/>
              </w:rPr>
              <w:t>դարակներ</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որոնք</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բացվում</w:t>
            </w:r>
            <w:proofErr w:type="spellEnd"/>
            <w:r w:rsidR="00354E38">
              <w:rPr>
                <w:rFonts w:ascii="GHEA Grapalat" w:hAnsi="GHEA Grapalat"/>
                <w:sz w:val="24"/>
                <w:szCs w:val="24"/>
                <w:lang w:val="ru-RU"/>
              </w:rPr>
              <w:t xml:space="preserve"> և </w:t>
            </w:r>
            <w:proofErr w:type="spellStart"/>
            <w:r w:rsidR="00354E38">
              <w:rPr>
                <w:rFonts w:ascii="GHEA Grapalat" w:hAnsi="GHEA Grapalat"/>
                <w:sz w:val="24"/>
                <w:szCs w:val="24"/>
                <w:lang w:val="ru-RU"/>
              </w:rPr>
              <w:t>փակվում</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են</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փափուկ</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փակվող</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անաղմուկ</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սահնակներով</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սալյասկա</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բարձրորակ</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մետաղական</w:t>
            </w:r>
            <w:proofErr w:type="spellEnd"/>
            <w:r w:rsidR="00354E38">
              <w:rPr>
                <w:rFonts w:ascii="GHEA Grapalat" w:hAnsi="GHEA Grapalat"/>
                <w:sz w:val="24"/>
                <w:szCs w:val="24"/>
                <w:lang w:val="ru-RU"/>
              </w:rPr>
              <w:t xml:space="preserve"> </w:t>
            </w:r>
            <w:proofErr w:type="spellStart"/>
            <w:r w:rsidR="00354E38">
              <w:rPr>
                <w:rFonts w:ascii="GHEA Grapalat" w:hAnsi="GHEA Grapalat"/>
                <w:sz w:val="24"/>
                <w:szCs w:val="24"/>
                <w:lang w:val="ru-RU"/>
              </w:rPr>
              <w:t>բռնակներով</w:t>
            </w:r>
            <w:proofErr w:type="spellEnd"/>
            <w:r w:rsidR="00354E38">
              <w:rPr>
                <w:rFonts w:ascii="GHEA Grapalat" w:hAnsi="GHEA Grapalat"/>
                <w:sz w:val="24"/>
                <w:szCs w:val="24"/>
                <w:lang w:val="ru-RU"/>
              </w:rPr>
              <w:t>:</w:t>
            </w:r>
          </w:p>
          <w:p w14:paraId="0D1449ED" w14:textId="77777777" w:rsidR="00354E38" w:rsidRDefault="00354E38"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Սեղանն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դիմադիրը</w:t>
            </w:r>
            <w:proofErr w:type="spellEnd"/>
            <w:r>
              <w:rPr>
                <w:rFonts w:ascii="GHEA Grapalat" w:hAnsi="GHEA Grapalat"/>
                <w:sz w:val="24"/>
                <w:szCs w:val="24"/>
                <w:lang w:val="ru-RU"/>
              </w:rPr>
              <w:t xml:space="preserve"> և </w:t>
            </w:r>
            <w:proofErr w:type="spellStart"/>
            <w:r>
              <w:rPr>
                <w:rFonts w:ascii="GHEA Grapalat" w:hAnsi="GHEA Grapalat"/>
                <w:sz w:val="24"/>
                <w:szCs w:val="24"/>
                <w:lang w:val="ru-RU"/>
              </w:rPr>
              <w:t>կցասեղանը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ունեն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փայտյա</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ոտքեր</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հաստությունը</w:t>
            </w:r>
            <w:proofErr w:type="spellEnd"/>
            <w:r>
              <w:rPr>
                <w:rFonts w:ascii="GHEA Grapalat" w:hAnsi="GHEA Grapalat"/>
                <w:sz w:val="24"/>
                <w:szCs w:val="24"/>
                <w:lang w:val="ru-RU"/>
              </w:rPr>
              <w:t xml:space="preserve"> 90մմ:</w:t>
            </w:r>
          </w:p>
          <w:p w14:paraId="4CC3AB92" w14:textId="77777777" w:rsidR="00354E38" w:rsidRDefault="00354E38"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Դիմային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մասը</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փակված</w:t>
            </w:r>
            <w:proofErr w:type="spellEnd"/>
            <w:r>
              <w:rPr>
                <w:rFonts w:ascii="GHEA Grapalat" w:hAnsi="GHEA Grapalat"/>
                <w:sz w:val="24"/>
                <w:szCs w:val="24"/>
                <w:lang w:val="ru-RU"/>
              </w:rPr>
              <w:t xml:space="preserve"> է 1800*700 </w:t>
            </w:r>
            <w:proofErr w:type="spellStart"/>
            <w:r>
              <w:rPr>
                <w:rFonts w:ascii="GHEA Grapalat" w:hAnsi="GHEA Grapalat"/>
                <w:sz w:val="24"/>
                <w:szCs w:val="24"/>
                <w:lang w:val="ru-RU"/>
              </w:rPr>
              <w:t>մմ</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որակյալ</w:t>
            </w:r>
            <w:proofErr w:type="spellEnd"/>
            <w:r>
              <w:rPr>
                <w:rFonts w:ascii="GHEA Grapalat" w:hAnsi="GHEA Grapalat"/>
                <w:sz w:val="24"/>
                <w:szCs w:val="24"/>
                <w:lang w:val="ru-RU"/>
              </w:rPr>
              <w:t xml:space="preserve">,  18մմ </w:t>
            </w:r>
            <w:proofErr w:type="spellStart"/>
            <w:r>
              <w:rPr>
                <w:rFonts w:ascii="GHEA Grapalat" w:hAnsi="GHEA Grapalat"/>
                <w:sz w:val="24"/>
                <w:szCs w:val="24"/>
                <w:lang w:val="ru-RU"/>
              </w:rPr>
              <w:t>հաստությամբ</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լամինացված</w:t>
            </w:r>
            <w:proofErr w:type="spellEnd"/>
            <w:r>
              <w:rPr>
                <w:rFonts w:ascii="GHEA Grapalat" w:hAnsi="GHEA Grapalat"/>
                <w:sz w:val="24"/>
                <w:szCs w:val="24"/>
                <w:lang w:val="ru-RU"/>
              </w:rPr>
              <w:t xml:space="preserve"> ՓՏՍ-</w:t>
            </w:r>
            <w:proofErr w:type="spellStart"/>
            <w:r>
              <w:rPr>
                <w:rFonts w:ascii="GHEA Grapalat" w:hAnsi="GHEA Grapalat"/>
                <w:sz w:val="24"/>
                <w:szCs w:val="24"/>
                <w:lang w:val="ru-RU"/>
              </w:rPr>
              <w:t>ով</w:t>
            </w:r>
            <w:proofErr w:type="spellEnd"/>
            <w:r>
              <w:rPr>
                <w:rFonts w:ascii="GHEA Grapalat" w:hAnsi="GHEA Grapalat"/>
                <w:sz w:val="24"/>
                <w:szCs w:val="24"/>
                <w:lang w:val="ru-RU"/>
              </w:rPr>
              <w:t>:</w:t>
            </w:r>
          </w:p>
          <w:p w14:paraId="7AEA57CA" w14:textId="77777777" w:rsidR="00354E38" w:rsidRDefault="00354E38"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Դիմադիրի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չափսերն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են</w:t>
            </w:r>
            <w:proofErr w:type="spellEnd"/>
            <w:r>
              <w:rPr>
                <w:rFonts w:ascii="GHEA Grapalat" w:hAnsi="GHEA Grapalat"/>
                <w:sz w:val="24"/>
                <w:szCs w:val="24"/>
                <w:lang w:val="ru-RU"/>
              </w:rPr>
              <w:t xml:space="preserve">՝ 700*1000*750մմ </w:t>
            </w:r>
            <w:r>
              <w:rPr>
                <w:rFonts w:ascii="GHEA Grapalat" w:hAnsi="GHEA Grapalat"/>
                <w:sz w:val="24"/>
                <w:szCs w:val="24"/>
                <w:lang w:val="ru-RU"/>
              </w:rPr>
              <w:t>(Լ*Ե*Բ)</w:t>
            </w:r>
            <w:r w:rsidR="00DC0DFF">
              <w:rPr>
                <w:rFonts w:ascii="GHEA Grapalat" w:hAnsi="GHEA Grapalat"/>
                <w:sz w:val="24"/>
                <w:szCs w:val="24"/>
                <w:lang w:val="ru-RU"/>
              </w:rPr>
              <w:t xml:space="preserve">: </w:t>
            </w:r>
            <w:proofErr w:type="spellStart"/>
            <w:r w:rsidR="00DC0DFF">
              <w:rPr>
                <w:rFonts w:ascii="GHEA Grapalat" w:hAnsi="GHEA Grapalat"/>
                <w:sz w:val="24"/>
                <w:szCs w:val="24"/>
                <w:lang w:val="ru-RU"/>
              </w:rPr>
              <w:t>Ունի</w:t>
            </w:r>
            <w:proofErr w:type="spellEnd"/>
            <w:r w:rsidR="00DC0DFF">
              <w:rPr>
                <w:rFonts w:ascii="GHEA Grapalat" w:hAnsi="GHEA Grapalat"/>
                <w:sz w:val="24"/>
                <w:szCs w:val="24"/>
                <w:lang w:val="ru-RU"/>
              </w:rPr>
              <w:t xml:space="preserve"> 2 </w:t>
            </w:r>
            <w:proofErr w:type="spellStart"/>
            <w:r w:rsidR="00DC0DFF">
              <w:rPr>
                <w:rFonts w:ascii="GHEA Grapalat" w:hAnsi="GHEA Grapalat"/>
                <w:sz w:val="24"/>
                <w:szCs w:val="24"/>
                <w:lang w:val="ru-RU"/>
              </w:rPr>
              <w:t>ոտք</w:t>
            </w:r>
            <w:proofErr w:type="spellEnd"/>
            <w:r w:rsidR="00DC0DFF">
              <w:rPr>
                <w:rFonts w:ascii="GHEA Grapalat" w:hAnsi="GHEA Grapalat"/>
                <w:sz w:val="24"/>
                <w:szCs w:val="24"/>
                <w:lang w:val="ru-RU"/>
              </w:rPr>
              <w:t xml:space="preserve"> և </w:t>
            </w:r>
            <w:proofErr w:type="spellStart"/>
            <w:r w:rsidR="00DC0DFF">
              <w:rPr>
                <w:rFonts w:ascii="GHEA Grapalat" w:hAnsi="GHEA Grapalat"/>
                <w:sz w:val="24"/>
                <w:szCs w:val="24"/>
                <w:lang w:val="ru-RU"/>
              </w:rPr>
              <w:t>միջնորմ</w:t>
            </w:r>
            <w:proofErr w:type="spellEnd"/>
            <w:r w:rsidR="00DC0DFF">
              <w:rPr>
                <w:rFonts w:ascii="GHEA Grapalat" w:hAnsi="GHEA Grapalat"/>
                <w:sz w:val="24"/>
                <w:szCs w:val="24"/>
                <w:lang w:val="ru-RU"/>
              </w:rPr>
              <w:t>:</w:t>
            </w:r>
          </w:p>
          <w:p w14:paraId="7082C4C4" w14:textId="77777777" w:rsidR="00DC0DFF" w:rsidRDefault="00DC0DFF"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Կցասեղանի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չափսերն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են</w:t>
            </w:r>
            <w:proofErr w:type="spellEnd"/>
            <w:r>
              <w:rPr>
                <w:rFonts w:ascii="GHEA Grapalat" w:hAnsi="GHEA Grapalat"/>
                <w:sz w:val="24"/>
                <w:szCs w:val="24"/>
                <w:lang w:val="ru-RU"/>
              </w:rPr>
              <w:t xml:space="preserve">՝ 600*800*650 </w:t>
            </w:r>
            <w:proofErr w:type="spellStart"/>
            <w:r>
              <w:rPr>
                <w:rFonts w:ascii="GHEA Grapalat" w:hAnsi="GHEA Grapalat"/>
                <w:sz w:val="24"/>
                <w:szCs w:val="24"/>
                <w:lang w:val="ru-RU"/>
              </w:rPr>
              <w:t>մմ</w:t>
            </w:r>
            <w:proofErr w:type="spellEnd"/>
            <w:r>
              <w:rPr>
                <w:rFonts w:ascii="GHEA Grapalat" w:hAnsi="GHEA Grapalat"/>
                <w:sz w:val="24"/>
                <w:szCs w:val="24"/>
                <w:lang w:val="ru-RU"/>
              </w:rPr>
              <w:t xml:space="preserve"> </w:t>
            </w:r>
            <w:r>
              <w:rPr>
                <w:rFonts w:ascii="GHEA Grapalat" w:hAnsi="GHEA Grapalat"/>
                <w:sz w:val="24"/>
                <w:szCs w:val="24"/>
                <w:lang w:val="ru-RU"/>
              </w:rPr>
              <w:t>(Լ*Ե*Բ)</w:t>
            </w:r>
            <w:r>
              <w:rPr>
                <w:rFonts w:ascii="GHEA Grapalat" w:hAnsi="GHEA Grapalat"/>
                <w:sz w:val="24"/>
                <w:szCs w:val="24"/>
                <w:lang w:val="ru-RU"/>
              </w:rPr>
              <w:t>:</w:t>
            </w:r>
          </w:p>
          <w:p w14:paraId="606F8785" w14:textId="1BDE0AE8" w:rsidR="00DC0DFF" w:rsidRDefault="00DC0DFF" w:rsidP="00F30471">
            <w:pPr>
              <w:pStyle w:val="TableParagraph"/>
              <w:spacing w:line="400" w:lineRule="atLeast"/>
              <w:contextualSpacing/>
              <w:rPr>
                <w:rFonts w:ascii="GHEA Grapalat" w:hAnsi="GHEA Grapalat"/>
                <w:sz w:val="24"/>
                <w:szCs w:val="24"/>
                <w:lang w:val="ru-RU"/>
              </w:rPr>
            </w:pPr>
            <w:proofErr w:type="spellStart"/>
            <w:r>
              <w:rPr>
                <w:rFonts w:ascii="GHEA Grapalat" w:hAnsi="GHEA Grapalat"/>
                <w:sz w:val="24"/>
                <w:szCs w:val="24"/>
                <w:lang w:val="ru-RU"/>
              </w:rPr>
              <w:t>Յուրաքանչյուր</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կողմում</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ունի</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միասնական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փականով</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փակվող</w:t>
            </w:r>
            <w:proofErr w:type="spellEnd"/>
            <w:r>
              <w:rPr>
                <w:rFonts w:ascii="GHEA Grapalat" w:hAnsi="GHEA Grapalat"/>
                <w:sz w:val="24"/>
                <w:szCs w:val="24"/>
                <w:lang w:val="ru-RU"/>
              </w:rPr>
              <w:t xml:space="preserve">  3 </w:t>
            </w:r>
            <w:proofErr w:type="spellStart"/>
            <w:r>
              <w:rPr>
                <w:rFonts w:ascii="GHEA Grapalat" w:hAnsi="GHEA Grapalat"/>
                <w:sz w:val="24"/>
                <w:szCs w:val="24"/>
                <w:lang w:val="ru-RU"/>
              </w:rPr>
              <w:t>դարակներ</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որոնք</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բացվում</w:t>
            </w:r>
            <w:proofErr w:type="spellEnd"/>
            <w:r>
              <w:rPr>
                <w:rFonts w:ascii="GHEA Grapalat" w:hAnsi="GHEA Grapalat"/>
                <w:sz w:val="24"/>
                <w:szCs w:val="24"/>
                <w:lang w:val="ru-RU"/>
              </w:rPr>
              <w:t xml:space="preserve">  և </w:t>
            </w:r>
            <w:proofErr w:type="spellStart"/>
            <w:r>
              <w:rPr>
                <w:rFonts w:ascii="GHEA Grapalat" w:hAnsi="GHEA Grapalat"/>
                <w:sz w:val="24"/>
                <w:szCs w:val="24"/>
                <w:lang w:val="ru-RU"/>
              </w:rPr>
              <w:t>փակվում</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են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փափուկ</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փակվող</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անաղմուկ</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սահնակներով</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սալյասկա</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բարձրորակ</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մետաղական</w:t>
            </w:r>
            <w:proofErr w:type="spellEnd"/>
            <w:r>
              <w:rPr>
                <w:rFonts w:ascii="GHEA Grapalat" w:hAnsi="GHEA Grapalat"/>
                <w:sz w:val="24"/>
                <w:szCs w:val="24"/>
                <w:lang w:val="ru-RU"/>
              </w:rPr>
              <w:t xml:space="preserve"> </w:t>
            </w:r>
            <w:proofErr w:type="spellStart"/>
            <w:r>
              <w:rPr>
                <w:rFonts w:ascii="GHEA Grapalat" w:hAnsi="GHEA Grapalat"/>
                <w:sz w:val="24"/>
                <w:szCs w:val="24"/>
                <w:lang w:val="ru-RU"/>
              </w:rPr>
              <w:t>բռնակներով</w:t>
            </w:r>
            <w:proofErr w:type="spellEnd"/>
            <w:r>
              <w:rPr>
                <w:rFonts w:ascii="GHEA Grapalat" w:hAnsi="GHEA Grapalat"/>
                <w:sz w:val="24"/>
                <w:szCs w:val="24"/>
                <w:lang w:val="ru-RU"/>
              </w:rPr>
              <w:t>:</w:t>
            </w:r>
          </w:p>
        </w:tc>
        <w:tc>
          <w:tcPr>
            <w:tcW w:w="709" w:type="dxa"/>
            <w:gridSpan w:val="2"/>
            <w:tcBorders>
              <w:left w:val="single" w:sz="4" w:space="0" w:color="auto"/>
            </w:tcBorders>
            <w:vAlign w:val="center"/>
          </w:tcPr>
          <w:p w14:paraId="31AEE4FD" w14:textId="77777777" w:rsidR="00BB3FCA" w:rsidRPr="00D8008F" w:rsidRDefault="00BB3FCA" w:rsidP="00F30471">
            <w:pPr>
              <w:spacing w:line="400" w:lineRule="atLeast"/>
              <w:contextualSpacing/>
              <w:jc w:val="center"/>
              <w:rPr>
                <w:rFonts w:ascii="GHEA Grapalat" w:hAnsi="GHEA Grapalat"/>
                <w:sz w:val="24"/>
                <w:szCs w:val="24"/>
                <w:lang w:val="es-ES"/>
              </w:rPr>
            </w:pPr>
          </w:p>
        </w:tc>
      </w:tr>
      <w:tr w:rsidR="007F55A3" w:rsidRPr="004B5B49" w14:paraId="27DCD930" w14:textId="77777777" w:rsidTr="00BB2D65">
        <w:tc>
          <w:tcPr>
            <w:tcW w:w="704" w:type="dxa"/>
            <w:tcBorders>
              <w:right w:val="nil"/>
            </w:tcBorders>
            <w:vAlign w:val="center"/>
          </w:tcPr>
          <w:p w14:paraId="7C34AEF1" w14:textId="77777777" w:rsidR="007F55A3" w:rsidRPr="00C55DB6" w:rsidRDefault="007F55A3" w:rsidP="007F55A3">
            <w:pPr>
              <w:spacing w:line="400" w:lineRule="atLeast"/>
              <w:contextualSpacing/>
              <w:jc w:val="center"/>
              <w:rPr>
                <w:rFonts w:ascii="GHEA Grapalat" w:hAnsi="GHEA Grapalat"/>
                <w:sz w:val="24"/>
                <w:szCs w:val="24"/>
                <w:lang w:val="es-ES"/>
              </w:rPr>
            </w:pPr>
          </w:p>
        </w:tc>
        <w:tc>
          <w:tcPr>
            <w:tcW w:w="2126" w:type="dxa"/>
            <w:tcBorders>
              <w:left w:val="nil"/>
              <w:right w:val="nil"/>
            </w:tcBorders>
            <w:vAlign w:val="center"/>
          </w:tcPr>
          <w:p w14:paraId="0C28570E" w14:textId="77777777" w:rsidR="007F55A3" w:rsidRPr="00C55DB6" w:rsidRDefault="007F55A3" w:rsidP="007F55A3">
            <w:pPr>
              <w:spacing w:line="400" w:lineRule="atLeast"/>
              <w:contextualSpacing/>
              <w:jc w:val="center"/>
              <w:rPr>
                <w:rFonts w:ascii="GHEA Grapalat" w:eastAsia="Times New Roman" w:hAnsi="GHEA Grapalat" w:cs="Calibri"/>
                <w:b/>
                <w:sz w:val="24"/>
                <w:szCs w:val="24"/>
                <w:lang w:val="es-ES" w:eastAsia="ru-RU"/>
              </w:rPr>
            </w:pPr>
          </w:p>
        </w:tc>
        <w:tc>
          <w:tcPr>
            <w:tcW w:w="10490" w:type="dxa"/>
            <w:tcBorders>
              <w:left w:val="nil"/>
              <w:right w:val="nil"/>
            </w:tcBorders>
            <w:vAlign w:val="center"/>
          </w:tcPr>
          <w:p w14:paraId="02A05F2C" w14:textId="77777777" w:rsidR="007F55A3" w:rsidRPr="008C1594" w:rsidRDefault="007F55A3" w:rsidP="007F55A3">
            <w:pPr>
              <w:autoSpaceDE w:val="0"/>
              <w:adjustRightInd w:val="0"/>
              <w:spacing w:line="400" w:lineRule="atLeast"/>
              <w:contextualSpacing/>
              <w:rPr>
                <w:rFonts w:ascii="GHEA Grapalat" w:hAnsi="GHEA Grapalat" w:cs="Sylfaen"/>
                <w:sz w:val="24"/>
                <w:szCs w:val="24"/>
                <w:lang w:val="hy-AM" w:eastAsia="ru-RU"/>
              </w:rPr>
            </w:pPr>
            <w:proofErr w:type="spellStart"/>
            <w:r w:rsidRPr="001B33BD">
              <w:rPr>
                <w:rFonts w:ascii="GHEA Grapalat" w:hAnsi="GHEA Grapalat"/>
                <w:b/>
                <w:bCs/>
                <w:spacing w:val="-5"/>
                <w:sz w:val="28"/>
                <w:szCs w:val="28"/>
              </w:rPr>
              <w:t>Համակարգչային</w:t>
            </w:r>
            <w:proofErr w:type="spellEnd"/>
            <w:r w:rsidRPr="001B33BD">
              <w:rPr>
                <w:rFonts w:ascii="GHEA Grapalat" w:hAnsi="GHEA Grapalat"/>
                <w:b/>
                <w:bCs/>
                <w:spacing w:val="-5"/>
                <w:sz w:val="28"/>
                <w:szCs w:val="28"/>
              </w:rPr>
              <w:t xml:space="preserve"> </w:t>
            </w:r>
            <w:proofErr w:type="spellStart"/>
            <w:r w:rsidRPr="001B33BD">
              <w:rPr>
                <w:rFonts w:ascii="GHEA Grapalat" w:hAnsi="GHEA Grapalat"/>
                <w:b/>
                <w:bCs/>
                <w:spacing w:val="-5"/>
                <w:sz w:val="28"/>
                <w:szCs w:val="28"/>
              </w:rPr>
              <w:t>տեխնիկա</w:t>
            </w:r>
            <w:proofErr w:type="spellEnd"/>
          </w:p>
        </w:tc>
        <w:tc>
          <w:tcPr>
            <w:tcW w:w="709" w:type="dxa"/>
            <w:gridSpan w:val="2"/>
            <w:tcBorders>
              <w:left w:val="nil"/>
            </w:tcBorders>
            <w:vAlign w:val="center"/>
          </w:tcPr>
          <w:p w14:paraId="5D6FDF78" w14:textId="77777777" w:rsidR="007F55A3" w:rsidRPr="008C1594" w:rsidRDefault="007F55A3" w:rsidP="007F55A3">
            <w:pPr>
              <w:spacing w:line="400" w:lineRule="atLeast"/>
              <w:contextualSpacing/>
              <w:jc w:val="center"/>
              <w:rPr>
                <w:rFonts w:ascii="GHEA Grapalat" w:hAnsi="GHEA Grapalat"/>
                <w:sz w:val="24"/>
                <w:szCs w:val="24"/>
              </w:rPr>
            </w:pPr>
          </w:p>
        </w:tc>
      </w:tr>
      <w:tr w:rsidR="007F55A3" w:rsidRPr="00B924A7" w14:paraId="6BD74D7E" w14:textId="77777777" w:rsidTr="00BB2D65">
        <w:tc>
          <w:tcPr>
            <w:tcW w:w="704" w:type="dxa"/>
            <w:tcBorders>
              <w:right w:val="single" w:sz="4" w:space="0" w:color="auto"/>
            </w:tcBorders>
          </w:tcPr>
          <w:p w14:paraId="5E84C1B4" w14:textId="0D511774" w:rsidR="007F55A3" w:rsidRPr="00FA1A50" w:rsidRDefault="00847511" w:rsidP="007F55A3">
            <w:pPr>
              <w:pStyle w:val="TableParagraph"/>
              <w:spacing w:line="400" w:lineRule="atLeast"/>
              <w:contextualSpacing/>
              <w:jc w:val="center"/>
              <w:rPr>
                <w:rFonts w:ascii="GHEA Grapalat" w:hAnsi="GHEA Grapalat"/>
                <w:b/>
                <w:sz w:val="24"/>
                <w:szCs w:val="24"/>
              </w:rPr>
            </w:pPr>
            <w:r>
              <w:rPr>
                <w:rFonts w:ascii="GHEA Grapalat" w:hAnsi="GHEA Grapalat"/>
                <w:b/>
                <w:sz w:val="24"/>
                <w:szCs w:val="24"/>
                <w:lang w:val="ru-RU"/>
              </w:rPr>
              <w:t>25</w:t>
            </w:r>
            <w:r w:rsidR="007F55A3" w:rsidRPr="00FA1A50">
              <w:rPr>
                <w:rFonts w:ascii="GHEA Grapalat" w:hAnsi="GHEA Grapalat"/>
                <w:b/>
                <w:sz w:val="24"/>
                <w:szCs w:val="24"/>
              </w:rPr>
              <w:t>.</w:t>
            </w:r>
          </w:p>
        </w:tc>
        <w:tc>
          <w:tcPr>
            <w:tcW w:w="2126" w:type="dxa"/>
            <w:tcBorders>
              <w:left w:val="single" w:sz="4" w:space="0" w:color="auto"/>
              <w:right w:val="single" w:sz="4" w:space="0" w:color="auto"/>
            </w:tcBorders>
          </w:tcPr>
          <w:p w14:paraId="26080A3B" w14:textId="56ADBDA9" w:rsidR="007F55A3" w:rsidRPr="00FA1A50" w:rsidRDefault="007F55A3" w:rsidP="007F55A3">
            <w:pPr>
              <w:spacing w:line="400" w:lineRule="atLeast"/>
              <w:ind w:left="43"/>
              <w:contextualSpacing/>
              <w:jc w:val="center"/>
              <w:rPr>
                <w:rFonts w:ascii="GHEA Grapalat" w:hAnsi="GHEA Grapalat"/>
                <w:sz w:val="24"/>
                <w:szCs w:val="24"/>
              </w:rPr>
            </w:pPr>
            <w:r>
              <w:rPr>
                <w:rFonts w:ascii="GHEA Grapalat" w:hAnsi="GHEA Grapalat"/>
                <w:b/>
                <w:sz w:val="24"/>
                <w:szCs w:val="24"/>
              </w:rPr>
              <w:t>ՀԱՄԱԿԱՐԳԻՉ ԱՄԲՈՂՋԸ ՄԵԿՈՒՄ-</w:t>
            </w:r>
            <w:r w:rsidRPr="008C1594">
              <w:rPr>
                <w:rFonts w:ascii="GHEA Grapalat" w:hAnsi="GHEA Grapalat"/>
                <w:b/>
                <w:sz w:val="24"/>
                <w:szCs w:val="24"/>
                <w:lang w:val="hy-AM"/>
              </w:rPr>
              <w:t>Համակարգիչ</w:t>
            </w:r>
          </w:p>
        </w:tc>
        <w:tc>
          <w:tcPr>
            <w:tcW w:w="10490" w:type="dxa"/>
            <w:tcBorders>
              <w:left w:val="single" w:sz="4" w:space="0" w:color="auto"/>
              <w:right w:val="single" w:sz="4" w:space="0" w:color="auto"/>
            </w:tcBorders>
          </w:tcPr>
          <w:p w14:paraId="1D7D4C3B" w14:textId="3F21F7BF" w:rsidR="007F55A3" w:rsidRPr="008C1594" w:rsidRDefault="007F55A3" w:rsidP="007F55A3">
            <w:pPr>
              <w:spacing w:line="400" w:lineRule="atLeast"/>
              <w:contextualSpacing/>
              <w:rPr>
                <w:rFonts w:ascii="GHEA Grapalat" w:hAnsi="GHEA Grapalat"/>
                <w:sz w:val="24"/>
                <w:szCs w:val="24"/>
              </w:rPr>
            </w:pPr>
            <w:r w:rsidRPr="008C1594">
              <w:rPr>
                <w:rFonts w:ascii="GHEA Grapalat" w:hAnsi="GHEA Grapalat"/>
                <w:sz w:val="24"/>
                <w:szCs w:val="24"/>
                <w:lang w:val="hy-AM"/>
              </w:rPr>
              <w:t xml:space="preserve">Համակարգիչ ամբողջը մեկում՝ </w:t>
            </w:r>
            <w:r w:rsidRPr="008C1594">
              <w:rPr>
                <w:rFonts w:ascii="GHEA Grapalat" w:hAnsi="GHEA Grapalat"/>
                <w:sz w:val="24"/>
                <w:szCs w:val="24"/>
                <w:lang w:val="es-ES"/>
              </w:rPr>
              <w:t>(</w:t>
            </w:r>
            <w:r w:rsidRPr="008C1594">
              <w:rPr>
                <w:rFonts w:ascii="GHEA Grapalat" w:hAnsi="GHEA Grapalat"/>
                <w:sz w:val="24"/>
                <w:szCs w:val="24"/>
                <w:lang w:val="hy-AM"/>
              </w:rPr>
              <w:t>Մոնոբլոկ</w:t>
            </w:r>
            <w:r w:rsidRPr="008C1594">
              <w:rPr>
                <w:rFonts w:ascii="GHEA Grapalat" w:hAnsi="GHEA Grapalat"/>
                <w:sz w:val="24"/>
                <w:szCs w:val="24"/>
                <w:lang w:val="es-ES"/>
              </w:rPr>
              <w:t xml:space="preserve">)՝ </w:t>
            </w:r>
            <w:r w:rsidRPr="008C1594">
              <w:rPr>
                <w:rFonts w:ascii="GHEA Grapalat" w:hAnsi="GHEA Grapalat"/>
                <w:sz w:val="24"/>
                <w:szCs w:val="24"/>
                <w:lang w:val="hy-AM"/>
              </w:rPr>
              <w:t>առնվազն Դիսփլեյ՝ անկյունագիծ(2</w:t>
            </w:r>
            <w:r w:rsidR="00847511">
              <w:rPr>
                <w:rFonts w:ascii="GHEA Grapalat" w:hAnsi="GHEA Grapalat"/>
                <w:sz w:val="24"/>
                <w:szCs w:val="24"/>
              </w:rPr>
              <w:t>3</w:t>
            </w:r>
            <w:r w:rsidRPr="008C1594">
              <w:rPr>
                <w:rFonts w:ascii="GHEA Grapalat" w:hAnsi="GHEA Grapalat"/>
                <w:sz w:val="24"/>
                <w:szCs w:val="24"/>
                <w:lang w:val="hy-AM"/>
              </w:rPr>
              <w:t>,</w:t>
            </w:r>
            <w:r w:rsidR="00847511">
              <w:rPr>
                <w:rFonts w:ascii="GHEA Grapalat" w:hAnsi="GHEA Grapalat"/>
                <w:sz w:val="24"/>
                <w:szCs w:val="24"/>
              </w:rPr>
              <w:t>8՛՛</w:t>
            </w:r>
            <w:r w:rsidRPr="008C1594">
              <w:rPr>
                <w:rFonts w:ascii="GHEA Grapalat" w:hAnsi="GHEA Grapalat"/>
                <w:sz w:val="24"/>
                <w:szCs w:val="24"/>
                <w:lang w:val="hy-AM"/>
              </w:rPr>
              <w:t xml:space="preserve">) diagonal FHD(1920x1080) Led </w:t>
            </w:r>
            <w:proofErr w:type="spellStart"/>
            <w:r w:rsidRPr="008C1594">
              <w:rPr>
                <w:rFonts w:ascii="GHEA Grapalat" w:hAnsi="GHEA Grapalat"/>
                <w:sz w:val="24"/>
                <w:szCs w:val="24"/>
              </w:rPr>
              <w:t>կամ</w:t>
            </w:r>
            <w:proofErr w:type="spellEnd"/>
            <w:r w:rsidRPr="008C1594">
              <w:rPr>
                <w:rFonts w:ascii="GHEA Grapalat" w:hAnsi="GHEA Grapalat"/>
                <w:sz w:val="24"/>
                <w:szCs w:val="24"/>
                <w:lang w:val="es-ES"/>
              </w:rPr>
              <w:t xml:space="preserve"> </w:t>
            </w:r>
            <w:r w:rsidRPr="008C1594">
              <w:rPr>
                <w:rFonts w:ascii="GHEA Grapalat" w:hAnsi="GHEA Grapalat"/>
                <w:sz w:val="24"/>
                <w:szCs w:val="24"/>
                <w:lang w:val="hy-AM"/>
              </w:rPr>
              <w:t xml:space="preserve">anti-glare </w:t>
            </w:r>
            <w:proofErr w:type="spellStart"/>
            <w:r w:rsidRPr="008C1594">
              <w:rPr>
                <w:rFonts w:ascii="GHEA Grapalat" w:hAnsi="GHEA Grapalat"/>
                <w:sz w:val="24"/>
                <w:szCs w:val="24"/>
              </w:rPr>
              <w:t>էկրան</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Հզորությունը</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ոչ</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ավել</w:t>
            </w:r>
            <w:proofErr w:type="spellEnd"/>
            <w:r w:rsidRPr="008C1594">
              <w:rPr>
                <w:rFonts w:ascii="GHEA Grapalat" w:hAnsi="GHEA Grapalat"/>
                <w:sz w:val="24"/>
                <w:szCs w:val="24"/>
                <w:lang w:val="es-ES"/>
              </w:rPr>
              <w:t xml:space="preserve"> 75</w:t>
            </w:r>
            <w:proofErr w:type="spellStart"/>
            <w:r w:rsidRPr="008C1594">
              <w:rPr>
                <w:rFonts w:ascii="GHEA Grapalat" w:hAnsi="GHEA Grapalat"/>
                <w:sz w:val="24"/>
                <w:szCs w:val="24"/>
              </w:rPr>
              <w:t>Վտ</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արտաքին</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սնուցման</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աղբյուր</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Պրոցեսորը</w:t>
            </w:r>
            <w:proofErr w:type="spellEnd"/>
            <w:r w:rsidRPr="008C1594">
              <w:rPr>
                <w:rFonts w:ascii="GHEA Grapalat" w:hAnsi="GHEA Grapalat"/>
                <w:sz w:val="24"/>
                <w:szCs w:val="24"/>
                <w:lang w:val="es-ES"/>
              </w:rPr>
              <w:t>`</w:t>
            </w:r>
            <w:r w:rsidRPr="008C1594">
              <w:rPr>
                <w:rFonts w:ascii="GHEA Grapalat" w:hAnsi="GHEA Grapalat"/>
                <w:sz w:val="24"/>
                <w:szCs w:val="24"/>
                <w:lang w:val="hy-AM"/>
              </w:rPr>
              <w:t xml:space="preserve">Intel i3 </w:t>
            </w:r>
            <w:proofErr w:type="spellStart"/>
            <w:r w:rsidRPr="008C1594">
              <w:rPr>
                <w:rFonts w:ascii="GHEA Grapalat" w:hAnsi="GHEA Grapalat"/>
                <w:sz w:val="24"/>
                <w:szCs w:val="24"/>
              </w:rPr>
              <w:t>առնվազն</w:t>
            </w:r>
            <w:proofErr w:type="spellEnd"/>
            <w:r w:rsidRPr="008C1594">
              <w:rPr>
                <w:rFonts w:ascii="GHEA Grapalat" w:hAnsi="GHEA Grapalat"/>
                <w:sz w:val="24"/>
                <w:szCs w:val="24"/>
                <w:lang w:val="es-ES"/>
              </w:rPr>
              <w:t xml:space="preserve"> 1</w:t>
            </w:r>
            <w:r w:rsidR="00847511">
              <w:rPr>
                <w:rFonts w:ascii="GHEA Grapalat" w:hAnsi="GHEA Grapalat"/>
                <w:sz w:val="24"/>
                <w:szCs w:val="24"/>
              </w:rPr>
              <w:t>2</w:t>
            </w:r>
            <w:r w:rsidRPr="008C1594">
              <w:rPr>
                <w:rFonts w:ascii="GHEA Grapalat" w:hAnsi="GHEA Grapalat"/>
                <w:sz w:val="24"/>
                <w:szCs w:val="24"/>
                <w:lang w:val="es-ES"/>
              </w:rPr>
              <w:t xml:space="preserve"> </w:t>
            </w:r>
            <w:proofErr w:type="spellStart"/>
            <w:r w:rsidRPr="008C1594">
              <w:rPr>
                <w:rFonts w:ascii="GHEA Grapalat" w:hAnsi="GHEA Grapalat"/>
                <w:sz w:val="24"/>
                <w:szCs w:val="24"/>
              </w:rPr>
              <w:t>սերունդ</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Միջուկների</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քանակը</w:t>
            </w:r>
            <w:proofErr w:type="spellEnd"/>
            <w:r w:rsidRPr="008C1594">
              <w:rPr>
                <w:rFonts w:ascii="GHEA Grapalat" w:hAnsi="GHEA Grapalat"/>
                <w:sz w:val="24"/>
                <w:szCs w:val="24"/>
                <w:lang w:val="es-ES"/>
              </w:rPr>
              <w:t>`</w:t>
            </w:r>
            <w:proofErr w:type="spellStart"/>
            <w:r w:rsidRPr="008C1594">
              <w:rPr>
                <w:rFonts w:ascii="GHEA Grapalat" w:hAnsi="GHEA Grapalat"/>
                <w:sz w:val="24"/>
                <w:szCs w:val="24"/>
              </w:rPr>
              <w:t>ոչ</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պակաս</w:t>
            </w:r>
            <w:proofErr w:type="spellEnd"/>
            <w:r w:rsidRPr="008C1594">
              <w:rPr>
                <w:rFonts w:ascii="GHEA Grapalat" w:hAnsi="GHEA Grapalat"/>
                <w:sz w:val="24"/>
                <w:szCs w:val="24"/>
                <w:lang w:val="es-ES"/>
              </w:rPr>
              <w:t xml:space="preserve"> 4, </w:t>
            </w:r>
            <w:proofErr w:type="spellStart"/>
            <w:r w:rsidRPr="008C1594">
              <w:rPr>
                <w:rFonts w:ascii="GHEA Grapalat" w:hAnsi="GHEA Grapalat"/>
                <w:sz w:val="24"/>
                <w:szCs w:val="24"/>
              </w:rPr>
              <w:t>հոսքերի</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քանակը</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ոչ</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պակաս</w:t>
            </w:r>
            <w:proofErr w:type="spellEnd"/>
            <w:r w:rsidRPr="008C1594">
              <w:rPr>
                <w:rFonts w:ascii="GHEA Grapalat" w:hAnsi="GHEA Grapalat"/>
                <w:sz w:val="24"/>
                <w:szCs w:val="24"/>
                <w:lang w:val="es-ES"/>
              </w:rPr>
              <w:t xml:space="preserve"> 8, </w:t>
            </w:r>
            <w:proofErr w:type="spellStart"/>
            <w:r w:rsidRPr="008C1594">
              <w:rPr>
                <w:rFonts w:ascii="GHEA Grapalat" w:hAnsi="GHEA Grapalat"/>
                <w:sz w:val="24"/>
                <w:szCs w:val="24"/>
              </w:rPr>
              <w:t>բազային</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հաճախականությունը</w:t>
            </w:r>
            <w:proofErr w:type="spellEnd"/>
            <w:r w:rsidRPr="008C1594">
              <w:rPr>
                <w:rFonts w:ascii="GHEA Grapalat" w:hAnsi="GHEA Grapalat"/>
                <w:sz w:val="24"/>
                <w:szCs w:val="24"/>
                <w:lang w:val="es-ES"/>
              </w:rPr>
              <w:t>`</w:t>
            </w:r>
            <w:proofErr w:type="spellStart"/>
            <w:r w:rsidRPr="008C1594">
              <w:rPr>
                <w:rFonts w:ascii="GHEA Grapalat" w:hAnsi="GHEA Grapalat"/>
                <w:sz w:val="24"/>
                <w:szCs w:val="24"/>
              </w:rPr>
              <w:t>առնվազն</w:t>
            </w:r>
            <w:proofErr w:type="spellEnd"/>
            <w:r w:rsidRPr="008C1594">
              <w:rPr>
                <w:rFonts w:ascii="GHEA Grapalat" w:hAnsi="GHEA Grapalat"/>
                <w:sz w:val="24"/>
                <w:szCs w:val="24"/>
                <w:lang w:val="es-ES"/>
              </w:rPr>
              <w:t xml:space="preserve"> 2,1 </w:t>
            </w:r>
            <w:proofErr w:type="spellStart"/>
            <w:r w:rsidRPr="008C1594">
              <w:rPr>
                <w:rFonts w:ascii="GHEA Grapalat" w:hAnsi="GHEA Grapalat"/>
                <w:sz w:val="24"/>
                <w:szCs w:val="24"/>
              </w:rPr>
              <w:t>Գհց</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lastRenderedPageBreak/>
              <w:t>մաքսիմալ</w:t>
            </w:r>
            <w:proofErr w:type="spellEnd"/>
            <w:r w:rsidRPr="008C1594">
              <w:rPr>
                <w:rFonts w:ascii="GHEA Grapalat" w:hAnsi="GHEA Grapalat"/>
                <w:sz w:val="24"/>
                <w:szCs w:val="24"/>
                <w:lang w:val="es-ES"/>
              </w:rPr>
              <w:t xml:space="preserve"> 4,4 </w:t>
            </w:r>
            <w:proofErr w:type="spellStart"/>
            <w:r w:rsidRPr="008C1594">
              <w:rPr>
                <w:rFonts w:ascii="GHEA Grapalat" w:hAnsi="GHEA Grapalat"/>
                <w:sz w:val="24"/>
                <w:szCs w:val="24"/>
              </w:rPr>
              <w:t>Գհց</w:t>
            </w:r>
            <w:proofErr w:type="spellEnd"/>
            <w:r w:rsidRPr="008C1594">
              <w:rPr>
                <w:rFonts w:ascii="GHEA Grapalat" w:hAnsi="GHEA Grapalat"/>
                <w:sz w:val="24"/>
                <w:szCs w:val="24"/>
                <w:lang w:val="es-ES"/>
              </w:rPr>
              <w:t xml:space="preserve">, </w:t>
            </w:r>
            <w:proofErr w:type="spellStart"/>
            <w:r w:rsidR="00847511">
              <w:rPr>
                <w:rFonts w:ascii="GHEA Grapalat" w:hAnsi="GHEA Grapalat"/>
                <w:sz w:val="24"/>
                <w:szCs w:val="24"/>
              </w:rPr>
              <w:t>ք</w:t>
            </w:r>
            <w:r w:rsidRPr="008C1594">
              <w:rPr>
                <w:rFonts w:ascii="GHEA Grapalat" w:hAnsi="GHEA Grapalat"/>
                <w:sz w:val="24"/>
                <w:szCs w:val="24"/>
              </w:rPr>
              <w:t>եշ</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հիշողությունը</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առնվազն</w:t>
            </w:r>
            <w:proofErr w:type="spellEnd"/>
            <w:r w:rsidRPr="008C1594">
              <w:rPr>
                <w:rFonts w:ascii="GHEA Grapalat" w:hAnsi="GHEA Grapalat"/>
                <w:sz w:val="24"/>
                <w:szCs w:val="24"/>
                <w:lang w:val="es-ES"/>
              </w:rPr>
              <w:t xml:space="preserve"> 4</w:t>
            </w:r>
            <w:proofErr w:type="spellStart"/>
            <w:r w:rsidRPr="008C1594">
              <w:rPr>
                <w:rFonts w:ascii="GHEA Grapalat" w:hAnsi="GHEA Grapalat"/>
                <w:sz w:val="24"/>
                <w:szCs w:val="24"/>
              </w:rPr>
              <w:t>մբ</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Տեսաքարտը</w:t>
            </w:r>
            <w:proofErr w:type="spellEnd"/>
            <w:r w:rsidRPr="008C1594">
              <w:rPr>
                <w:rFonts w:ascii="GHEA Grapalat" w:hAnsi="GHEA Grapalat"/>
                <w:sz w:val="24"/>
                <w:szCs w:val="24"/>
                <w:lang w:val="es-ES"/>
              </w:rPr>
              <w:t>`</w:t>
            </w:r>
            <w:proofErr w:type="spellStart"/>
            <w:r w:rsidRPr="008C1594">
              <w:rPr>
                <w:rFonts w:ascii="GHEA Grapalat" w:hAnsi="GHEA Grapalat"/>
                <w:sz w:val="24"/>
                <w:szCs w:val="24"/>
              </w:rPr>
              <w:t>ներկառուցված</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ոչ</w:t>
            </w:r>
            <w:proofErr w:type="spellEnd"/>
            <w:r w:rsidRPr="008C1594">
              <w:rPr>
                <w:rFonts w:ascii="GHEA Grapalat" w:hAnsi="GHEA Grapalat"/>
                <w:sz w:val="24"/>
                <w:szCs w:val="24"/>
                <w:lang w:val="es-ES"/>
              </w:rPr>
              <w:t xml:space="preserve"> </w:t>
            </w:r>
            <w:proofErr w:type="spellStart"/>
            <w:r w:rsidRPr="008C1594">
              <w:rPr>
                <w:rFonts w:ascii="GHEA Grapalat" w:hAnsi="GHEA Grapalat"/>
                <w:sz w:val="24"/>
                <w:szCs w:val="24"/>
              </w:rPr>
              <w:t>պակաս</w:t>
            </w:r>
            <w:proofErr w:type="spellEnd"/>
            <w:r w:rsidRPr="008C1594">
              <w:rPr>
                <w:rFonts w:ascii="GHEA Grapalat" w:hAnsi="GHEA Grapalat"/>
                <w:sz w:val="24"/>
                <w:szCs w:val="24"/>
                <w:lang w:val="es-ES"/>
              </w:rPr>
              <w:t xml:space="preserve"> </w:t>
            </w:r>
            <w:r w:rsidRPr="008C1594">
              <w:rPr>
                <w:rFonts w:ascii="GHEA Grapalat" w:hAnsi="GHEA Grapalat"/>
                <w:sz w:val="24"/>
                <w:szCs w:val="24"/>
                <w:lang w:val="hy-AM"/>
              </w:rPr>
              <w:t>Intel</w:t>
            </w:r>
            <w:r w:rsidRPr="008C1594">
              <w:rPr>
                <w:rFonts w:ascii="GHEA Grapalat" w:hAnsi="GHEA Grapalat" w:cs="Courier New"/>
                <w:sz w:val="24"/>
                <w:szCs w:val="24"/>
                <w:lang w:val="hy-AM"/>
              </w:rPr>
              <w:t xml:space="preserve">® UHD Graphics, </w:t>
            </w:r>
            <w:proofErr w:type="spellStart"/>
            <w:r w:rsidRPr="008C1594">
              <w:rPr>
                <w:rFonts w:ascii="GHEA Grapalat" w:hAnsi="GHEA Grapalat" w:cs="Courier New"/>
                <w:sz w:val="24"/>
                <w:szCs w:val="24"/>
              </w:rPr>
              <w:t>տեղադրված</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rPr>
              <w:t>օպերատիվ</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rPr>
              <w:t>հիշողության</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rPr>
              <w:t>սարքը</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rPr>
              <w:t>ոչ</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rPr>
              <w:t>պակաս</w:t>
            </w:r>
            <w:proofErr w:type="spellEnd"/>
            <w:r w:rsidRPr="008C1594">
              <w:rPr>
                <w:rFonts w:ascii="GHEA Grapalat" w:hAnsi="GHEA Grapalat" w:cs="Courier New"/>
                <w:sz w:val="24"/>
                <w:szCs w:val="24"/>
                <w:lang w:val="hy-AM"/>
              </w:rPr>
              <w:t xml:space="preserve"> 8 Gb, DDR</w:t>
            </w:r>
            <w:r w:rsidRPr="008C1594">
              <w:rPr>
                <w:rFonts w:ascii="GHEA Grapalat" w:hAnsi="GHEA Grapalat" w:cs="Courier New"/>
                <w:sz w:val="24"/>
                <w:szCs w:val="24"/>
                <w:lang w:val="es-ES"/>
              </w:rPr>
              <w:t xml:space="preserve">4-2666 </w:t>
            </w:r>
            <w:r w:rsidRPr="008C1594">
              <w:rPr>
                <w:rFonts w:ascii="GHEA Grapalat" w:hAnsi="GHEA Grapalat" w:cs="Courier New"/>
                <w:sz w:val="24"/>
                <w:szCs w:val="24"/>
                <w:lang w:val="hy-AM"/>
              </w:rPr>
              <w:t xml:space="preserve">SDRAM Standart memory note: Transfer rates up to 2666 </w:t>
            </w:r>
            <w:proofErr w:type="spellStart"/>
            <w:r w:rsidRPr="008C1594">
              <w:rPr>
                <w:rFonts w:ascii="GHEA Grapalat" w:hAnsi="GHEA Grapalat" w:cs="Courier New"/>
                <w:sz w:val="24"/>
                <w:szCs w:val="24"/>
              </w:rPr>
              <w:t>հաճախականությամբ</w:t>
            </w:r>
            <w:proofErr w:type="spellEnd"/>
            <w:r w:rsidRPr="008C1594">
              <w:rPr>
                <w:rFonts w:ascii="GHEA Grapalat" w:hAnsi="GHEA Grapalat" w:cs="Courier New"/>
                <w:sz w:val="24"/>
                <w:szCs w:val="24"/>
                <w:lang w:val="es-ES"/>
              </w:rPr>
              <w:t>:</w:t>
            </w:r>
          </w:p>
          <w:p w14:paraId="6AE24242" w14:textId="152A1FD9" w:rsidR="007F55A3" w:rsidRPr="008C1594" w:rsidRDefault="007F55A3" w:rsidP="007F55A3">
            <w:pPr>
              <w:pStyle w:val="TableParagraph"/>
              <w:spacing w:line="400" w:lineRule="atLeast"/>
              <w:contextualSpacing/>
              <w:rPr>
                <w:rFonts w:ascii="GHEA Grapalat" w:hAnsi="GHEA Grapalat" w:cs="Courier New"/>
                <w:sz w:val="24"/>
                <w:szCs w:val="24"/>
                <w:lang w:val="es-ES"/>
              </w:rPr>
            </w:pPr>
            <w:r w:rsidRPr="008C1594">
              <w:rPr>
                <w:rFonts w:ascii="GHEA Grapalat" w:hAnsi="GHEA Grapalat" w:cs="Courier New"/>
                <w:sz w:val="24"/>
                <w:szCs w:val="24"/>
                <w:lang w:val="hy-AM"/>
              </w:rPr>
              <w:t xml:space="preserve">SSD </w:t>
            </w:r>
            <w:r w:rsidRPr="008C1594">
              <w:rPr>
                <w:rFonts w:ascii="GHEA Grapalat" w:hAnsi="GHEA Grapalat" w:cs="Courier New"/>
                <w:sz w:val="24"/>
                <w:szCs w:val="24"/>
                <w:lang w:val="es-ES"/>
              </w:rPr>
              <w:t>256</w:t>
            </w:r>
            <w:r w:rsidRPr="008C1594">
              <w:rPr>
                <w:rFonts w:ascii="GHEA Grapalat" w:hAnsi="GHEA Grapalat" w:cs="Courier New"/>
                <w:sz w:val="24"/>
                <w:szCs w:val="24"/>
                <w:lang w:val="hy-AM"/>
              </w:rPr>
              <w:t xml:space="preserve"> GB  PCLnVme: </w:t>
            </w:r>
            <w:proofErr w:type="spellStart"/>
            <w:r w:rsidRPr="008C1594">
              <w:rPr>
                <w:rFonts w:ascii="GHEA Grapalat" w:hAnsi="GHEA Grapalat" w:cs="Courier New"/>
                <w:sz w:val="24"/>
                <w:szCs w:val="24"/>
              </w:rPr>
              <w:t>Ներկառուցված</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rPr>
              <w:t>ձայնային</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rPr>
              <w:t>քարտ</w:t>
            </w:r>
            <w:proofErr w:type="spellEnd"/>
            <w:r w:rsidRPr="008C1594">
              <w:rPr>
                <w:rFonts w:ascii="GHEA Grapalat" w:hAnsi="GHEA Grapalat" w:cs="Courier New"/>
                <w:sz w:val="24"/>
                <w:szCs w:val="24"/>
                <w:lang w:val="es-ES"/>
              </w:rPr>
              <w:t xml:space="preserve"> </w:t>
            </w:r>
            <w:r w:rsidRPr="008C1594">
              <w:rPr>
                <w:rFonts w:ascii="GHEA Grapalat" w:hAnsi="GHEA Grapalat" w:cs="Courier New"/>
                <w:sz w:val="24"/>
                <w:szCs w:val="24"/>
                <w:lang w:val="hy-AM"/>
              </w:rPr>
              <w:t>Rj</w:t>
            </w:r>
            <w:r w:rsidRPr="008C1594">
              <w:rPr>
                <w:rFonts w:ascii="GHEA Grapalat" w:hAnsi="GHEA Grapalat" w:cs="Courier New"/>
                <w:sz w:val="24"/>
                <w:szCs w:val="24"/>
                <w:lang w:val="es-ES"/>
              </w:rPr>
              <w:t xml:space="preserve">45 </w:t>
            </w:r>
            <w:r w:rsidRPr="008C1594">
              <w:rPr>
                <w:rFonts w:ascii="GHEA Grapalat" w:hAnsi="GHEA Grapalat" w:cs="Courier New"/>
                <w:sz w:val="24"/>
                <w:szCs w:val="24"/>
                <w:lang w:val="hy-AM"/>
              </w:rPr>
              <w:t>Ethernet high performance internal speaker, combo microphone/headphone jack, line-in and line-out rear ports(3,5 mm):</w:t>
            </w:r>
            <w:proofErr w:type="spellStart"/>
            <w:r w:rsidRPr="008C1594">
              <w:rPr>
                <w:rFonts w:ascii="GHEA Grapalat" w:hAnsi="GHEA Grapalat" w:cs="Courier New"/>
                <w:sz w:val="24"/>
                <w:szCs w:val="24"/>
                <w:lang w:val="ru-RU"/>
              </w:rPr>
              <w:t>Կոմունիկացիա</w:t>
            </w:r>
            <w:proofErr w:type="spellEnd"/>
            <w:r w:rsidRPr="008C1594">
              <w:rPr>
                <w:rFonts w:ascii="GHEA Grapalat" w:hAnsi="GHEA Grapalat" w:cs="Courier New"/>
                <w:sz w:val="24"/>
                <w:szCs w:val="24"/>
                <w:lang w:val="ru-RU"/>
              </w:rPr>
              <w:t>՝</w:t>
            </w:r>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es-ES"/>
              </w:rPr>
              <w:t>Wi</w:t>
            </w:r>
            <w:proofErr w:type="spellEnd"/>
            <w:r w:rsidRPr="008C1594">
              <w:rPr>
                <w:rFonts w:ascii="GHEA Grapalat" w:hAnsi="GHEA Grapalat" w:cs="Courier New"/>
                <w:sz w:val="24"/>
                <w:szCs w:val="24"/>
                <w:lang w:val="es-ES"/>
              </w:rPr>
              <w:t xml:space="preserve">-Fi 802.11ac: </w:t>
            </w:r>
            <w:proofErr w:type="spellStart"/>
            <w:r w:rsidRPr="008C1594">
              <w:rPr>
                <w:rFonts w:ascii="GHEA Grapalat" w:hAnsi="GHEA Grapalat" w:cs="Courier New"/>
                <w:sz w:val="24"/>
                <w:szCs w:val="24"/>
                <w:lang w:val="ru-RU"/>
              </w:rPr>
              <w:t>Վեբ</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տեսախցիկ</w:t>
            </w:r>
            <w:proofErr w:type="spellEnd"/>
            <w:r w:rsidRPr="008C1594">
              <w:rPr>
                <w:rFonts w:ascii="GHEA Grapalat" w:hAnsi="GHEA Grapalat" w:cs="Courier New"/>
                <w:sz w:val="24"/>
                <w:szCs w:val="24"/>
                <w:lang w:val="ru-RU"/>
              </w:rPr>
              <w:t>՝</w:t>
            </w:r>
            <w:r w:rsidRPr="008C1594">
              <w:rPr>
                <w:rFonts w:ascii="GHEA Grapalat" w:hAnsi="GHEA Grapalat" w:cs="Courier New"/>
                <w:sz w:val="24"/>
                <w:szCs w:val="24"/>
                <w:lang w:val="es-ES"/>
              </w:rPr>
              <w:t xml:space="preserve"> FHD webcam </w:t>
            </w:r>
            <w:proofErr w:type="spellStart"/>
            <w:r w:rsidRPr="008C1594">
              <w:rPr>
                <w:rFonts w:ascii="GHEA Grapalat" w:hAnsi="GHEA Grapalat" w:cs="Courier New"/>
                <w:sz w:val="24"/>
                <w:szCs w:val="24"/>
                <w:lang w:val="ru-RU"/>
              </w:rPr>
              <w:t>առնվազն</w:t>
            </w:r>
            <w:proofErr w:type="spellEnd"/>
            <w:r w:rsidRPr="008C1594">
              <w:rPr>
                <w:rFonts w:ascii="GHEA Grapalat" w:hAnsi="GHEA Grapalat" w:cs="Courier New"/>
                <w:sz w:val="24"/>
                <w:szCs w:val="24"/>
                <w:lang w:val="es-ES"/>
              </w:rPr>
              <w:t xml:space="preserve"> 5mp </w:t>
            </w:r>
            <w:proofErr w:type="spellStart"/>
            <w:r w:rsidRPr="008C1594">
              <w:rPr>
                <w:rFonts w:ascii="GHEA Grapalat" w:hAnsi="GHEA Grapalat" w:cs="Courier New"/>
                <w:sz w:val="24"/>
                <w:szCs w:val="24"/>
                <w:lang w:val="es-ES"/>
              </w:rPr>
              <w:t>with</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es-ES"/>
              </w:rPr>
              <w:t>integrated</w:t>
            </w:r>
            <w:proofErr w:type="spellEnd"/>
            <w:r w:rsidRPr="008C1594">
              <w:rPr>
                <w:rFonts w:ascii="GHEA Grapalat" w:hAnsi="GHEA Grapalat" w:cs="Courier New"/>
                <w:sz w:val="24"/>
                <w:szCs w:val="24"/>
                <w:lang w:val="es-ES"/>
              </w:rPr>
              <w:t xml:space="preserve"> dual array digital </w:t>
            </w:r>
            <w:proofErr w:type="spellStart"/>
            <w:r w:rsidRPr="008C1594">
              <w:rPr>
                <w:rFonts w:ascii="GHEA Grapalat" w:hAnsi="GHEA Grapalat" w:cs="Courier New"/>
                <w:sz w:val="24"/>
                <w:szCs w:val="24"/>
                <w:lang w:val="es-ES"/>
              </w:rPr>
              <w:t>microphone</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es-ES"/>
              </w:rPr>
              <w:t>maximum</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es-ES"/>
              </w:rPr>
              <w:t>resolution</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es-ES"/>
              </w:rPr>
              <w:t>of</w:t>
            </w:r>
            <w:proofErr w:type="spellEnd"/>
            <w:r w:rsidRPr="008C1594">
              <w:rPr>
                <w:rFonts w:ascii="GHEA Grapalat" w:hAnsi="GHEA Grapalat" w:cs="Courier New"/>
                <w:sz w:val="24"/>
                <w:szCs w:val="24"/>
                <w:lang w:val="es-ES"/>
              </w:rPr>
              <w:t xml:space="preserve"> 1920x1080: </w:t>
            </w:r>
            <w:proofErr w:type="spellStart"/>
            <w:r w:rsidRPr="008C1594">
              <w:rPr>
                <w:rFonts w:ascii="GHEA Grapalat" w:hAnsi="GHEA Grapalat" w:cs="Courier New"/>
                <w:sz w:val="24"/>
                <w:szCs w:val="24"/>
                <w:lang w:val="ru-RU"/>
              </w:rPr>
              <w:t>Մուտքեր</w:t>
            </w:r>
            <w:proofErr w:type="spellEnd"/>
            <w:r w:rsidRPr="008C1594">
              <w:rPr>
                <w:rFonts w:ascii="GHEA Grapalat" w:hAnsi="GHEA Grapalat" w:cs="Courier New"/>
                <w:sz w:val="24"/>
                <w:szCs w:val="24"/>
                <w:lang w:val="es-ES"/>
              </w:rPr>
              <w:t xml:space="preserve"> </w:t>
            </w:r>
            <w:r w:rsidRPr="008C1594">
              <w:rPr>
                <w:rFonts w:ascii="GHEA Grapalat" w:hAnsi="GHEA Grapalat" w:cs="Courier New"/>
                <w:sz w:val="24"/>
                <w:szCs w:val="24"/>
                <w:lang w:val="ru-RU"/>
              </w:rPr>
              <w:t>և</w:t>
            </w:r>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միացումներ</w:t>
            </w:r>
            <w:proofErr w:type="spellEnd"/>
            <w:r w:rsidRPr="008C1594">
              <w:rPr>
                <w:rFonts w:ascii="GHEA Grapalat" w:hAnsi="GHEA Grapalat" w:cs="Courier New"/>
                <w:sz w:val="24"/>
                <w:szCs w:val="24"/>
                <w:lang w:val="es-ES"/>
              </w:rPr>
              <w:t xml:space="preserve"> 1HDML-out, 1headphone/</w:t>
            </w:r>
            <w:proofErr w:type="spellStart"/>
            <w:r w:rsidRPr="008C1594">
              <w:rPr>
                <w:rFonts w:ascii="GHEA Grapalat" w:hAnsi="GHEA Grapalat" w:cs="Courier New"/>
                <w:sz w:val="24"/>
                <w:szCs w:val="24"/>
                <w:lang w:val="es-ES"/>
              </w:rPr>
              <w:t>microphone</w:t>
            </w:r>
            <w:proofErr w:type="spellEnd"/>
            <w:r w:rsidRPr="008C1594">
              <w:rPr>
                <w:rFonts w:ascii="GHEA Grapalat" w:hAnsi="GHEA Grapalat" w:cs="Courier New"/>
                <w:sz w:val="24"/>
                <w:szCs w:val="24"/>
                <w:lang w:val="es-ES"/>
              </w:rPr>
              <w:t xml:space="preserve"> combo, 1power </w:t>
            </w:r>
            <w:proofErr w:type="spellStart"/>
            <w:r w:rsidRPr="008C1594">
              <w:rPr>
                <w:rFonts w:ascii="GHEA Grapalat" w:hAnsi="GHEA Grapalat" w:cs="Courier New"/>
                <w:sz w:val="24"/>
                <w:szCs w:val="24"/>
                <w:lang w:val="es-ES"/>
              </w:rPr>
              <w:t>connector</w:t>
            </w:r>
            <w:proofErr w:type="spellEnd"/>
            <w:r w:rsidRPr="008C1594">
              <w:rPr>
                <w:rFonts w:ascii="GHEA Grapalat" w:hAnsi="GHEA Grapalat" w:cs="Courier New"/>
                <w:sz w:val="24"/>
                <w:szCs w:val="24"/>
                <w:lang w:val="es-ES"/>
              </w:rPr>
              <w:t xml:space="preserve">, 1Rj-45, </w:t>
            </w:r>
            <w:proofErr w:type="spellStart"/>
            <w:r w:rsidRPr="008C1594">
              <w:rPr>
                <w:rFonts w:ascii="GHEA Grapalat" w:hAnsi="GHEA Grapalat" w:cs="Courier New"/>
                <w:sz w:val="24"/>
                <w:szCs w:val="24"/>
                <w:lang w:val="ru-RU"/>
              </w:rPr>
              <w:t>առնվազն</w:t>
            </w:r>
            <w:proofErr w:type="spellEnd"/>
            <w:r w:rsidRPr="008C1594">
              <w:rPr>
                <w:rFonts w:ascii="GHEA Grapalat" w:hAnsi="GHEA Grapalat" w:cs="Courier New"/>
                <w:sz w:val="24"/>
                <w:szCs w:val="24"/>
                <w:lang w:val="es-ES"/>
              </w:rPr>
              <w:t xml:space="preserve"> 2 </w:t>
            </w:r>
            <w:proofErr w:type="spellStart"/>
            <w:r w:rsidRPr="008C1594">
              <w:rPr>
                <w:rFonts w:ascii="GHEA Grapalat" w:hAnsi="GHEA Grapalat" w:cs="Courier New"/>
                <w:sz w:val="24"/>
                <w:szCs w:val="24"/>
                <w:lang w:val="ru-RU"/>
              </w:rPr>
              <w:t>հատ</w:t>
            </w:r>
            <w:proofErr w:type="spellEnd"/>
            <w:r w:rsidRPr="008C1594">
              <w:rPr>
                <w:rFonts w:ascii="GHEA Grapalat" w:hAnsi="GHEA Grapalat" w:cs="Courier New"/>
                <w:sz w:val="24"/>
                <w:szCs w:val="24"/>
                <w:lang w:val="es-ES"/>
              </w:rPr>
              <w:t xml:space="preserve"> USB 2,0 </w:t>
            </w:r>
            <w:r w:rsidRPr="008C1594">
              <w:rPr>
                <w:rFonts w:ascii="GHEA Grapalat" w:hAnsi="GHEA Grapalat" w:cs="Courier New"/>
                <w:sz w:val="24"/>
                <w:szCs w:val="24"/>
                <w:lang w:val="ru-RU"/>
              </w:rPr>
              <w:t>և</w:t>
            </w:r>
            <w:r w:rsidRPr="008C1594">
              <w:rPr>
                <w:rFonts w:ascii="GHEA Grapalat" w:hAnsi="GHEA Grapalat" w:cs="Courier New"/>
                <w:sz w:val="24"/>
                <w:szCs w:val="24"/>
                <w:lang w:val="es-ES"/>
              </w:rPr>
              <w:t xml:space="preserve"> 2 </w:t>
            </w:r>
            <w:proofErr w:type="spellStart"/>
            <w:r w:rsidRPr="008C1594">
              <w:rPr>
                <w:rFonts w:ascii="GHEA Grapalat" w:hAnsi="GHEA Grapalat" w:cs="Courier New"/>
                <w:sz w:val="24"/>
                <w:szCs w:val="24"/>
                <w:lang w:val="ru-RU"/>
              </w:rPr>
              <w:t>հատ</w:t>
            </w:r>
            <w:proofErr w:type="spellEnd"/>
            <w:r w:rsidRPr="008C1594">
              <w:rPr>
                <w:rFonts w:ascii="GHEA Grapalat" w:hAnsi="GHEA Grapalat" w:cs="Courier New"/>
                <w:sz w:val="24"/>
                <w:szCs w:val="24"/>
                <w:lang w:val="es-ES"/>
              </w:rPr>
              <w:t xml:space="preserve"> USB 3,1: </w:t>
            </w:r>
            <w:proofErr w:type="spellStart"/>
            <w:r w:rsidRPr="008C1594">
              <w:rPr>
                <w:rFonts w:ascii="GHEA Grapalat" w:hAnsi="GHEA Grapalat" w:cs="Courier New"/>
                <w:sz w:val="24"/>
                <w:szCs w:val="24"/>
                <w:lang w:val="ru-RU"/>
              </w:rPr>
              <w:t>Հոսանքի</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լար</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խրոցը</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երկբևեռ</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Ստեղնաշարը</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գործարանային</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անգլերեն</w:t>
            </w:r>
            <w:proofErr w:type="spellEnd"/>
            <w:r w:rsidRPr="008C1594">
              <w:rPr>
                <w:rFonts w:ascii="GHEA Grapalat" w:hAnsi="GHEA Grapalat" w:cs="Courier New"/>
                <w:sz w:val="24"/>
                <w:szCs w:val="24"/>
                <w:lang w:val="es-ES"/>
              </w:rPr>
              <w:t xml:space="preserve"> </w:t>
            </w:r>
            <w:r w:rsidRPr="008C1594">
              <w:rPr>
                <w:rFonts w:ascii="GHEA Grapalat" w:hAnsi="GHEA Grapalat" w:cs="Courier New"/>
                <w:sz w:val="24"/>
                <w:szCs w:val="24"/>
                <w:lang w:val="ru-RU"/>
              </w:rPr>
              <w:t>և</w:t>
            </w:r>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ռուսերեն</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տառատեսակներով</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մկնիկը</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օպտիկական</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Համակարգիչը</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ստեղնաշարը</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մկնիկը</w:t>
            </w:r>
            <w:proofErr w:type="spellEnd"/>
            <w:r w:rsidRPr="008C1594">
              <w:rPr>
                <w:rFonts w:ascii="GHEA Grapalat" w:hAnsi="GHEA Grapalat" w:cs="Courier New"/>
                <w:sz w:val="24"/>
                <w:szCs w:val="24"/>
                <w:lang w:val="ru-RU"/>
              </w:rPr>
              <w:t>՝</w:t>
            </w:r>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միևնույն</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արտադրողից</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ներառված</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գործարանային</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լրակազմի</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մեջ</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Կոմպլեկտավորումը</w:t>
            </w:r>
            <w:proofErr w:type="spellEnd"/>
            <w:r w:rsidRPr="008C1594">
              <w:rPr>
                <w:rFonts w:ascii="GHEA Grapalat" w:hAnsi="GHEA Grapalat" w:cs="Courier New"/>
                <w:sz w:val="24"/>
                <w:szCs w:val="24"/>
                <w:lang w:val="es-ES"/>
              </w:rPr>
              <w:t xml:space="preserve"> </w:t>
            </w:r>
            <w:r w:rsidRPr="008C1594">
              <w:rPr>
                <w:rFonts w:ascii="GHEA Grapalat" w:hAnsi="GHEA Grapalat" w:cs="Courier New"/>
                <w:sz w:val="24"/>
                <w:szCs w:val="24"/>
                <w:lang w:val="ru-RU"/>
              </w:rPr>
              <w:t>և</w:t>
            </w:r>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փաթեթավորումը</w:t>
            </w:r>
            <w:proofErr w:type="spellEnd"/>
            <w:r w:rsidRPr="008C1594">
              <w:rPr>
                <w:rFonts w:ascii="GHEA Grapalat" w:hAnsi="GHEA Grapalat" w:cs="Courier New"/>
                <w:sz w:val="24"/>
                <w:szCs w:val="24"/>
                <w:lang w:val="es-ES"/>
              </w:rPr>
              <w:t xml:space="preserve"> </w:t>
            </w:r>
            <w:proofErr w:type="spellStart"/>
            <w:r w:rsidRPr="008C1594">
              <w:rPr>
                <w:rFonts w:ascii="GHEA Grapalat" w:hAnsi="GHEA Grapalat" w:cs="Courier New"/>
                <w:sz w:val="24"/>
                <w:szCs w:val="24"/>
                <w:lang w:val="ru-RU"/>
              </w:rPr>
              <w:t>գործարանային</w:t>
            </w:r>
            <w:proofErr w:type="spellEnd"/>
            <w:r w:rsidRPr="008C1594">
              <w:rPr>
                <w:rFonts w:ascii="GHEA Grapalat" w:hAnsi="GHEA Grapalat" w:cs="Courier New"/>
                <w:sz w:val="24"/>
                <w:szCs w:val="24"/>
                <w:lang w:val="es-ES"/>
              </w:rPr>
              <w:t>:</w:t>
            </w:r>
          </w:p>
          <w:p w14:paraId="0514BB1E" w14:textId="77777777" w:rsidR="007F55A3" w:rsidRDefault="007F55A3" w:rsidP="007F55A3">
            <w:pPr>
              <w:pStyle w:val="TableParagraph"/>
              <w:spacing w:line="400" w:lineRule="atLeast"/>
              <w:contextualSpacing/>
              <w:rPr>
                <w:rFonts w:ascii="GHEA Grapalat" w:hAnsi="GHEA Grapalat" w:cs="Sylfaen"/>
                <w:sz w:val="24"/>
                <w:szCs w:val="24"/>
                <w:lang w:val="hy-AM"/>
              </w:rPr>
            </w:pPr>
            <w:r w:rsidRPr="008C1594">
              <w:rPr>
                <w:rFonts w:ascii="GHEA Grapalat" w:hAnsi="GHEA Grapalat" w:cs="Sylfaen"/>
                <w:sz w:val="24"/>
                <w:szCs w:val="24"/>
                <w:lang w:val="hy-AM"/>
              </w:rPr>
              <w:t xml:space="preserve">Երաշխիքային ժամկետն առնվազն </w:t>
            </w:r>
            <w:proofErr w:type="spellStart"/>
            <w:r>
              <w:rPr>
                <w:rFonts w:ascii="GHEA Grapalat" w:hAnsi="GHEA Grapalat" w:cs="Sylfaen"/>
                <w:sz w:val="24"/>
                <w:szCs w:val="24"/>
              </w:rPr>
              <w:t>մեկ</w:t>
            </w:r>
            <w:proofErr w:type="spellEnd"/>
            <w:r w:rsidRPr="008C1594">
              <w:rPr>
                <w:rFonts w:ascii="GHEA Grapalat" w:hAnsi="GHEA Grapalat" w:cs="Sylfaen"/>
                <w:sz w:val="24"/>
                <w:szCs w:val="24"/>
                <w:lang w:val="hy-AM"/>
              </w:rPr>
              <w:t xml:space="preserve"> տարի:</w:t>
            </w:r>
          </w:p>
          <w:p w14:paraId="075B18FC" w14:textId="77777777" w:rsidR="007F55A3" w:rsidRPr="00FE311F" w:rsidRDefault="007F55A3" w:rsidP="007F55A3">
            <w:pPr>
              <w:pStyle w:val="TableParagraph"/>
              <w:spacing w:line="400" w:lineRule="atLeast"/>
              <w:contextualSpacing/>
              <w:rPr>
                <w:rFonts w:ascii="GHEA Grapalat" w:hAnsi="GHEA Grapalat"/>
                <w:sz w:val="24"/>
                <w:szCs w:val="24"/>
                <w:lang w:val="es-ES"/>
              </w:rPr>
            </w:pPr>
          </w:p>
        </w:tc>
        <w:tc>
          <w:tcPr>
            <w:tcW w:w="709" w:type="dxa"/>
            <w:gridSpan w:val="2"/>
            <w:tcBorders>
              <w:left w:val="single" w:sz="4" w:space="0" w:color="auto"/>
            </w:tcBorders>
            <w:vAlign w:val="center"/>
          </w:tcPr>
          <w:p w14:paraId="4CDA4008" w14:textId="77777777" w:rsidR="007F55A3" w:rsidRPr="00D8008F" w:rsidRDefault="007F55A3" w:rsidP="007F55A3">
            <w:pPr>
              <w:spacing w:line="400" w:lineRule="atLeast"/>
              <w:contextualSpacing/>
              <w:jc w:val="center"/>
              <w:rPr>
                <w:rFonts w:ascii="GHEA Grapalat" w:hAnsi="GHEA Grapalat"/>
                <w:sz w:val="24"/>
                <w:szCs w:val="24"/>
                <w:lang w:val="es-ES"/>
              </w:rPr>
            </w:pPr>
          </w:p>
        </w:tc>
      </w:tr>
      <w:tr w:rsidR="007F55A3" w:rsidRPr="00B924A7" w14:paraId="4B9426AB" w14:textId="77777777" w:rsidTr="00BB2D65">
        <w:tc>
          <w:tcPr>
            <w:tcW w:w="704" w:type="dxa"/>
            <w:tcBorders>
              <w:right w:val="single" w:sz="4" w:space="0" w:color="auto"/>
            </w:tcBorders>
          </w:tcPr>
          <w:p w14:paraId="09BF11DB" w14:textId="571E2B41" w:rsidR="007F55A3" w:rsidRPr="00FA1A50" w:rsidRDefault="00856C26" w:rsidP="007F55A3">
            <w:pPr>
              <w:pStyle w:val="TableParagraph"/>
              <w:spacing w:line="400" w:lineRule="atLeast"/>
              <w:contextualSpacing/>
              <w:jc w:val="center"/>
              <w:rPr>
                <w:rFonts w:ascii="GHEA Grapalat" w:hAnsi="GHEA Grapalat"/>
                <w:b/>
                <w:sz w:val="24"/>
                <w:szCs w:val="24"/>
              </w:rPr>
            </w:pPr>
            <w:r>
              <w:rPr>
                <w:rFonts w:ascii="GHEA Grapalat" w:hAnsi="GHEA Grapalat"/>
                <w:b/>
                <w:sz w:val="24"/>
                <w:szCs w:val="24"/>
                <w:lang w:val="ru-RU"/>
              </w:rPr>
              <w:t>26</w:t>
            </w:r>
            <w:r w:rsidR="007F55A3" w:rsidRPr="00FA1A50">
              <w:rPr>
                <w:rFonts w:ascii="GHEA Grapalat" w:hAnsi="GHEA Grapalat"/>
                <w:b/>
                <w:sz w:val="24"/>
                <w:szCs w:val="24"/>
              </w:rPr>
              <w:t>.</w:t>
            </w:r>
          </w:p>
        </w:tc>
        <w:tc>
          <w:tcPr>
            <w:tcW w:w="2126" w:type="dxa"/>
            <w:tcBorders>
              <w:left w:val="single" w:sz="4" w:space="0" w:color="auto"/>
              <w:right w:val="single" w:sz="4" w:space="0" w:color="auto"/>
            </w:tcBorders>
          </w:tcPr>
          <w:p w14:paraId="021CB602" w14:textId="77777777" w:rsidR="007F55A3" w:rsidRPr="008C1594" w:rsidRDefault="007F55A3" w:rsidP="007F55A3">
            <w:pPr>
              <w:spacing w:line="400" w:lineRule="atLeast"/>
              <w:ind w:left="43"/>
              <w:contextualSpacing/>
              <w:jc w:val="center"/>
              <w:rPr>
                <w:rFonts w:ascii="GHEA Grapalat" w:hAnsi="GHEA Grapalat"/>
                <w:b/>
                <w:bCs/>
                <w:spacing w:val="-5"/>
                <w:sz w:val="24"/>
                <w:szCs w:val="24"/>
              </w:rPr>
            </w:pPr>
            <w:proofErr w:type="spellStart"/>
            <w:r w:rsidRPr="008C1594">
              <w:rPr>
                <w:rFonts w:ascii="GHEA Grapalat" w:hAnsi="GHEA Grapalat"/>
                <w:b/>
                <w:sz w:val="24"/>
                <w:szCs w:val="24"/>
                <w:shd w:val="clear" w:color="auto" w:fill="FFFFFF"/>
              </w:rPr>
              <w:t>Տպիչ</w:t>
            </w:r>
            <w:proofErr w:type="spellEnd"/>
            <w:r w:rsidRPr="008C1594">
              <w:rPr>
                <w:rFonts w:ascii="GHEA Grapalat" w:hAnsi="GHEA Grapalat"/>
                <w:b/>
                <w:sz w:val="24"/>
                <w:szCs w:val="24"/>
                <w:shd w:val="clear" w:color="auto" w:fill="FFFFFF"/>
              </w:rPr>
              <w:t xml:space="preserve"> </w:t>
            </w:r>
            <w:r w:rsidRPr="008C1594">
              <w:rPr>
                <w:rFonts w:ascii="GHEA Grapalat" w:hAnsi="GHEA Grapalat"/>
                <w:b/>
                <w:sz w:val="24"/>
                <w:szCs w:val="24"/>
                <w:shd w:val="clear" w:color="auto" w:fill="FFFFFF"/>
                <w:lang w:val="hy-AM"/>
              </w:rPr>
              <w:t>սարք</w:t>
            </w:r>
          </w:p>
        </w:tc>
        <w:tc>
          <w:tcPr>
            <w:tcW w:w="10490" w:type="dxa"/>
            <w:tcBorders>
              <w:left w:val="single" w:sz="4" w:space="0" w:color="auto"/>
              <w:right w:val="single" w:sz="4" w:space="0" w:color="auto"/>
            </w:tcBorders>
          </w:tcPr>
          <w:p w14:paraId="227F2E17" w14:textId="77777777" w:rsidR="007F55A3" w:rsidRPr="008C1594" w:rsidRDefault="007F55A3" w:rsidP="007F55A3">
            <w:pPr>
              <w:spacing w:line="400" w:lineRule="atLeast"/>
              <w:contextualSpacing/>
              <w:jc w:val="both"/>
              <w:rPr>
                <w:rFonts w:ascii="GHEA Grapalat" w:hAnsi="GHEA Grapalat"/>
                <w:sz w:val="24"/>
                <w:szCs w:val="24"/>
                <w:shd w:val="clear" w:color="auto" w:fill="FFFFFF"/>
              </w:rPr>
            </w:pPr>
            <w:r w:rsidRPr="008C1594">
              <w:rPr>
                <w:rFonts w:ascii="GHEA Grapalat" w:hAnsi="GHEA Grapalat"/>
                <w:sz w:val="24"/>
                <w:szCs w:val="24"/>
                <w:shd w:val="clear" w:color="auto" w:fill="FFFFFF"/>
              </w:rPr>
              <w:t>Բ</w:t>
            </w:r>
            <w:r w:rsidRPr="008C1594">
              <w:rPr>
                <w:rFonts w:ascii="GHEA Grapalat" w:hAnsi="GHEA Grapalat"/>
                <w:sz w:val="24"/>
                <w:szCs w:val="24"/>
                <w:shd w:val="clear" w:color="auto" w:fill="FFFFFF"/>
                <w:lang w:val="hy-AM"/>
              </w:rPr>
              <w:t>ազմաֆունկցիոնալ լազերային սարք</w:t>
            </w:r>
            <w:r w:rsidRPr="008C1594">
              <w:rPr>
                <w:rFonts w:ascii="GHEA Grapalat" w:hAnsi="GHEA Grapalat"/>
                <w:sz w:val="24"/>
                <w:szCs w:val="24"/>
                <w:shd w:val="clear" w:color="auto" w:fill="FFFFFF"/>
              </w:rPr>
              <w:t xml:space="preserve">՝ MFP </w:t>
            </w:r>
            <w:proofErr w:type="spellStart"/>
            <w:r w:rsidRPr="008C1594">
              <w:rPr>
                <w:rFonts w:ascii="GHEA Grapalat" w:hAnsi="GHEA Grapalat"/>
                <w:sz w:val="24"/>
                <w:szCs w:val="24"/>
                <w:shd w:val="clear" w:color="auto" w:fill="FFFFFF"/>
              </w:rPr>
              <w:t>տիպի</w:t>
            </w:r>
            <w:proofErr w:type="spellEnd"/>
            <w:r w:rsidRPr="008C1594">
              <w:rPr>
                <w:rFonts w:ascii="GHEA Grapalat" w:hAnsi="GHEA Grapalat"/>
                <w:sz w:val="24"/>
                <w:szCs w:val="24"/>
                <w:shd w:val="clear" w:color="auto" w:fill="FFFFFF"/>
              </w:rPr>
              <w:t xml:space="preserve"> </w:t>
            </w:r>
            <w:proofErr w:type="spellStart"/>
            <w:r w:rsidRPr="008C1594">
              <w:rPr>
                <w:rFonts w:ascii="GHEA Grapalat" w:hAnsi="GHEA Grapalat"/>
                <w:sz w:val="24"/>
                <w:szCs w:val="24"/>
                <w:shd w:val="clear" w:color="auto" w:fill="FFFFFF"/>
              </w:rPr>
              <w:t>լազեր</w:t>
            </w:r>
            <w:proofErr w:type="spellEnd"/>
            <w:r w:rsidRPr="008C1594">
              <w:rPr>
                <w:rFonts w:ascii="GHEA Grapalat" w:hAnsi="GHEA Grapalat"/>
                <w:sz w:val="24"/>
                <w:szCs w:val="24"/>
                <w:shd w:val="clear" w:color="auto" w:fill="FFFFFF"/>
              </w:rPr>
              <w:t>:</w:t>
            </w:r>
          </w:p>
          <w:p w14:paraId="0417E727" w14:textId="77777777" w:rsidR="007F55A3" w:rsidRPr="008C1594" w:rsidRDefault="007F55A3" w:rsidP="007F55A3">
            <w:pPr>
              <w:spacing w:line="400" w:lineRule="atLeast"/>
              <w:contextualSpacing/>
              <w:jc w:val="both"/>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Սարքը ունի պատճենահանող սարք, սկաներ, տպիչ, առավելագույն չափը A4, գունավոր տպագրություն, սև և սպիտակ, լազերային տպագրության տեխնոլոգիա, առավելագույն թույլտվություն b/w տպագրության համար 3600x600 dpi , տպման արագությունը` առնվազը 38 էջ  մեկ րոպեում (A4):  Էջերի քանակը ամսական առնվազն 80000, առաջին սև-սպիտակ տպագրության ժամանակը առնվազը 6,3 վրկ: Ունի  Ավտոմատ դուպլեքս տպագրության հնարավորություն:</w:t>
            </w:r>
          </w:p>
          <w:p w14:paraId="240B6F87" w14:textId="77777777" w:rsidR="007F55A3" w:rsidRPr="008C1594" w:rsidRDefault="007F55A3" w:rsidP="007F55A3">
            <w:pPr>
              <w:spacing w:line="400" w:lineRule="atLeast"/>
              <w:contextualSpacing/>
              <w:jc w:val="both"/>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lastRenderedPageBreak/>
              <w:t xml:space="preserve">Սկաների օպտիկական կետայնության խտությունը` առնվազը 1200x1200 dpi, սկանավորման արագությունը` առնվազը 29 էջ մեկ րոպեում (A4): </w:t>
            </w:r>
          </w:p>
          <w:p w14:paraId="65C255E6" w14:textId="77777777" w:rsidR="007F55A3" w:rsidRPr="008C1594" w:rsidRDefault="007F55A3" w:rsidP="007F55A3">
            <w:pPr>
              <w:spacing w:line="400" w:lineRule="atLeast"/>
              <w:contextualSpacing/>
              <w:jc w:val="both"/>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 xml:space="preserve">Ավտոմատ թղթի մատակարարումը` առնվազը 50 թերթ: </w:t>
            </w:r>
          </w:p>
          <w:p w14:paraId="6B6639CF" w14:textId="77777777" w:rsidR="007F55A3" w:rsidRPr="008C1594" w:rsidRDefault="007F55A3" w:rsidP="007F55A3">
            <w:pPr>
              <w:spacing w:line="400" w:lineRule="atLeast"/>
              <w:contextualSpacing/>
              <w:jc w:val="both"/>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 xml:space="preserve">Պատճենահանման  առավելագույն թույլտվությունը 600x600 dpi է: Պատճենման արագությունը` առնվազը 38 էջ մեկ րոպեում (A4), առաջին պատճենման ժամանակը առնվազը 7.2 վրկ, պատկերի մեծացման չափսը 25-400%: </w:t>
            </w:r>
          </w:p>
          <w:p w14:paraId="4BC4B18F" w14:textId="77777777" w:rsidR="007F55A3" w:rsidRPr="008C1594" w:rsidRDefault="007F55A3" w:rsidP="007F55A3">
            <w:pPr>
              <w:spacing w:line="400" w:lineRule="atLeast"/>
              <w:contextualSpacing/>
              <w:jc w:val="both"/>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 xml:space="preserve">Թղթի քաշը 60-175 գ/մ2:  </w:t>
            </w:r>
          </w:p>
          <w:p w14:paraId="53DCA26D" w14:textId="77777777" w:rsidR="007F55A3" w:rsidRPr="008C1594" w:rsidRDefault="007F55A3" w:rsidP="007F55A3">
            <w:pPr>
              <w:spacing w:line="400" w:lineRule="atLeast"/>
              <w:contextualSpacing/>
              <w:jc w:val="both"/>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Հիշողության չափը` առնվազը 512 ՄԲ, պրոցեսորի հաճախականությունը` առնվազը 1200 ՄՀց:</w:t>
            </w:r>
          </w:p>
          <w:p w14:paraId="52500384" w14:textId="77777777" w:rsidR="007F55A3" w:rsidRPr="008C1594" w:rsidRDefault="007F55A3" w:rsidP="007F55A3">
            <w:pPr>
              <w:widowControl w:val="0"/>
              <w:autoSpaceDE w:val="0"/>
              <w:spacing w:before="2" w:line="400" w:lineRule="atLeast"/>
              <w:contextualSpacing/>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 xml:space="preserve">Ինտերֆեյսներ USB 2.0, Ethernet (RJ-45), Wi-Fi, աջակցություն PostScript 3, PCL 5c, PCL 6, PDF: </w:t>
            </w:r>
          </w:p>
          <w:p w14:paraId="62A3C993" w14:textId="77777777" w:rsidR="007F55A3" w:rsidRPr="008C1594" w:rsidRDefault="007F55A3" w:rsidP="007F55A3">
            <w:pPr>
              <w:widowControl w:val="0"/>
              <w:autoSpaceDE w:val="0"/>
              <w:spacing w:before="2" w:line="400" w:lineRule="atLeast"/>
              <w:contextualSpacing/>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 xml:space="preserve">Windows, iOS, Android OS-ի համար ծրագրերի հետ աշխատելու հնարավորություն: </w:t>
            </w:r>
          </w:p>
          <w:p w14:paraId="4078F873" w14:textId="77777777" w:rsidR="007F55A3" w:rsidRPr="008C1594" w:rsidRDefault="007F55A3" w:rsidP="007F55A3">
            <w:pPr>
              <w:widowControl w:val="0"/>
              <w:autoSpaceDE w:val="0"/>
              <w:spacing w:before="2" w:line="400" w:lineRule="atLeast"/>
              <w:contextualSpacing/>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Էլեկտրաէներգիայի սպառում (աշխատանքի ընթացքում)` առնվազը 510 Վտ: Տեղեկատվական էկրան LCD,  Չափերը (WxHxD) 420x323x390 մմ:</w:t>
            </w:r>
          </w:p>
          <w:p w14:paraId="7BE02AC4" w14:textId="77777777" w:rsidR="007F55A3" w:rsidRPr="008C1594" w:rsidRDefault="007F55A3" w:rsidP="007F55A3">
            <w:pPr>
              <w:widowControl w:val="0"/>
              <w:autoSpaceDE w:val="0"/>
              <w:spacing w:before="2" w:line="400" w:lineRule="atLeast"/>
              <w:contextualSpacing/>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 xml:space="preserve">Քաշը՝ 12,9 կգ: </w:t>
            </w:r>
          </w:p>
          <w:p w14:paraId="61D59CFC" w14:textId="77777777" w:rsidR="007F55A3" w:rsidRPr="008C1594" w:rsidRDefault="007F55A3" w:rsidP="007F55A3">
            <w:pPr>
              <w:widowControl w:val="0"/>
              <w:autoSpaceDE w:val="0"/>
              <w:spacing w:before="2" w:line="400" w:lineRule="atLeast"/>
              <w:contextualSpacing/>
              <w:rPr>
                <w:rFonts w:ascii="GHEA Grapalat" w:hAnsi="GHEA Grapalat"/>
                <w:sz w:val="24"/>
                <w:szCs w:val="24"/>
                <w:shd w:val="clear" w:color="auto" w:fill="FFFFFF"/>
                <w:lang w:val="hy-AM"/>
              </w:rPr>
            </w:pPr>
            <w:r w:rsidRPr="008C1594">
              <w:rPr>
                <w:rFonts w:ascii="GHEA Grapalat" w:hAnsi="GHEA Grapalat"/>
                <w:sz w:val="24"/>
                <w:szCs w:val="24"/>
                <w:shd w:val="clear" w:color="auto" w:fill="FFFFFF"/>
                <w:lang w:val="hy-AM"/>
              </w:rPr>
              <w:t>Չափսերի և քաշի մեջ հնարավոր թույլատրելի շեղումը 2%: Կոմպլեկտավորումը և փաթեթավորումը գործարանային:</w:t>
            </w:r>
          </w:p>
          <w:p w14:paraId="5AF44C15" w14:textId="77777777" w:rsidR="007F55A3" w:rsidRPr="008C1594" w:rsidRDefault="007F55A3" w:rsidP="007F55A3">
            <w:pPr>
              <w:spacing w:line="400" w:lineRule="atLeast"/>
              <w:contextualSpacing/>
              <w:rPr>
                <w:rFonts w:ascii="GHEA Grapalat" w:hAnsi="GHEA Grapalat"/>
                <w:sz w:val="24"/>
                <w:szCs w:val="24"/>
                <w:lang w:val="hy-AM"/>
              </w:rPr>
            </w:pPr>
            <w:r w:rsidRPr="008C1594">
              <w:rPr>
                <w:rFonts w:ascii="GHEA Grapalat" w:hAnsi="GHEA Grapalat"/>
                <w:sz w:val="24"/>
                <w:szCs w:val="24"/>
                <w:shd w:val="clear" w:color="auto" w:fill="FFFFFF"/>
                <w:lang w:val="hy-AM"/>
              </w:rPr>
              <w:t xml:space="preserve">Երաշխիքային ժամկետն առնվազն </w:t>
            </w:r>
            <w:r w:rsidRPr="00FE311F">
              <w:rPr>
                <w:rFonts w:ascii="GHEA Grapalat" w:hAnsi="GHEA Grapalat"/>
                <w:sz w:val="24"/>
                <w:szCs w:val="24"/>
                <w:shd w:val="clear" w:color="auto" w:fill="FFFFFF"/>
                <w:lang w:val="hy-AM"/>
              </w:rPr>
              <w:t>մեկ</w:t>
            </w:r>
            <w:r w:rsidRPr="008C1594">
              <w:rPr>
                <w:rFonts w:ascii="GHEA Grapalat" w:hAnsi="GHEA Grapalat"/>
                <w:sz w:val="24"/>
                <w:szCs w:val="24"/>
                <w:shd w:val="clear" w:color="auto" w:fill="FFFFFF"/>
                <w:lang w:val="hy-AM"/>
              </w:rPr>
              <w:t xml:space="preserve"> տարի:</w:t>
            </w:r>
          </w:p>
        </w:tc>
        <w:tc>
          <w:tcPr>
            <w:tcW w:w="709" w:type="dxa"/>
            <w:gridSpan w:val="2"/>
            <w:tcBorders>
              <w:left w:val="single" w:sz="4" w:space="0" w:color="auto"/>
            </w:tcBorders>
            <w:vAlign w:val="center"/>
          </w:tcPr>
          <w:p w14:paraId="6917A7FB" w14:textId="77777777" w:rsidR="007F55A3" w:rsidRPr="00D8008F" w:rsidRDefault="007F55A3" w:rsidP="007F55A3">
            <w:pPr>
              <w:spacing w:line="400" w:lineRule="atLeast"/>
              <w:contextualSpacing/>
              <w:jc w:val="center"/>
              <w:rPr>
                <w:rFonts w:ascii="GHEA Grapalat" w:hAnsi="GHEA Grapalat"/>
                <w:sz w:val="24"/>
                <w:szCs w:val="24"/>
                <w:lang w:val="hy-AM"/>
              </w:rPr>
            </w:pPr>
          </w:p>
        </w:tc>
      </w:tr>
    </w:tbl>
    <w:p w14:paraId="697D9CD1" w14:textId="77777777" w:rsidR="00FA2E81" w:rsidRPr="00FA2E81" w:rsidRDefault="00FA2E81" w:rsidP="00FA2E81">
      <w:pPr>
        <w:jc w:val="center"/>
        <w:rPr>
          <w:rFonts w:ascii="GHEA Grapalat" w:hAnsi="GHEA Grapalat"/>
          <w:sz w:val="24"/>
          <w:lang w:val="hy-AM"/>
        </w:rPr>
      </w:pPr>
    </w:p>
    <w:sectPr w:rsidR="00FA2E81" w:rsidRPr="00FA2E81" w:rsidSect="00BB2D65">
      <w:pgSz w:w="16838" w:h="11906" w:orient="landscape"/>
      <w:pgMar w:top="212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Bold">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Times">
    <w:panose1 w:val="02020603050405020304"/>
    <w:charset w:val="CC"/>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SylfaenRegular">
    <w:panose1 w:val="00000000000000000000"/>
    <w:charset w:val="00"/>
    <w:family w:val="auto"/>
    <w:notTrueType/>
    <w:pitch w:val="default"/>
    <w:sig w:usb0="00000003" w:usb1="00000000" w:usb2="00000000" w:usb3="00000000" w:csb0="00000001" w:csb1="00000000"/>
  </w:font>
  <w:font w:name="GHEAGrapalat-Bold">
    <w:panose1 w:val="00000000000000000000"/>
    <w:charset w:val="CC"/>
    <w:family w:val="auto"/>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5BD"/>
    <w:multiLevelType w:val="multilevel"/>
    <w:tmpl w:val="8962137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 w15:restartNumberingAfterBreak="0">
    <w:nsid w:val="017D3F01"/>
    <w:multiLevelType w:val="multilevel"/>
    <w:tmpl w:val="A2FAD512"/>
    <w:styleLink w:val="LFO10"/>
    <w:lvl w:ilvl="0">
      <w:start w:val="1"/>
      <w:numFmt w:val="decimal"/>
      <w:pStyle w:val="Sec1-ClausesAfter10pt1"/>
      <w:lvlText w:val="%1."/>
      <w:lvlJc w:val="left"/>
      <w:pPr>
        <w:ind w:left="720" w:hanging="360"/>
      </w:pPr>
      <w:rPr>
        <w:sz w:val="24"/>
        <w:szCs w:val="24"/>
      </w:rPr>
    </w:lvl>
    <w:lvl w:ilvl="1">
      <w:start w:val="1"/>
      <w:numFmt w:val="decimal"/>
      <w:lvlText w:val="%1.%2"/>
      <w:lvlJc w:val="left"/>
      <w:pPr>
        <w:ind w:left="1020" w:hanging="6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2EA76C0"/>
    <w:multiLevelType w:val="multilevel"/>
    <w:tmpl w:val="E354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6093F"/>
    <w:multiLevelType w:val="multilevel"/>
    <w:tmpl w:val="EC6ED6F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2213C60"/>
    <w:multiLevelType w:val="multilevel"/>
    <w:tmpl w:val="B854DC8A"/>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13B36953"/>
    <w:multiLevelType w:val="multilevel"/>
    <w:tmpl w:val="D7B6FE6A"/>
    <w:styleLink w:val="Style1"/>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EC7C85"/>
    <w:multiLevelType w:val="multilevel"/>
    <w:tmpl w:val="A2E0FFE8"/>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1A474166"/>
    <w:multiLevelType w:val="multilevel"/>
    <w:tmpl w:val="3AC2ACD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1BA008C9"/>
    <w:multiLevelType w:val="multilevel"/>
    <w:tmpl w:val="6A56EFC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25334D32"/>
    <w:multiLevelType w:val="multilevel"/>
    <w:tmpl w:val="65EC6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3204F5"/>
    <w:multiLevelType w:val="multilevel"/>
    <w:tmpl w:val="D6DC70CC"/>
    <w:styleLink w:val="LFO13"/>
    <w:lvl w:ilvl="0">
      <w:start w:val="1"/>
      <w:numFmt w:val="decimal"/>
      <w:pStyle w:val="Sec8Sub-Clauses"/>
      <w:lvlText w:val="%1."/>
      <w:lvlJc w:val="left"/>
      <w:pPr>
        <w:ind w:left="432" w:hanging="432"/>
      </w:pPr>
    </w:lvl>
    <w:lvl w:ilvl="1">
      <w:start w:val="1"/>
      <w:numFmt w:val="decimal"/>
      <w:lvlText w:val="3.%2"/>
      <w:lvlJc w:val="left"/>
      <w:pPr>
        <w:ind w:left="432" w:hanging="432"/>
      </w:pPr>
    </w:lvl>
    <w:lvl w:ilvl="2">
      <w:start w:val="1"/>
      <w:numFmt w:val="decimal"/>
      <w:lvlText w:val="%1.%2.%3."/>
      <w:lvlJc w:val="left"/>
      <w:pPr>
        <w:ind w:left="432" w:hanging="432"/>
      </w:pPr>
    </w:lvl>
    <w:lvl w:ilvl="3">
      <w:start w:val="1"/>
      <w:numFmt w:val="decimal"/>
      <w:lvlText w:val="%1.%2.%3.%4."/>
      <w:lvlJc w:val="left"/>
      <w:pPr>
        <w:ind w:left="432" w:hanging="432"/>
      </w:pPr>
    </w:lvl>
    <w:lvl w:ilvl="4">
      <w:start w:val="1"/>
      <w:numFmt w:val="decimal"/>
      <w:lvlText w:val="%1.%2.%3.%4.%5."/>
      <w:lvlJc w:val="left"/>
      <w:pPr>
        <w:ind w:left="432" w:hanging="432"/>
      </w:pPr>
    </w:lvl>
    <w:lvl w:ilvl="5">
      <w:start w:val="1"/>
      <w:numFmt w:val="decimal"/>
      <w:lvlText w:val="%1.%2.%3.%4.%5.%6."/>
      <w:lvlJc w:val="left"/>
      <w:pPr>
        <w:ind w:left="432" w:hanging="432"/>
      </w:pPr>
    </w:lvl>
    <w:lvl w:ilvl="6">
      <w:start w:val="1"/>
      <w:numFmt w:val="decimal"/>
      <w:lvlText w:val="%1.%2.%3.%4.%5.%6.%7."/>
      <w:lvlJc w:val="left"/>
      <w:pPr>
        <w:ind w:left="432" w:hanging="432"/>
      </w:pPr>
    </w:lvl>
    <w:lvl w:ilvl="7">
      <w:start w:val="1"/>
      <w:numFmt w:val="decimal"/>
      <w:lvlText w:val="%1.%2.%3.%4.%5.%6.%7.%8."/>
      <w:lvlJc w:val="left"/>
      <w:pPr>
        <w:ind w:left="432" w:hanging="432"/>
      </w:pPr>
    </w:lvl>
    <w:lvl w:ilvl="8">
      <w:start w:val="1"/>
      <w:numFmt w:val="decimal"/>
      <w:lvlText w:val="%1.%2.%3.%4.%5.%6.%7.%8.%9."/>
      <w:lvlJc w:val="left"/>
      <w:pPr>
        <w:ind w:left="432" w:hanging="432"/>
      </w:pPr>
    </w:lvl>
  </w:abstractNum>
  <w:abstractNum w:abstractNumId="11" w15:restartNumberingAfterBreak="0">
    <w:nsid w:val="2D776985"/>
    <w:multiLevelType w:val="multilevel"/>
    <w:tmpl w:val="DE5883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8B5F5C"/>
    <w:multiLevelType w:val="multilevel"/>
    <w:tmpl w:val="33F4649E"/>
    <w:styleLink w:val="LFO12"/>
    <w:lvl w:ilvl="0">
      <w:start w:val="1"/>
      <w:numFmt w:val="decimal"/>
      <w:pStyle w:val="Sec8Clauses"/>
      <w:lvlText w:val="%1."/>
      <w:lvlJc w:val="left"/>
      <w:pPr>
        <w:ind w:left="432" w:hanging="432"/>
      </w:pPr>
    </w:lvl>
    <w:lvl w:ilvl="1">
      <w:start w:val="1"/>
      <w:numFmt w:val="decimal"/>
      <w:lvlText w:val="%1.%2"/>
      <w:lvlJc w:val="left"/>
      <w:pPr>
        <w:ind w:left="957" w:hanging="615"/>
      </w:pPr>
    </w:lvl>
    <w:lvl w:ilvl="2">
      <w:start w:val="1"/>
      <w:numFmt w:val="decimal"/>
      <w:lvlText w:val="%1.%2.%3"/>
      <w:lvlJc w:val="left"/>
      <w:pPr>
        <w:ind w:left="1062" w:hanging="720"/>
      </w:pPr>
    </w:lvl>
    <w:lvl w:ilvl="3">
      <w:start w:val="1"/>
      <w:numFmt w:val="decimal"/>
      <w:lvlText w:val="%1.%2.%3.%4"/>
      <w:lvlJc w:val="left"/>
      <w:pPr>
        <w:ind w:left="1062" w:hanging="720"/>
      </w:pPr>
    </w:lvl>
    <w:lvl w:ilvl="4">
      <w:start w:val="1"/>
      <w:numFmt w:val="decimal"/>
      <w:lvlText w:val="%1.%2.%3.%4.%5"/>
      <w:lvlJc w:val="left"/>
      <w:pPr>
        <w:ind w:left="1422" w:hanging="1080"/>
      </w:pPr>
    </w:lvl>
    <w:lvl w:ilvl="5">
      <w:start w:val="1"/>
      <w:numFmt w:val="decimal"/>
      <w:lvlText w:val="%1.%2.%3.%4.%5.%6"/>
      <w:lvlJc w:val="left"/>
      <w:pPr>
        <w:ind w:left="1422" w:hanging="1080"/>
      </w:pPr>
    </w:lvl>
    <w:lvl w:ilvl="6">
      <w:start w:val="1"/>
      <w:numFmt w:val="decimal"/>
      <w:lvlText w:val="%1.%2.%3.%4.%5.%6.%7"/>
      <w:lvlJc w:val="left"/>
      <w:pPr>
        <w:ind w:left="1782" w:hanging="1440"/>
      </w:pPr>
    </w:lvl>
    <w:lvl w:ilvl="7">
      <w:start w:val="1"/>
      <w:numFmt w:val="decimal"/>
      <w:lvlText w:val="%1.%2.%3.%4.%5.%6.%7.%8"/>
      <w:lvlJc w:val="left"/>
      <w:pPr>
        <w:ind w:left="1782" w:hanging="1440"/>
      </w:pPr>
    </w:lvl>
    <w:lvl w:ilvl="8">
      <w:start w:val="1"/>
      <w:numFmt w:val="decimal"/>
      <w:lvlText w:val="%1.%2.%3.%4.%5.%6.%7.%8.%9"/>
      <w:lvlJc w:val="left"/>
      <w:pPr>
        <w:ind w:left="2142" w:hanging="1800"/>
      </w:pPr>
    </w:lvl>
  </w:abstractNum>
  <w:abstractNum w:abstractNumId="13" w15:restartNumberingAfterBreak="0">
    <w:nsid w:val="38C930C2"/>
    <w:multiLevelType w:val="multilevel"/>
    <w:tmpl w:val="9A1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9B5E68"/>
    <w:multiLevelType w:val="multilevel"/>
    <w:tmpl w:val="FB580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94722F"/>
    <w:multiLevelType w:val="multilevel"/>
    <w:tmpl w:val="7F464450"/>
    <w:styleLink w:val="LFO9"/>
    <w:lvl w:ilvl="0">
      <w:start w:val="1"/>
      <w:numFmt w:val="decimal"/>
      <w:pStyle w:val="S1-subpara"/>
      <w:lvlText w:val="%1."/>
      <w:lvlJc w:val="left"/>
      <w:pPr>
        <w:ind w:left="432" w:hanging="432"/>
      </w:pPr>
      <w:rPr>
        <w:b/>
        <w:i w:val="0"/>
        <w:sz w:val="24"/>
      </w:rPr>
    </w:lvl>
    <w:lvl w:ilvl="1">
      <w:start w:val="1"/>
      <w:numFmt w:val="decimal"/>
      <w:lvlText w:val="%1.%2"/>
      <w:lvlJc w:val="left"/>
      <w:pPr>
        <w:ind w:left="1296" w:hanging="576"/>
      </w:pPr>
      <w:rPr>
        <w:rFonts w:ascii="Times New Roman" w:hAnsi="Times New Roman"/>
        <w:b w:val="0"/>
        <w:i w:val="0"/>
        <w:sz w:val="24"/>
      </w:rPr>
    </w:lvl>
    <w:lvl w:ilvl="2">
      <w:start w:val="1"/>
      <w:numFmt w:val="lowerLetter"/>
      <w:lvlText w:val="(%3)"/>
      <w:lvlJc w:val="left"/>
      <w:pPr>
        <w:ind w:left="864" w:hanging="432"/>
      </w:pPr>
      <w:rPr>
        <w:rFonts w:ascii="Times New Roman" w:hAnsi="Times New Roman"/>
        <w:b w:val="0"/>
        <w:i w:val="0"/>
        <w:color w:val="auto"/>
        <w:sz w:val="24"/>
      </w:rPr>
    </w:lvl>
    <w:lvl w:ilvl="3">
      <w:start w:val="1"/>
      <w:numFmt w:val="lowerRoman"/>
      <w:lvlText w:val="(%4)"/>
      <w:lvlJc w:val="left"/>
      <w:pPr>
        <w:ind w:left="1512" w:hanging="648"/>
      </w:pPr>
      <w:rPr>
        <w:rFonts w:ascii="Times New Roman" w:hAnsi="Times New Roman"/>
        <w:b w:val="0"/>
        <w:i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5004394"/>
    <w:multiLevelType w:val="multilevel"/>
    <w:tmpl w:val="A9A46CB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45D363B2"/>
    <w:multiLevelType w:val="multilevel"/>
    <w:tmpl w:val="0234FA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4A02756E"/>
    <w:multiLevelType w:val="hybridMultilevel"/>
    <w:tmpl w:val="9B5A423C"/>
    <w:lvl w:ilvl="0" w:tplc="377E52B6">
      <w:start w:val="1"/>
      <w:numFmt w:val="decimal"/>
      <w:lvlText w:val="%1."/>
      <w:lvlJc w:val="left"/>
      <w:pPr>
        <w:ind w:left="780" w:hanging="420"/>
      </w:pPr>
      <w:rPr>
        <w:rFonts w:eastAsia="GHEA Grapalat" w:cs="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D571F"/>
    <w:multiLevelType w:val="multilevel"/>
    <w:tmpl w:val="0C0A464E"/>
    <w:styleLink w:val="LFO11"/>
    <w:lvl w:ilvl="0">
      <w:start w:val="1"/>
      <w:numFmt w:val="decimal"/>
      <w:pStyle w:val="Sec1-Para"/>
      <w:lvlText w:val="3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CA1C6B"/>
    <w:multiLevelType w:val="multilevel"/>
    <w:tmpl w:val="D2FEE7A2"/>
    <w:styleLink w:val="LFO16"/>
    <w:lvl w:ilvl="0">
      <w:start w:val="1"/>
      <w:numFmt w:val="decimal"/>
      <w:pStyle w:val="sec7-clausesBefore0ptAfter10pt"/>
      <w:lvlText w:val="%1."/>
      <w:lvlJc w:val="left"/>
      <w:pPr>
        <w:ind w:left="720" w:hanging="360"/>
      </w:pPr>
    </w:lvl>
    <w:lvl w:ilvl="1">
      <w:start w:val="1"/>
      <w:numFmt w:val="decimal"/>
      <w:lvlText w:val="%1.%2"/>
      <w:lvlJc w:val="left"/>
      <w:pPr>
        <w:ind w:left="990" w:hanging="63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14F0E72"/>
    <w:multiLevelType w:val="multilevel"/>
    <w:tmpl w:val="C79089B6"/>
    <w:styleLink w:val="LFO14"/>
    <w:lvl w:ilvl="0">
      <w:start w:val="1"/>
      <w:numFmt w:val="decimal"/>
      <w:pStyle w:val="StyleSec8Sub-ClausesJustified"/>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380003"/>
    <w:multiLevelType w:val="multilevel"/>
    <w:tmpl w:val="4B12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859E4"/>
    <w:multiLevelType w:val="multilevel"/>
    <w:tmpl w:val="6FD2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B469F7"/>
    <w:multiLevelType w:val="multilevel"/>
    <w:tmpl w:val="CD0CD72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5E83118A"/>
    <w:multiLevelType w:val="multilevel"/>
    <w:tmpl w:val="1BFE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710600"/>
    <w:multiLevelType w:val="hybridMultilevel"/>
    <w:tmpl w:val="DE1216A0"/>
    <w:lvl w:ilvl="0" w:tplc="D6B2F6F0">
      <w:numFmt w:val="bullet"/>
      <w:lvlText w:val="-"/>
      <w:lvlJc w:val="left"/>
      <w:pPr>
        <w:ind w:left="1350" w:hanging="360"/>
      </w:pPr>
      <w:rPr>
        <w:rFonts w:ascii="GHEA Grapalat" w:eastAsiaTheme="minorHAnsi" w:hAnsi="GHEA Grapalat" w:cstheme="minorBidi" w:hint="default"/>
        <w:color w:val="auto"/>
        <w:sz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8875282"/>
    <w:multiLevelType w:val="multilevel"/>
    <w:tmpl w:val="F2622312"/>
    <w:styleLink w:val="LFO7"/>
    <w:lvl w:ilvl="0">
      <w:start w:val="1"/>
      <w:numFmt w:val="decimal"/>
      <w:pStyle w:val="Head12"/>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69B74DF9"/>
    <w:multiLevelType w:val="hybridMultilevel"/>
    <w:tmpl w:val="2814F0A4"/>
    <w:lvl w:ilvl="0" w:tplc="965CDBEA">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705F6"/>
    <w:multiLevelType w:val="hybridMultilevel"/>
    <w:tmpl w:val="306E52EC"/>
    <w:lvl w:ilvl="0" w:tplc="FBDA6A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C28B2"/>
    <w:multiLevelType w:val="hybridMultilevel"/>
    <w:tmpl w:val="7764C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CE5B60"/>
    <w:multiLevelType w:val="multilevel"/>
    <w:tmpl w:val="832829BC"/>
    <w:styleLink w:val="LFO8"/>
    <w:lvl w:ilvl="0">
      <w:start w:val="1"/>
      <w:numFmt w:val="decimal"/>
      <w:pStyle w:val="Header2-SubClauses"/>
      <w:lvlText w:val="%1."/>
      <w:lvlJc w:val="left"/>
      <w:pPr>
        <w:ind w:left="432" w:hanging="432"/>
      </w:pPr>
      <w:rPr>
        <w:b/>
        <w:i w:val="0"/>
        <w:sz w:val="24"/>
        <w:szCs w:val="24"/>
      </w:rPr>
    </w:lvl>
    <w:lvl w:ilvl="1">
      <w:start w:val="1"/>
      <w:numFmt w:val="decimal"/>
      <w:lvlText w:val="%1.%2"/>
      <w:lvlJc w:val="left"/>
      <w:pPr>
        <w:ind w:left="504" w:hanging="504"/>
      </w:pPr>
      <w:rPr>
        <w:b w:val="0"/>
        <w:i w:val="0"/>
        <w:sz w:val="24"/>
        <w:szCs w:val="24"/>
      </w:rPr>
    </w:lvl>
    <w:lvl w:ilvl="2">
      <w:start w:val="1"/>
      <w:numFmt w:val="lowerLetter"/>
      <w:lvlText w:val="(%3)"/>
      <w:lvlJc w:val="left"/>
      <w:pPr>
        <w:ind w:left="864" w:hanging="360"/>
      </w:pPr>
      <w:rPr>
        <w:b w:val="0"/>
        <w:i w:val="0"/>
        <w:sz w:val="24"/>
        <w:szCs w:val="24"/>
      </w:rPr>
    </w:lvl>
    <w:lvl w:ilvl="3">
      <w:start w:val="1"/>
      <w:numFmt w:val="lowerRoman"/>
      <w:lvlText w:val="(%4)"/>
      <w:lvlJc w:val="left"/>
      <w:pPr>
        <w:ind w:left="1512" w:hanging="648"/>
      </w:pPr>
      <w:rPr>
        <w:rFonts w:ascii="Arial" w:hAnsi="Arial"/>
        <w:b w:val="0"/>
        <w:i w:val="0"/>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22"/>
  </w:num>
  <w:num w:numId="3">
    <w:abstractNumId w:val="25"/>
  </w:num>
  <w:num w:numId="4">
    <w:abstractNumId w:val="5"/>
  </w:num>
  <w:num w:numId="5">
    <w:abstractNumId w:val="27"/>
  </w:num>
  <w:num w:numId="6">
    <w:abstractNumId w:val="32"/>
  </w:num>
  <w:num w:numId="7">
    <w:abstractNumId w:val="15"/>
  </w:num>
  <w:num w:numId="8">
    <w:abstractNumId w:val="1"/>
  </w:num>
  <w:num w:numId="9">
    <w:abstractNumId w:val="19"/>
  </w:num>
  <w:num w:numId="10">
    <w:abstractNumId w:val="12"/>
  </w:num>
  <w:num w:numId="11">
    <w:abstractNumId w:val="10"/>
  </w:num>
  <w:num w:numId="12">
    <w:abstractNumId w:val="21"/>
  </w:num>
  <w:num w:numId="13">
    <w:abstractNumId w:val="20"/>
  </w:num>
  <w:num w:numId="14">
    <w:abstractNumId w:val="17"/>
  </w:num>
  <w:num w:numId="15">
    <w:abstractNumId w:val="16"/>
  </w:num>
  <w:num w:numId="16">
    <w:abstractNumId w:val="3"/>
  </w:num>
  <w:num w:numId="17">
    <w:abstractNumId w:val="11"/>
  </w:num>
  <w:num w:numId="18">
    <w:abstractNumId w:val="8"/>
  </w:num>
  <w:num w:numId="19">
    <w:abstractNumId w:val="24"/>
  </w:num>
  <w:num w:numId="20">
    <w:abstractNumId w:val="6"/>
  </w:num>
  <w:num w:numId="21">
    <w:abstractNumId w:val="4"/>
  </w:num>
  <w:num w:numId="22">
    <w:abstractNumId w:val="7"/>
  </w:num>
  <w:num w:numId="23">
    <w:abstractNumId w:val="0"/>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3"/>
  </w:num>
  <w:num w:numId="27">
    <w:abstractNumId w:val="29"/>
  </w:num>
  <w:num w:numId="28">
    <w:abstractNumId w:val="14"/>
  </w:num>
  <w:num w:numId="29">
    <w:abstractNumId w:val="13"/>
  </w:num>
  <w:num w:numId="30">
    <w:abstractNumId w:val="2"/>
  </w:num>
  <w:num w:numId="31">
    <w:abstractNumId w:val="30"/>
  </w:num>
  <w:num w:numId="32">
    <w:abstractNumId w:val="9"/>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C7"/>
    <w:rsid w:val="000240F8"/>
    <w:rsid w:val="000339FC"/>
    <w:rsid w:val="000903E4"/>
    <w:rsid w:val="00091AD0"/>
    <w:rsid w:val="000925E8"/>
    <w:rsid w:val="00133A54"/>
    <w:rsid w:val="00150099"/>
    <w:rsid w:val="001710E6"/>
    <w:rsid w:val="00177FC7"/>
    <w:rsid w:val="001873EB"/>
    <w:rsid w:val="001B0C2E"/>
    <w:rsid w:val="001B27B5"/>
    <w:rsid w:val="00276354"/>
    <w:rsid w:val="002B6272"/>
    <w:rsid w:val="002B6A92"/>
    <w:rsid w:val="00333A74"/>
    <w:rsid w:val="00354E38"/>
    <w:rsid w:val="003550F6"/>
    <w:rsid w:val="0037510C"/>
    <w:rsid w:val="003B56A3"/>
    <w:rsid w:val="003C4816"/>
    <w:rsid w:val="0040576B"/>
    <w:rsid w:val="00421FE1"/>
    <w:rsid w:val="00423709"/>
    <w:rsid w:val="0049509D"/>
    <w:rsid w:val="004B5B49"/>
    <w:rsid w:val="00510B63"/>
    <w:rsid w:val="00517451"/>
    <w:rsid w:val="00520D98"/>
    <w:rsid w:val="00523DAA"/>
    <w:rsid w:val="00562364"/>
    <w:rsid w:val="005811CA"/>
    <w:rsid w:val="00585075"/>
    <w:rsid w:val="005911DE"/>
    <w:rsid w:val="005B127B"/>
    <w:rsid w:val="005C3133"/>
    <w:rsid w:val="005F2C04"/>
    <w:rsid w:val="006478F4"/>
    <w:rsid w:val="006822A9"/>
    <w:rsid w:val="006D7F99"/>
    <w:rsid w:val="00722C58"/>
    <w:rsid w:val="00760FA3"/>
    <w:rsid w:val="00767535"/>
    <w:rsid w:val="007B1272"/>
    <w:rsid w:val="007B2E97"/>
    <w:rsid w:val="007F55A3"/>
    <w:rsid w:val="0080233A"/>
    <w:rsid w:val="00812648"/>
    <w:rsid w:val="00842669"/>
    <w:rsid w:val="00846669"/>
    <w:rsid w:val="00847511"/>
    <w:rsid w:val="00856C26"/>
    <w:rsid w:val="0087678A"/>
    <w:rsid w:val="008A3F38"/>
    <w:rsid w:val="008E1077"/>
    <w:rsid w:val="009251C8"/>
    <w:rsid w:val="00934242"/>
    <w:rsid w:val="00947749"/>
    <w:rsid w:val="009B7E89"/>
    <w:rsid w:val="009C569C"/>
    <w:rsid w:val="009E184A"/>
    <w:rsid w:val="00A3256C"/>
    <w:rsid w:val="00A60570"/>
    <w:rsid w:val="00A73171"/>
    <w:rsid w:val="00A73A12"/>
    <w:rsid w:val="00AC3BFE"/>
    <w:rsid w:val="00AE3426"/>
    <w:rsid w:val="00B06B29"/>
    <w:rsid w:val="00B1135F"/>
    <w:rsid w:val="00B3540F"/>
    <w:rsid w:val="00B56E0F"/>
    <w:rsid w:val="00B64838"/>
    <w:rsid w:val="00B924A7"/>
    <w:rsid w:val="00BA5619"/>
    <w:rsid w:val="00BB2D65"/>
    <w:rsid w:val="00BB3FCA"/>
    <w:rsid w:val="00BE59A2"/>
    <w:rsid w:val="00C45ACD"/>
    <w:rsid w:val="00C55DB6"/>
    <w:rsid w:val="00CA4AFD"/>
    <w:rsid w:val="00CB24D7"/>
    <w:rsid w:val="00CC4363"/>
    <w:rsid w:val="00D1560D"/>
    <w:rsid w:val="00D67D18"/>
    <w:rsid w:val="00D8008F"/>
    <w:rsid w:val="00DA5954"/>
    <w:rsid w:val="00DC0DFF"/>
    <w:rsid w:val="00DF1386"/>
    <w:rsid w:val="00DF397A"/>
    <w:rsid w:val="00E02BD0"/>
    <w:rsid w:val="00E81A8B"/>
    <w:rsid w:val="00EA36EF"/>
    <w:rsid w:val="00EB2A76"/>
    <w:rsid w:val="00EE5271"/>
    <w:rsid w:val="00F031AD"/>
    <w:rsid w:val="00F06FCB"/>
    <w:rsid w:val="00F21F30"/>
    <w:rsid w:val="00F21FB6"/>
    <w:rsid w:val="00F24AFE"/>
    <w:rsid w:val="00F273FE"/>
    <w:rsid w:val="00F36C6E"/>
    <w:rsid w:val="00F726C1"/>
    <w:rsid w:val="00FA1A50"/>
    <w:rsid w:val="00FA2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8812B"/>
  <w15:chartTrackingRefBased/>
  <w15:docId w15:val="{E2D2DDEE-6963-4596-97A0-817DEFDF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Document Header1"/>
    <w:basedOn w:val="a"/>
    <w:next w:val="a"/>
    <w:link w:val="10"/>
    <w:qFormat/>
    <w:rsid w:val="00523DAA"/>
    <w:pPr>
      <w:keepNext/>
      <w:keepLines/>
      <w:suppressAutoHyphens/>
      <w:autoSpaceDN w:val="0"/>
      <w:spacing w:before="400" w:after="40" w:line="240" w:lineRule="auto"/>
      <w:textAlignment w:val="baseline"/>
      <w:outlineLvl w:val="0"/>
    </w:pPr>
    <w:rPr>
      <w:rFonts w:ascii="Cambria" w:eastAsia="Times New Roman" w:hAnsi="Cambria" w:cs="Times New Roman"/>
      <w:caps/>
      <w:sz w:val="36"/>
      <w:szCs w:val="36"/>
      <w:lang w:val="en-US"/>
    </w:rPr>
  </w:style>
  <w:style w:type="paragraph" w:styleId="2">
    <w:name w:val="heading 2"/>
    <w:aliases w:val="Title Header2"/>
    <w:basedOn w:val="a"/>
    <w:next w:val="a"/>
    <w:link w:val="20"/>
    <w:qFormat/>
    <w:rsid w:val="00523DAA"/>
    <w:pPr>
      <w:keepNext/>
      <w:keepLines/>
      <w:suppressAutoHyphens/>
      <w:autoSpaceDN w:val="0"/>
      <w:spacing w:before="120" w:after="0" w:line="240" w:lineRule="auto"/>
      <w:textAlignment w:val="baseline"/>
      <w:outlineLvl w:val="1"/>
    </w:pPr>
    <w:rPr>
      <w:rFonts w:ascii="Cambria" w:eastAsia="Times New Roman" w:hAnsi="Cambria" w:cs="Times New Roman"/>
      <w:caps/>
      <w:sz w:val="28"/>
      <w:szCs w:val="28"/>
      <w:lang w:val="en-US"/>
    </w:rPr>
  </w:style>
  <w:style w:type="paragraph" w:styleId="3">
    <w:name w:val="heading 3"/>
    <w:aliases w:val="Sub-Clause Paragraph,Section Header3"/>
    <w:basedOn w:val="a"/>
    <w:next w:val="a"/>
    <w:link w:val="30"/>
    <w:qFormat/>
    <w:rsid w:val="00523DAA"/>
    <w:pPr>
      <w:keepNext/>
      <w:keepLines/>
      <w:suppressAutoHyphens/>
      <w:autoSpaceDN w:val="0"/>
      <w:spacing w:before="120" w:after="0" w:line="240" w:lineRule="auto"/>
      <w:textAlignment w:val="baseline"/>
      <w:outlineLvl w:val="2"/>
    </w:pPr>
    <w:rPr>
      <w:rFonts w:ascii="Cambria" w:eastAsia="Times New Roman" w:hAnsi="Cambria" w:cs="Times New Roman"/>
      <w:smallCaps/>
      <w:sz w:val="28"/>
      <w:szCs w:val="28"/>
      <w:lang w:val="en-US"/>
    </w:rPr>
  </w:style>
  <w:style w:type="paragraph" w:styleId="4">
    <w:name w:val="heading 4"/>
    <w:aliases w:val=" Sub-Clause Sub-paragraph"/>
    <w:basedOn w:val="a"/>
    <w:next w:val="a"/>
    <w:link w:val="40"/>
    <w:qFormat/>
    <w:rsid w:val="00523DAA"/>
    <w:pPr>
      <w:keepNext/>
      <w:keepLines/>
      <w:suppressAutoHyphens/>
      <w:autoSpaceDN w:val="0"/>
      <w:spacing w:before="120" w:after="0" w:line="240" w:lineRule="auto"/>
      <w:textAlignment w:val="baseline"/>
      <w:outlineLvl w:val="3"/>
    </w:pPr>
    <w:rPr>
      <w:rFonts w:ascii="Cambria" w:eastAsia="Times New Roman" w:hAnsi="Cambria" w:cs="Times New Roman"/>
      <w:caps/>
      <w:lang w:val="en-US"/>
    </w:rPr>
  </w:style>
  <w:style w:type="paragraph" w:styleId="5">
    <w:name w:val="heading 5"/>
    <w:basedOn w:val="a"/>
    <w:next w:val="a"/>
    <w:link w:val="50"/>
    <w:qFormat/>
    <w:rsid w:val="00523DAA"/>
    <w:pPr>
      <w:keepNext/>
      <w:keepLines/>
      <w:suppressAutoHyphens/>
      <w:autoSpaceDN w:val="0"/>
      <w:spacing w:before="120" w:after="0" w:line="240" w:lineRule="auto"/>
      <w:textAlignment w:val="baseline"/>
      <w:outlineLvl w:val="4"/>
    </w:pPr>
    <w:rPr>
      <w:rFonts w:ascii="Cambria" w:eastAsia="Times New Roman" w:hAnsi="Cambria" w:cs="Times New Roman"/>
      <w:i/>
      <w:iCs/>
      <w:caps/>
      <w:lang w:val="en-US"/>
    </w:rPr>
  </w:style>
  <w:style w:type="paragraph" w:styleId="6">
    <w:name w:val="heading 6"/>
    <w:basedOn w:val="a"/>
    <w:next w:val="a"/>
    <w:link w:val="60"/>
    <w:qFormat/>
    <w:rsid w:val="00523DAA"/>
    <w:pPr>
      <w:keepNext/>
      <w:keepLines/>
      <w:suppressAutoHyphens/>
      <w:autoSpaceDN w:val="0"/>
      <w:spacing w:before="120" w:after="0" w:line="240" w:lineRule="auto"/>
      <w:textAlignment w:val="baseline"/>
      <w:outlineLvl w:val="5"/>
    </w:pPr>
    <w:rPr>
      <w:rFonts w:ascii="Cambria" w:eastAsia="Times New Roman" w:hAnsi="Cambria" w:cs="Times New Roman"/>
      <w:b/>
      <w:bCs/>
      <w:caps/>
      <w:color w:val="262626"/>
      <w:sz w:val="20"/>
      <w:szCs w:val="20"/>
      <w:lang w:val="en-US"/>
    </w:rPr>
  </w:style>
  <w:style w:type="paragraph" w:styleId="7">
    <w:name w:val="heading 7"/>
    <w:basedOn w:val="a"/>
    <w:next w:val="a"/>
    <w:link w:val="70"/>
    <w:qFormat/>
    <w:rsid w:val="00523DAA"/>
    <w:pPr>
      <w:keepNext/>
      <w:keepLines/>
      <w:suppressAutoHyphens/>
      <w:autoSpaceDN w:val="0"/>
      <w:spacing w:before="120" w:after="0" w:line="240" w:lineRule="auto"/>
      <w:textAlignment w:val="baseline"/>
      <w:outlineLvl w:val="6"/>
    </w:pPr>
    <w:rPr>
      <w:rFonts w:ascii="Cambria" w:eastAsia="Times New Roman" w:hAnsi="Cambria" w:cs="Times New Roman"/>
      <w:b/>
      <w:bCs/>
      <w:i/>
      <w:iCs/>
      <w:caps/>
      <w:color w:val="262626"/>
      <w:sz w:val="20"/>
      <w:szCs w:val="20"/>
      <w:lang w:val="en-US"/>
    </w:rPr>
  </w:style>
  <w:style w:type="paragraph" w:styleId="8">
    <w:name w:val="heading 8"/>
    <w:basedOn w:val="a"/>
    <w:next w:val="a"/>
    <w:link w:val="80"/>
    <w:qFormat/>
    <w:rsid w:val="00523DAA"/>
    <w:pPr>
      <w:keepNext/>
      <w:keepLines/>
      <w:suppressAutoHyphens/>
      <w:autoSpaceDN w:val="0"/>
      <w:spacing w:before="120" w:after="0" w:line="240" w:lineRule="auto"/>
      <w:textAlignment w:val="baseline"/>
      <w:outlineLvl w:val="7"/>
    </w:pPr>
    <w:rPr>
      <w:rFonts w:ascii="Cambria" w:eastAsia="Times New Roman" w:hAnsi="Cambria" w:cs="Times New Roman"/>
      <w:b/>
      <w:bCs/>
      <w:caps/>
      <w:color w:val="7F7F7F"/>
      <w:sz w:val="20"/>
      <w:szCs w:val="20"/>
      <w:lang w:val="en-US"/>
    </w:rPr>
  </w:style>
  <w:style w:type="paragraph" w:styleId="9">
    <w:name w:val="heading 9"/>
    <w:basedOn w:val="a"/>
    <w:next w:val="a"/>
    <w:link w:val="90"/>
    <w:qFormat/>
    <w:rsid w:val="00523DAA"/>
    <w:pPr>
      <w:keepNext/>
      <w:keepLines/>
      <w:suppressAutoHyphens/>
      <w:autoSpaceDN w:val="0"/>
      <w:spacing w:before="120" w:after="0" w:line="240" w:lineRule="auto"/>
      <w:textAlignment w:val="baseline"/>
      <w:outlineLvl w:val="8"/>
    </w:pPr>
    <w:rPr>
      <w:rFonts w:ascii="Cambria" w:eastAsia="Times New Roman" w:hAnsi="Cambria" w:cs="Times New Roman"/>
      <w:b/>
      <w:bCs/>
      <w:i/>
      <w:iCs/>
      <w:caps/>
      <w:color w:val="7F7F7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A2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Citation List,본문(내용),List Paragraph (numbered (a)),Colorful List - Accent 11,Para number,Titulo 2,Report Para,Number Bullets,Resume Title,heading 4,WinDForce-Letter,Heading 2_sj,En tête 1,Indent Paragraph,Annexlist,Ha,ANNEX"/>
    <w:basedOn w:val="a"/>
    <w:uiPriority w:val="34"/>
    <w:qFormat/>
    <w:rsid w:val="0049509D"/>
    <w:pPr>
      <w:suppressAutoHyphens/>
      <w:autoSpaceDN w:val="0"/>
      <w:spacing w:line="240" w:lineRule="auto"/>
      <w:ind w:left="720"/>
      <w:textAlignment w:val="baseline"/>
    </w:pPr>
    <w:rPr>
      <w:rFonts w:ascii="Calibri" w:eastAsia="Times New Roman" w:hAnsi="Calibri" w:cs="Times New Roman"/>
      <w:lang w:val="en-US"/>
    </w:rPr>
  </w:style>
  <w:style w:type="character" w:styleId="a5">
    <w:name w:val="Hyperlink"/>
    <w:basedOn w:val="a0"/>
    <w:uiPriority w:val="99"/>
    <w:rsid w:val="0049509D"/>
    <w:rPr>
      <w:color w:val="0000FF"/>
      <w:u w:val="single"/>
    </w:rPr>
  </w:style>
  <w:style w:type="paragraph" w:styleId="a6">
    <w:name w:val="Normal (Web)"/>
    <w:basedOn w:val="a"/>
    <w:uiPriority w:val="99"/>
    <w:rsid w:val="0049509D"/>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character" w:styleId="a7">
    <w:name w:val="Strong"/>
    <w:uiPriority w:val="22"/>
    <w:qFormat/>
    <w:rsid w:val="0049509D"/>
    <w:rPr>
      <w:b/>
      <w:bCs/>
    </w:rPr>
  </w:style>
  <w:style w:type="character" w:styleId="a8">
    <w:name w:val="Emphasis"/>
    <w:basedOn w:val="a0"/>
    <w:uiPriority w:val="20"/>
    <w:qFormat/>
    <w:rsid w:val="0049509D"/>
    <w:rPr>
      <w:i/>
      <w:iCs/>
    </w:rPr>
  </w:style>
  <w:style w:type="character" w:customStyle="1" w:styleId="10">
    <w:name w:val="Заголовок 1 Знак"/>
    <w:aliases w:val="Document Header1 Знак"/>
    <w:basedOn w:val="a0"/>
    <w:link w:val="1"/>
    <w:rsid w:val="00523DAA"/>
    <w:rPr>
      <w:rFonts w:ascii="Cambria" w:eastAsia="Times New Roman" w:hAnsi="Cambria" w:cs="Times New Roman"/>
      <w:caps/>
      <w:sz w:val="36"/>
      <w:szCs w:val="36"/>
      <w:lang w:val="en-US"/>
    </w:rPr>
  </w:style>
  <w:style w:type="character" w:customStyle="1" w:styleId="20">
    <w:name w:val="Заголовок 2 Знак"/>
    <w:aliases w:val="Title Header2 Знак"/>
    <w:basedOn w:val="a0"/>
    <w:link w:val="2"/>
    <w:rsid w:val="00523DAA"/>
    <w:rPr>
      <w:rFonts w:ascii="Cambria" w:eastAsia="Times New Roman" w:hAnsi="Cambria" w:cs="Times New Roman"/>
      <w:caps/>
      <w:sz w:val="28"/>
      <w:szCs w:val="28"/>
      <w:lang w:val="en-US"/>
    </w:rPr>
  </w:style>
  <w:style w:type="character" w:customStyle="1" w:styleId="30">
    <w:name w:val="Заголовок 3 Знак"/>
    <w:aliases w:val="Sub-Clause Paragraph Знак,Section Header3 Знак"/>
    <w:basedOn w:val="a0"/>
    <w:link w:val="3"/>
    <w:rsid w:val="00523DAA"/>
    <w:rPr>
      <w:rFonts w:ascii="Cambria" w:eastAsia="Times New Roman" w:hAnsi="Cambria" w:cs="Times New Roman"/>
      <w:smallCaps/>
      <w:sz w:val="28"/>
      <w:szCs w:val="28"/>
      <w:lang w:val="en-US"/>
    </w:rPr>
  </w:style>
  <w:style w:type="character" w:customStyle="1" w:styleId="40">
    <w:name w:val="Заголовок 4 Знак"/>
    <w:aliases w:val=" Sub-Clause Sub-paragraph Знак"/>
    <w:basedOn w:val="a0"/>
    <w:link w:val="4"/>
    <w:rsid w:val="00523DAA"/>
    <w:rPr>
      <w:rFonts w:ascii="Cambria" w:eastAsia="Times New Roman" w:hAnsi="Cambria" w:cs="Times New Roman"/>
      <w:caps/>
      <w:lang w:val="en-US"/>
    </w:rPr>
  </w:style>
  <w:style w:type="character" w:customStyle="1" w:styleId="50">
    <w:name w:val="Заголовок 5 Знак"/>
    <w:basedOn w:val="a0"/>
    <w:link w:val="5"/>
    <w:rsid w:val="00523DAA"/>
    <w:rPr>
      <w:rFonts w:ascii="Cambria" w:eastAsia="Times New Roman" w:hAnsi="Cambria" w:cs="Times New Roman"/>
      <w:i/>
      <w:iCs/>
      <w:caps/>
      <w:lang w:val="en-US"/>
    </w:rPr>
  </w:style>
  <w:style w:type="character" w:customStyle="1" w:styleId="60">
    <w:name w:val="Заголовок 6 Знак"/>
    <w:basedOn w:val="a0"/>
    <w:link w:val="6"/>
    <w:rsid w:val="00523DAA"/>
    <w:rPr>
      <w:rFonts w:ascii="Cambria" w:eastAsia="Times New Roman" w:hAnsi="Cambria" w:cs="Times New Roman"/>
      <w:b/>
      <w:bCs/>
      <w:caps/>
      <w:color w:val="262626"/>
      <w:sz w:val="20"/>
      <w:szCs w:val="20"/>
      <w:lang w:val="en-US"/>
    </w:rPr>
  </w:style>
  <w:style w:type="character" w:customStyle="1" w:styleId="70">
    <w:name w:val="Заголовок 7 Знак"/>
    <w:basedOn w:val="a0"/>
    <w:link w:val="7"/>
    <w:rsid w:val="00523DAA"/>
    <w:rPr>
      <w:rFonts w:ascii="Cambria" w:eastAsia="Times New Roman" w:hAnsi="Cambria" w:cs="Times New Roman"/>
      <w:b/>
      <w:bCs/>
      <w:i/>
      <w:iCs/>
      <w:caps/>
      <w:color w:val="262626"/>
      <w:sz w:val="20"/>
      <w:szCs w:val="20"/>
      <w:lang w:val="en-US"/>
    </w:rPr>
  </w:style>
  <w:style w:type="character" w:customStyle="1" w:styleId="80">
    <w:name w:val="Заголовок 8 Знак"/>
    <w:basedOn w:val="a0"/>
    <w:link w:val="8"/>
    <w:rsid w:val="00523DAA"/>
    <w:rPr>
      <w:rFonts w:ascii="Cambria" w:eastAsia="Times New Roman" w:hAnsi="Cambria" w:cs="Times New Roman"/>
      <w:b/>
      <w:bCs/>
      <w:caps/>
      <w:color w:val="7F7F7F"/>
      <w:sz w:val="20"/>
      <w:szCs w:val="20"/>
      <w:lang w:val="en-US"/>
    </w:rPr>
  </w:style>
  <w:style w:type="character" w:customStyle="1" w:styleId="90">
    <w:name w:val="Заголовок 9 Знак"/>
    <w:basedOn w:val="a0"/>
    <w:link w:val="9"/>
    <w:rsid w:val="00523DAA"/>
    <w:rPr>
      <w:rFonts w:ascii="Cambria" w:eastAsia="Times New Roman" w:hAnsi="Cambria" w:cs="Times New Roman"/>
      <w:b/>
      <w:bCs/>
      <w:i/>
      <w:iCs/>
      <w:caps/>
      <w:color w:val="7F7F7F"/>
      <w:sz w:val="20"/>
      <w:szCs w:val="20"/>
      <w:lang w:val="en-US"/>
    </w:rPr>
  </w:style>
  <w:style w:type="character" w:styleId="a9">
    <w:name w:val="FollowedHyperlink"/>
    <w:basedOn w:val="a0"/>
    <w:rsid w:val="00523DAA"/>
    <w:rPr>
      <w:color w:val="800080"/>
      <w:u w:val="single"/>
    </w:rPr>
  </w:style>
  <w:style w:type="paragraph" w:customStyle="1" w:styleId="font5">
    <w:name w:val="font5"/>
    <w:basedOn w:val="a"/>
    <w:rsid w:val="00523DAA"/>
    <w:pPr>
      <w:suppressAutoHyphens/>
      <w:autoSpaceDN w:val="0"/>
      <w:spacing w:before="100" w:after="100" w:line="240" w:lineRule="auto"/>
      <w:textAlignment w:val="baseline"/>
    </w:pPr>
    <w:rPr>
      <w:rFonts w:ascii="GHEA Grapalat" w:eastAsia="Times New Roman" w:hAnsi="GHEA Grapalat" w:cs="Times New Roman"/>
      <w:color w:val="000000"/>
      <w:sz w:val="20"/>
      <w:szCs w:val="20"/>
      <w:lang w:eastAsia="ru-RU"/>
    </w:rPr>
  </w:style>
  <w:style w:type="paragraph" w:customStyle="1" w:styleId="font6">
    <w:name w:val="font6"/>
    <w:basedOn w:val="a"/>
    <w:rsid w:val="00523DAA"/>
    <w:pPr>
      <w:suppressAutoHyphens/>
      <w:autoSpaceDN w:val="0"/>
      <w:spacing w:before="100" w:after="100" w:line="240" w:lineRule="auto"/>
      <w:textAlignment w:val="baseline"/>
    </w:pPr>
    <w:rPr>
      <w:rFonts w:ascii="Cambria" w:eastAsia="Times New Roman" w:hAnsi="Cambria" w:cs="Times New Roman"/>
      <w:color w:val="000000"/>
      <w:sz w:val="24"/>
      <w:szCs w:val="24"/>
      <w:lang w:eastAsia="ru-RU"/>
    </w:rPr>
  </w:style>
  <w:style w:type="paragraph" w:customStyle="1" w:styleId="xl63">
    <w:name w:val="xl6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64">
    <w:name w:val="xl64"/>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sz w:val="24"/>
      <w:szCs w:val="24"/>
      <w:lang w:eastAsia="ru-RU"/>
    </w:rPr>
  </w:style>
  <w:style w:type="paragraph" w:customStyle="1" w:styleId="xl65">
    <w:name w:val="xl65"/>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7">
    <w:name w:val="xl67"/>
    <w:basedOn w:val="a"/>
    <w:rsid w:val="00523DAA"/>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8">
    <w:name w:val="xl68"/>
    <w:basedOn w:val="a"/>
    <w:rsid w:val="00523DAA"/>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9">
    <w:name w:val="xl69"/>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70">
    <w:name w:val="xl70"/>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baseline"/>
    </w:pPr>
    <w:rPr>
      <w:rFonts w:ascii="Times New Roman" w:eastAsia="Times New Roman" w:hAnsi="Times New Roman" w:cs="Times New Roman"/>
      <w:sz w:val="24"/>
      <w:szCs w:val="24"/>
      <w:lang w:eastAsia="ru-RU"/>
    </w:rPr>
  </w:style>
  <w:style w:type="paragraph" w:customStyle="1" w:styleId="xl71">
    <w:name w:val="xl71"/>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72">
    <w:name w:val="xl72"/>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73">
    <w:name w:val="xl7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Calibri" w:eastAsia="Times New Roman" w:hAnsi="Calibri" w:cs="Calibri"/>
      <w:color w:val="FF0000"/>
      <w:sz w:val="24"/>
      <w:szCs w:val="24"/>
      <w:lang w:eastAsia="ru-RU"/>
    </w:rPr>
  </w:style>
  <w:style w:type="paragraph" w:customStyle="1" w:styleId="xl75">
    <w:name w:val="xl75"/>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color w:val="FF0000"/>
      <w:sz w:val="24"/>
      <w:szCs w:val="24"/>
      <w:lang w:eastAsia="ru-RU"/>
    </w:rPr>
  </w:style>
  <w:style w:type="paragraph" w:styleId="aa">
    <w:name w:val="Balloon Text"/>
    <w:basedOn w:val="a"/>
    <w:link w:val="ab"/>
    <w:rsid w:val="00523DAA"/>
    <w:pPr>
      <w:suppressAutoHyphens/>
      <w:autoSpaceDN w:val="0"/>
      <w:spacing w:after="0" w:line="240" w:lineRule="auto"/>
      <w:textAlignment w:val="baseline"/>
    </w:pPr>
    <w:rPr>
      <w:rFonts w:ascii="Tahoma" w:eastAsia="Calibri" w:hAnsi="Tahoma" w:cs="Tahoma"/>
      <w:sz w:val="16"/>
      <w:szCs w:val="16"/>
    </w:rPr>
  </w:style>
  <w:style w:type="character" w:customStyle="1" w:styleId="ab">
    <w:name w:val="Текст выноски Знак"/>
    <w:basedOn w:val="a0"/>
    <w:link w:val="aa"/>
    <w:rsid w:val="00523DAA"/>
    <w:rPr>
      <w:rFonts w:ascii="Tahoma" w:eastAsia="Calibri" w:hAnsi="Tahoma" w:cs="Tahoma"/>
      <w:sz w:val="16"/>
      <w:szCs w:val="16"/>
    </w:rPr>
  </w:style>
  <w:style w:type="character" w:customStyle="1" w:styleId="hgkelc">
    <w:name w:val="hgkelc"/>
    <w:basedOn w:val="a0"/>
    <w:rsid w:val="00523DAA"/>
  </w:style>
  <w:style w:type="character" w:customStyle="1" w:styleId="ac">
    <w:name w:val="Абзац списка Знак"/>
    <w:aliases w:val="Citation List Знак,본문(내용) Знак,List Paragraph (numbered (a)) Знак,Colorful List - Accent 11 Знак,Para number Знак,Titulo 2 Знак,Report Para Знак,Number Bullets Знак,Resume Title Знак,heading 4 Знак,WinDForce-Letter Знак,En tête 1 Знак"/>
    <w:basedOn w:val="a0"/>
    <w:rsid w:val="00523DAA"/>
    <w:rPr>
      <w:rFonts w:eastAsia="Times New Roman"/>
      <w:lang w:val="en-US"/>
    </w:rPr>
  </w:style>
  <w:style w:type="paragraph" w:customStyle="1" w:styleId="Sub-ClauseText">
    <w:name w:val="Sub-Clause Text"/>
    <w:basedOn w:val="a"/>
    <w:rsid w:val="00523DAA"/>
    <w:pPr>
      <w:suppressAutoHyphens/>
      <w:autoSpaceDN w:val="0"/>
      <w:spacing w:before="120" w:after="120" w:line="240" w:lineRule="auto"/>
      <w:jc w:val="both"/>
      <w:textAlignment w:val="baseline"/>
    </w:pPr>
    <w:rPr>
      <w:rFonts w:ascii="Calibri" w:eastAsia="Times New Roman" w:hAnsi="Calibri" w:cs="Times New Roman"/>
      <w:spacing w:val="-4"/>
      <w:lang w:val="en-US"/>
    </w:rPr>
  </w:style>
  <w:style w:type="paragraph" w:customStyle="1" w:styleId="Outline">
    <w:name w:val="Outline"/>
    <w:basedOn w:val="a"/>
    <w:rsid w:val="00523DAA"/>
    <w:pPr>
      <w:suppressAutoHyphens/>
      <w:autoSpaceDN w:val="0"/>
      <w:spacing w:before="240" w:line="240" w:lineRule="auto"/>
      <w:textAlignment w:val="baseline"/>
    </w:pPr>
    <w:rPr>
      <w:rFonts w:ascii="Calibri" w:eastAsia="Times New Roman" w:hAnsi="Calibri" w:cs="Times New Roman"/>
      <w:kern w:val="3"/>
      <w:lang w:val="en-US"/>
    </w:rPr>
  </w:style>
  <w:style w:type="paragraph" w:customStyle="1" w:styleId="Outline1">
    <w:name w:val="Outline1"/>
    <w:basedOn w:val="Outline"/>
    <w:next w:val="Outline2"/>
    <w:rsid w:val="00523DAA"/>
    <w:pPr>
      <w:keepNext/>
      <w:tabs>
        <w:tab w:val="left" w:pos="360"/>
      </w:tabs>
      <w:ind w:left="360" w:hanging="360"/>
    </w:pPr>
  </w:style>
  <w:style w:type="paragraph" w:customStyle="1" w:styleId="Outline2">
    <w:name w:val="Outline2"/>
    <w:basedOn w:val="a"/>
    <w:rsid w:val="00523DAA"/>
    <w:pPr>
      <w:tabs>
        <w:tab w:val="left" w:pos="864"/>
      </w:tabs>
      <w:suppressAutoHyphens/>
      <w:autoSpaceDN w:val="0"/>
      <w:spacing w:before="240" w:line="240" w:lineRule="auto"/>
      <w:ind w:left="864" w:hanging="504"/>
      <w:textAlignment w:val="baseline"/>
    </w:pPr>
    <w:rPr>
      <w:rFonts w:ascii="Calibri" w:eastAsia="Times New Roman" w:hAnsi="Calibri" w:cs="Times New Roman"/>
      <w:kern w:val="3"/>
      <w:lang w:val="en-US"/>
    </w:rPr>
  </w:style>
  <w:style w:type="paragraph" w:customStyle="1" w:styleId="Outline3">
    <w:name w:val="Outline3"/>
    <w:basedOn w:val="a"/>
    <w:rsid w:val="00523DAA"/>
    <w:pPr>
      <w:tabs>
        <w:tab w:val="left" w:pos="1368"/>
      </w:tabs>
      <w:suppressAutoHyphens/>
      <w:autoSpaceDN w:val="0"/>
      <w:spacing w:before="240" w:line="240" w:lineRule="auto"/>
      <w:ind w:left="1368" w:hanging="504"/>
      <w:textAlignment w:val="baseline"/>
    </w:pPr>
    <w:rPr>
      <w:rFonts w:ascii="Calibri" w:eastAsia="Times New Roman" w:hAnsi="Calibri" w:cs="Times New Roman"/>
      <w:kern w:val="3"/>
      <w:lang w:val="en-US"/>
    </w:rPr>
  </w:style>
  <w:style w:type="paragraph" w:customStyle="1" w:styleId="Outline4">
    <w:name w:val="Outline4"/>
    <w:basedOn w:val="a"/>
    <w:rsid w:val="00523DAA"/>
    <w:pPr>
      <w:tabs>
        <w:tab w:val="left" w:pos="1872"/>
      </w:tabs>
      <w:suppressAutoHyphens/>
      <w:autoSpaceDN w:val="0"/>
      <w:spacing w:before="240" w:line="240" w:lineRule="auto"/>
      <w:ind w:left="1872" w:hanging="504"/>
      <w:textAlignment w:val="baseline"/>
    </w:pPr>
    <w:rPr>
      <w:rFonts w:ascii="Calibri" w:eastAsia="Times New Roman" w:hAnsi="Calibri" w:cs="Times New Roman"/>
      <w:kern w:val="3"/>
      <w:lang w:val="en-US"/>
    </w:rPr>
  </w:style>
  <w:style w:type="paragraph" w:customStyle="1" w:styleId="outlinebullet">
    <w:name w:val="outlinebullet"/>
    <w:basedOn w:val="a"/>
    <w:rsid w:val="00523DAA"/>
    <w:pPr>
      <w:tabs>
        <w:tab w:val="left" w:pos="1440"/>
      </w:tabs>
      <w:suppressAutoHyphens/>
      <w:autoSpaceDN w:val="0"/>
      <w:spacing w:before="120" w:line="240" w:lineRule="auto"/>
      <w:ind w:left="1440" w:hanging="450"/>
      <w:textAlignment w:val="baseline"/>
    </w:pPr>
    <w:rPr>
      <w:rFonts w:ascii="Calibri" w:eastAsia="Times New Roman" w:hAnsi="Calibri" w:cs="Times New Roman"/>
      <w:lang w:val="en-US"/>
    </w:rPr>
  </w:style>
  <w:style w:type="paragraph" w:styleId="21">
    <w:name w:val="Body Text 2"/>
    <w:basedOn w:val="a"/>
    <w:link w:val="22"/>
    <w:rsid w:val="00523DAA"/>
    <w:pPr>
      <w:tabs>
        <w:tab w:val="left" w:pos="360"/>
      </w:tabs>
      <w:suppressAutoHyphens/>
      <w:autoSpaceDN w:val="0"/>
      <w:spacing w:before="120" w:after="120" w:line="240" w:lineRule="auto"/>
      <w:ind w:left="360" w:hanging="360"/>
      <w:jc w:val="center"/>
      <w:textAlignment w:val="baseline"/>
    </w:pPr>
    <w:rPr>
      <w:rFonts w:ascii="Calibri" w:eastAsia="Times New Roman" w:hAnsi="Calibri" w:cs="Times New Roman"/>
      <w:b/>
      <w:sz w:val="28"/>
      <w:lang w:val="en-US"/>
    </w:rPr>
  </w:style>
  <w:style w:type="character" w:customStyle="1" w:styleId="22">
    <w:name w:val="Основной текст 2 Знак"/>
    <w:basedOn w:val="a0"/>
    <w:link w:val="21"/>
    <w:rsid w:val="00523DAA"/>
    <w:rPr>
      <w:rFonts w:ascii="Calibri" w:eastAsia="Times New Roman" w:hAnsi="Calibri" w:cs="Times New Roman"/>
      <w:b/>
      <w:sz w:val="28"/>
      <w:lang w:val="en-US"/>
    </w:rPr>
  </w:style>
  <w:style w:type="paragraph" w:customStyle="1" w:styleId="TOCNumber1">
    <w:name w:val="TOC Number1"/>
    <w:basedOn w:val="4"/>
    <w:autoRedefine/>
    <w:rsid w:val="00523DAA"/>
    <w:rPr>
      <w:b/>
    </w:rPr>
  </w:style>
  <w:style w:type="paragraph" w:customStyle="1" w:styleId="Heading1-Clausename">
    <w:name w:val="Heading 1- Clause name"/>
    <w:basedOn w:val="a"/>
    <w:rsid w:val="00523DAA"/>
    <w:pPr>
      <w:tabs>
        <w:tab w:val="left" w:pos="360"/>
      </w:tabs>
      <w:suppressAutoHyphens/>
      <w:autoSpaceDN w:val="0"/>
      <w:spacing w:before="120" w:after="120" w:line="240" w:lineRule="auto"/>
      <w:ind w:left="360" w:hanging="360"/>
      <w:textAlignment w:val="baseline"/>
    </w:pPr>
    <w:rPr>
      <w:rFonts w:ascii="Calibri" w:eastAsia="Times New Roman" w:hAnsi="Calibri" w:cs="Times New Roman"/>
      <w:b/>
      <w:lang w:val="en-US"/>
    </w:rPr>
  </w:style>
  <w:style w:type="paragraph" w:customStyle="1" w:styleId="P3Header1-Clauses">
    <w:name w:val="P3 Header1-Clauses"/>
    <w:basedOn w:val="Heading1-Clausename"/>
    <w:rsid w:val="00523DAA"/>
    <w:rPr>
      <w:b w:val="0"/>
    </w:rPr>
  </w:style>
  <w:style w:type="paragraph" w:customStyle="1" w:styleId="Header1-Clauses">
    <w:name w:val="Header 1 - Clauses"/>
    <w:basedOn w:val="a"/>
    <w:rsid w:val="00523DAA"/>
    <w:pPr>
      <w:tabs>
        <w:tab w:val="left" w:pos="360"/>
      </w:tabs>
      <w:suppressAutoHyphens/>
      <w:autoSpaceDN w:val="0"/>
      <w:spacing w:before="120" w:after="120" w:line="240" w:lineRule="auto"/>
      <w:ind w:left="360" w:hanging="360"/>
      <w:textAlignment w:val="baseline"/>
    </w:pPr>
    <w:rPr>
      <w:rFonts w:ascii="Times New Roman Bold" w:eastAsia="Times New Roman" w:hAnsi="Times New Roman Bold" w:cs="Times New Roman"/>
      <w:b/>
      <w:lang w:val="en-US"/>
    </w:rPr>
  </w:style>
  <w:style w:type="paragraph" w:customStyle="1" w:styleId="sec7-clauses">
    <w:name w:val="sec7-clauses"/>
    <w:basedOn w:val="Heading1-Clausename"/>
    <w:rsid w:val="00523DAA"/>
  </w:style>
  <w:style w:type="paragraph" w:customStyle="1" w:styleId="Sec1-Clauses">
    <w:name w:val="Sec1-Clauses"/>
    <w:basedOn w:val="Heading1-Clausename"/>
    <w:rsid w:val="00523DAA"/>
  </w:style>
  <w:style w:type="paragraph" w:customStyle="1" w:styleId="SectionXHeader3">
    <w:name w:val="Section X Header 3"/>
    <w:basedOn w:val="1"/>
    <w:autoRedefine/>
    <w:rsid w:val="00523DAA"/>
    <w:pPr>
      <w:spacing w:before="120" w:after="240"/>
    </w:pPr>
  </w:style>
  <w:style w:type="paragraph" w:customStyle="1" w:styleId="i">
    <w:name w:val="(i)"/>
    <w:basedOn w:val="a"/>
    <w:rsid w:val="00523DAA"/>
    <w:pPr>
      <w:suppressAutoHyphens/>
      <w:autoSpaceDN w:val="0"/>
      <w:spacing w:line="240" w:lineRule="auto"/>
      <w:jc w:val="both"/>
      <w:textAlignment w:val="baseline"/>
    </w:pPr>
    <w:rPr>
      <w:rFonts w:ascii="Tms Rmn" w:eastAsia="Times New Roman" w:hAnsi="Tms Rmn" w:cs="Times New Roman"/>
      <w:lang w:val="en-US"/>
    </w:rPr>
  </w:style>
  <w:style w:type="paragraph" w:styleId="ad">
    <w:name w:val="Title"/>
    <w:basedOn w:val="a"/>
    <w:next w:val="a"/>
    <w:link w:val="ae"/>
    <w:qFormat/>
    <w:rsid w:val="00523DAA"/>
    <w:pPr>
      <w:suppressAutoHyphens/>
      <w:autoSpaceDN w:val="0"/>
      <w:spacing w:after="0" w:line="240" w:lineRule="auto"/>
      <w:textAlignment w:val="baseline"/>
    </w:pPr>
    <w:rPr>
      <w:rFonts w:ascii="Cambria" w:eastAsia="Times New Roman" w:hAnsi="Cambria" w:cs="Times New Roman"/>
      <w:caps/>
      <w:color w:val="404040"/>
      <w:spacing w:val="-10"/>
      <w:sz w:val="72"/>
      <w:szCs w:val="72"/>
      <w:lang w:val="en-US"/>
    </w:rPr>
  </w:style>
  <w:style w:type="character" w:customStyle="1" w:styleId="ae">
    <w:name w:val="Заголовок Знак"/>
    <w:basedOn w:val="a0"/>
    <w:link w:val="ad"/>
    <w:rsid w:val="00523DAA"/>
    <w:rPr>
      <w:rFonts w:ascii="Cambria" w:eastAsia="Times New Roman" w:hAnsi="Cambria" w:cs="Times New Roman"/>
      <w:caps/>
      <w:color w:val="404040"/>
      <w:spacing w:val="-10"/>
      <w:sz w:val="72"/>
      <w:szCs w:val="72"/>
      <w:lang w:val="en-US"/>
    </w:rPr>
  </w:style>
  <w:style w:type="paragraph" w:styleId="af">
    <w:name w:val="footer"/>
    <w:basedOn w:val="a"/>
    <w:link w:val="af0"/>
    <w:rsid w:val="00523DAA"/>
    <w:pPr>
      <w:tabs>
        <w:tab w:val="right" w:leader="underscore" w:pos="9504"/>
      </w:tabs>
      <w:suppressAutoHyphens/>
      <w:autoSpaceDN w:val="0"/>
      <w:spacing w:before="120" w:line="240" w:lineRule="auto"/>
      <w:textAlignment w:val="baseline"/>
    </w:pPr>
    <w:rPr>
      <w:rFonts w:ascii="Calibri" w:eastAsia="Times New Roman" w:hAnsi="Calibri" w:cs="Times New Roman"/>
      <w:lang w:val="en-US"/>
    </w:rPr>
  </w:style>
  <w:style w:type="character" w:customStyle="1" w:styleId="af0">
    <w:name w:val="Нижний колонтитул Знак"/>
    <w:basedOn w:val="a0"/>
    <w:link w:val="af"/>
    <w:rsid w:val="00523DAA"/>
    <w:rPr>
      <w:rFonts w:ascii="Calibri" w:eastAsia="Times New Roman" w:hAnsi="Calibri" w:cs="Times New Roman"/>
      <w:lang w:val="en-US"/>
    </w:rPr>
  </w:style>
  <w:style w:type="paragraph" w:customStyle="1" w:styleId="Subtitle2">
    <w:name w:val="Subtitle 2"/>
    <w:basedOn w:val="af"/>
    <w:autoRedefine/>
    <w:rsid w:val="00523DAA"/>
    <w:pPr>
      <w:ind w:left="360" w:hanging="360"/>
      <w:jc w:val="center"/>
      <w:outlineLvl w:val="1"/>
    </w:pPr>
    <w:rPr>
      <w:b/>
      <w:sz w:val="36"/>
    </w:rPr>
  </w:style>
  <w:style w:type="paragraph" w:styleId="af1">
    <w:name w:val="List"/>
    <w:aliases w:val="1. List"/>
    <w:basedOn w:val="a"/>
    <w:rsid w:val="00523DAA"/>
    <w:pPr>
      <w:suppressAutoHyphens/>
      <w:autoSpaceDN w:val="0"/>
      <w:spacing w:before="120" w:after="120" w:line="240" w:lineRule="auto"/>
      <w:ind w:left="1440"/>
      <w:jc w:val="both"/>
      <w:textAlignment w:val="baseline"/>
    </w:pPr>
    <w:rPr>
      <w:rFonts w:ascii="Calibri" w:eastAsia="Times New Roman" w:hAnsi="Calibri" w:cs="Times New Roman"/>
      <w:lang w:val="en-US"/>
    </w:rPr>
  </w:style>
  <w:style w:type="paragraph" w:customStyle="1" w:styleId="BankNormal">
    <w:name w:val="BankNormal"/>
    <w:basedOn w:val="a"/>
    <w:rsid w:val="00523DAA"/>
    <w:pPr>
      <w:suppressAutoHyphens/>
      <w:autoSpaceDN w:val="0"/>
      <w:spacing w:after="240" w:line="240" w:lineRule="auto"/>
      <w:textAlignment w:val="baseline"/>
    </w:pPr>
    <w:rPr>
      <w:rFonts w:ascii="Calibri" w:eastAsia="Times New Roman" w:hAnsi="Calibri" w:cs="Times New Roman"/>
      <w:lang w:val="en-US"/>
    </w:rPr>
  </w:style>
  <w:style w:type="paragraph" w:styleId="11">
    <w:name w:val="toc 1"/>
    <w:basedOn w:val="a"/>
    <w:next w:val="a"/>
    <w:rsid w:val="00523DAA"/>
    <w:pPr>
      <w:tabs>
        <w:tab w:val="left" w:pos="360"/>
        <w:tab w:val="right" w:leader="dot" w:pos="8990"/>
      </w:tabs>
      <w:suppressAutoHyphens/>
      <w:autoSpaceDN w:val="0"/>
      <w:spacing w:before="240" w:after="80" w:line="240" w:lineRule="auto"/>
      <w:textAlignment w:val="baseline"/>
      <w:outlineLvl w:val="0"/>
    </w:pPr>
    <w:rPr>
      <w:rFonts w:ascii="Calibri" w:eastAsia="Times New Roman" w:hAnsi="Calibri" w:cs="Times New Roman"/>
      <w:b/>
      <w:lang w:val="en-US"/>
    </w:rPr>
  </w:style>
  <w:style w:type="paragraph" w:styleId="23">
    <w:name w:val="toc 2"/>
    <w:basedOn w:val="a"/>
    <w:next w:val="a"/>
    <w:autoRedefine/>
    <w:rsid w:val="00523DAA"/>
    <w:pPr>
      <w:tabs>
        <w:tab w:val="left" w:pos="720"/>
        <w:tab w:val="right" w:leader="dot" w:pos="9000"/>
      </w:tabs>
      <w:suppressAutoHyphens/>
      <w:autoSpaceDN w:val="0"/>
      <w:spacing w:line="240" w:lineRule="auto"/>
      <w:ind w:left="720" w:hanging="720"/>
      <w:textAlignment w:val="baseline"/>
      <w:outlineLvl w:val="1"/>
    </w:pPr>
    <w:rPr>
      <w:rFonts w:ascii="Calibri" w:eastAsia="Times New Roman" w:hAnsi="Calibri" w:cs="Times New Roman"/>
      <w:szCs w:val="28"/>
      <w:lang w:val="en-US"/>
    </w:rPr>
  </w:style>
  <w:style w:type="paragraph" w:styleId="af2">
    <w:name w:val="Subtitle"/>
    <w:basedOn w:val="a"/>
    <w:next w:val="a"/>
    <w:link w:val="af3"/>
    <w:qFormat/>
    <w:rsid w:val="00523DAA"/>
    <w:pPr>
      <w:suppressAutoHyphens/>
      <w:autoSpaceDN w:val="0"/>
      <w:spacing w:line="240" w:lineRule="auto"/>
      <w:textAlignment w:val="baseline"/>
    </w:pPr>
    <w:rPr>
      <w:rFonts w:ascii="Cambria" w:eastAsia="Times New Roman" w:hAnsi="Cambria" w:cs="Times New Roman"/>
      <w:smallCaps/>
      <w:color w:val="595959"/>
      <w:sz w:val="28"/>
      <w:szCs w:val="28"/>
      <w:lang w:val="en-US"/>
    </w:rPr>
  </w:style>
  <w:style w:type="character" w:customStyle="1" w:styleId="af3">
    <w:name w:val="Подзаголовок Знак"/>
    <w:basedOn w:val="a0"/>
    <w:link w:val="af2"/>
    <w:rsid w:val="00523DAA"/>
    <w:rPr>
      <w:rFonts w:ascii="Cambria" w:eastAsia="Times New Roman" w:hAnsi="Cambria" w:cs="Times New Roman"/>
      <w:smallCaps/>
      <w:color w:val="595959"/>
      <w:sz w:val="28"/>
      <w:szCs w:val="28"/>
      <w:lang w:val="en-US"/>
    </w:rPr>
  </w:style>
  <w:style w:type="paragraph" w:customStyle="1" w:styleId="titulo">
    <w:name w:val="titulo"/>
    <w:basedOn w:val="5"/>
    <w:rsid w:val="00523DAA"/>
    <w:pPr>
      <w:spacing w:after="240"/>
    </w:pPr>
    <w:rPr>
      <w:rFonts w:ascii="Times New Roman Bold" w:hAnsi="Times New Roman Bold"/>
    </w:rPr>
  </w:style>
  <w:style w:type="paragraph" w:styleId="af4">
    <w:name w:val="Body Text Indent"/>
    <w:basedOn w:val="a"/>
    <w:link w:val="af5"/>
    <w:rsid w:val="00523DAA"/>
    <w:pPr>
      <w:suppressAutoHyphens/>
      <w:autoSpaceDN w:val="0"/>
      <w:spacing w:line="240" w:lineRule="auto"/>
      <w:ind w:left="720"/>
      <w:jc w:val="both"/>
      <w:textAlignment w:val="baseline"/>
    </w:pPr>
    <w:rPr>
      <w:rFonts w:ascii="Calibri" w:eastAsia="Times New Roman" w:hAnsi="Calibri" w:cs="Times New Roman"/>
      <w:lang w:val="en-US"/>
    </w:rPr>
  </w:style>
  <w:style w:type="character" w:customStyle="1" w:styleId="af5">
    <w:name w:val="Основной текст с отступом Знак"/>
    <w:basedOn w:val="a0"/>
    <w:link w:val="af4"/>
    <w:rsid w:val="00523DAA"/>
    <w:rPr>
      <w:rFonts w:ascii="Calibri" w:eastAsia="Times New Roman" w:hAnsi="Calibri" w:cs="Times New Roman"/>
      <w:lang w:val="en-US"/>
    </w:rPr>
  </w:style>
  <w:style w:type="paragraph" w:styleId="af6">
    <w:name w:val="List Number"/>
    <w:basedOn w:val="a"/>
    <w:rsid w:val="00523DAA"/>
    <w:pPr>
      <w:tabs>
        <w:tab w:val="left" w:pos="432"/>
        <w:tab w:val="left" w:pos="648"/>
      </w:tabs>
      <w:suppressAutoHyphens/>
      <w:autoSpaceDN w:val="0"/>
      <w:spacing w:after="240" w:line="240" w:lineRule="auto"/>
      <w:ind w:left="648" w:hanging="432"/>
      <w:jc w:val="both"/>
      <w:textAlignment w:val="baseline"/>
    </w:pPr>
    <w:rPr>
      <w:rFonts w:ascii="Calibri" w:eastAsia="Times New Roman" w:hAnsi="Calibri" w:cs="Times New Roman"/>
      <w:lang w:val="en-US"/>
    </w:rPr>
  </w:style>
  <w:style w:type="paragraph" w:customStyle="1" w:styleId="SectionVHeader">
    <w:name w:val="Section V. Header"/>
    <w:basedOn w:val="a"/>
    <w:rsid w:val="00523DAA"/>
    <w:pPr>
      <w:suppressAutoHyphens/>
      <w:autoSpaceDN w:val="0"/>
      <w:spacing w:before="240" w:after="240" w:line="240" w:lineRule="auto"/>
      <w:jc w:val="center"/>
      <w:textAlignment w:val="baseline"/>
    </w:pPr>
    <w:rPr>
      <w:rFonts w:ascii="Calibri" w:eastAsia="Times New Roman" w:hAnsi="Calibri" w:cs="Times New Roman"/>
      <w:b/>
      <w:sz w:val="32"/>
      <w:lang w:val="en-US"/>
    </w:rPr>
  </w:style>
  <w:style w:type="paragraph" w:styleId="af7">
    <w:name w:val="Body Text"/>
    <w:basedOn w:val="a"/>
    <w:link w:val="af8"/>
    <w:rsid w:val="00523DAA"/>
    <w:pPr>
      <w:suppressAutoHyphens/>
      <w:autoSpaceDN w:val="0"/>
      <w:spacing w:line="240" w:lineRule="auto"/>
      <w:jc w:val="both"/>
      <w:textAlignment w:val="baseline"/>
    </w:pPr>
    <w:rPr>
      <w:rFonts w:ascii="Calibri" w:eastAsia="Times New Roman" w:hAnsi="Calibri" w:cs="Times New Roman"/>
      <w:lang w:val="en-US"/>
    </w:rPr>
  </w:style>
  <w:style w:type="character" w:customStyle="1" w:styleId="af8">
    <w:name w:val="Основной текст Знак"/>
    <w:basedOn w:val="a0"/>
    <w:link w:val="af7"/>
    <w:rsid w:val="00523DAA"/>
    <w:rPr>
      <w:rFonts w:ascii="Calibri" w:eastAsia="Times New Roman" w:hAnsi="Calibri" w:cs="Times New Roman"/>
      <w:lang w:val="en-US"/>
    </w:rPr>
  </w:style>
  <w:style w:type="paragraph" w:customStyle="1" w:styleId="Head2">
    <w:name w:val="Head 2"/>
    <w:basedOn w:val="9"/>
    <w:rsid w:val="00523DAA"/>
    <w:pPr>
      <w:widowControl w:val="0"/>
      <w:spacing w:before="0"/>
    </w:pPr>
    <w:rPr>
      <w:rFonts w:ascii="Times New Roman Bold" w:hAnsi="Times New Roman Bold"/>
      <w:b w:val="0"/>
      <w:i w:val="0"/>
      <w:spacing w:val="-4"/>
      <w:sz w:val="32"/>
    </w:rPr>
  </w:style>
  <w:style w:type="paragraph" w:styleId="af9">
    <w:name w:val="footnote text"/>
    <w:aliases w:val="Footnote,Footnote Text Char2 Char,Footnote Text Char Char1 Char1,Footnote Text Char1 Char Char Char1,Footnote Text Char Char Char Char Char,Footnote Text Char1 Char1 Char,Footnote Text Char Char Char1 Char,single space,footnote text,fn"/>
    <w:basedOn w:val="a"/>
    <w:link w:val="afa"/>
    <w:qFormat/>
    <w:rsid w:val="00523DAA"/>
    <w:pPr>
      <w:suppressAutoHyphens/>
      <w:autoSpaceDN w:val="0"/>
      <w:spacing w:after="60" w:line="240" w:lineRule="auto"/>
      <w:ind w:left="360" w:hanging="360"/>
      <w:jc w:val="both"/>
      <w:textAlignment w:val="baseline"/>
    </w:pPr>
    <w:rPr>
      <w:rFonts w:ascii="Calibri" w:eastAsia="Times New Roman" w:hAnsi="Calibri" w:cs="Times New Roman"/>
      <w:sz w:val="20"/>
      <w:lang w:val="en-US"/>
    </w:rPr>
  </w:style>
  <w:style w:type="character" w:customStyle="1" w:styleId="afa">
    <w:name w:val="Текст сноски Знак"/>
    <w:aliases w:val="Footnote Знак,Footnote Text Char2 Char Знак,Footnote Text Char Char1 Char1 Знак,Footnote Text Char1 Char Char Char1 Знак,Footnote Text Char Char Char Char Char Знак,Footnote Text Char1 Char1 Char Знак,single space Знак,fn Знак"/>
    <w:basedOn w:val="a0"/>
    <w:link w:val="af9"/>
    <w:rsid w:val="00523DAA"/>
    <w:rPr>
      <w:rFonts w:ascii="Calibri" w:eastAsia="Times New Roman" w:hAnsi="Calibri" w:cs="Times New Roman"/>
      <w:sz w:val="20"/>
      <w:lang w:val="en-US"/>
    </w:rPr>
  </w:style>
  <w:style w:type="character" w:styleId="afb">
    <w:name w:val="footnote reference"/>
    <w:basedOn w:val="a0"/>
    <w:rsid w:val="00523DAA"/>
    <w:rPr>
      <w:position w:val="0"/>
      <w:vertAlign w:val="superscript"/>
    </w:rPr>
  </w:style>
  <w:style w:type="paragraph" w:styleId="afc">
    <w:name w:val="endnote text"/>
    <w:basedOn w:val="a"/>
    <w:link w:val="afd"/>
    <w:rsid w:val="00523DAA"/>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N w:val="0"/>
      <w:spacing w:before="240" w:after="240" w:line="240" w:lineRule="auto"/>
      <w:jc w:val="both"/>
      <w:textAlignment w:val="baseline"/>
    </w:pPr>
    <w:rPr>
      <w:rFonts w:ascii="Calibri" w:eastAsia="Times New Roman" w:hAnsi="Calibri" w:cs="Times New Roman"/>
      <w:lang w:val="en-US"/>
    </w:rPr>
  </w:style>
  <w:style w:type="character" w:customStyle="1" w:styleId="afd">
    <w:name w:val="Текст концевой сноски Знак"/>
    <w:basedOn w:val="a0"/>
    <w:link w:val="afc"/>
    <w:rsid w:val="00523DAA"/>
    <w:rPr>
      <w:rFonts w:ascii="Calibri" w:eastAsia="Times New Roman" w:hAnsi="Calibri" w:cs="Times New Roman"/>
      <w:lang w:val="en-US"/>
    </w:rPr>
  </w:style>
  <w:style w:type="character" w:styleId="afe">
    <w:name w:val="page number"/>
    <w:basedOn w:val="a0"/>
    <w:rsid w:val="00523DAA"/>
  </w:style>
  <w:style w:type="paragraph" w:styleId="aff">
    <w:name w:val="header"/>
    <w:basedOn w:val="a"/>
    <w:link w:val="aff0"/>
    <w:rsid w:val="00523DAA"/>
    <w:pPr>
      <w:tabs>
        <w:tab w:val="right" w:pos="9000"/>
      </w:tabs>
      <w:suppressAutoHyphens/>
      <w:autoSpaceDN w:val="0"/>
      <w:spacing w:line="240" w:lineRule="auto"/>
      <w:jc w:val="both"/>
      <w:textAlignment w:val="baseline"/>
    </w:pPr>
    <w:rPr>
      <w:rFonts w:ascii="Calibri" w:eastAsia="Times New Roman" w:hAnsi="Calibri" w:cs="Times New Roman"/>
      <w:sz w:val="20"/>
      <w:lang w:val="en-US"/>
    </w:rPr>
  </w:style>
  <w:style w:type="character" w:customStyle="1" w:styleId="aff0">
    <w:name w:val="Верхний колонтитул Знак"/>
    <w:basedOn w:val="a0"/>
    <w:link w:val="aff"/>
    <w:rsid w:val="00523DAA"/>
    <w:rPr>
      <w:rFonts w:ascii="Calibri" w:eastAsia="Times New Roman" w:hAnsi="Calibri" w:cs="Times New Roman"/>
      <w:sz w:val="20"/>
      <w:lang w:val="en-US"/>
    </w:rPr>
  </w:style>
  <w:style w:type="paragraph" w:customStyle="1" w:styleId="Part1">
    <w:name w:val="Part 1"/>
    <w:aliases w:val="2,3 Header 4"/>
    <w:basedOn w:val="a"/>
    <w:autoRedefine/>
    <w:rsid w:val="00523DAA"/>
    <w:pPr>
      <w:suppressAutoHyphens/>
      <w:autoSpaceDN w:val="0"/>
      <w:spacing w:before="240" w:after="240" w:line="240" w:lineRule="auto"/>
      <w:jc w:val="center"/>
      <w:textAlignment w:val="baseline"/>
    </w:pPr>
    <w:rPr>
      <w:rFonts w:ascii="Calibri" w:eastAsia="Times New Roman" w:hAnsi="Calibri" w:cs="Times New Roman"/>
      <w:b/>
      <w:sz w:val="44"/>
      <w:lang w:val="en-US"/>
    </w:rPr>
  </w:style>
  <w:style w:type="paragraph" w:styleId="31">
    <w:name w:val="toc 3"/>
    <w:basedOn w:val="a"/>
    <w:next w:val="a"/>
    <w:autoRedefine/>
    <w:rsid w:val="00523DAA"/>
    <w:pPr>
      <w:suppressAutoHyphens/>
      <w:autoSpaceDN w:val="0"/>
      <w:spacing w:line="240" w:lineRule="auto"/>
      <w:ind w:left="480"/>
      <w:textAlignment w:val="baseline"/>
    </w:pPr>
    <w:rPr>
      <w:rFonts w:ascii="Calibri" w:eastAsia="Times New Roman" w:hAnsi="Calibri" w:cs="Times New Roman"/>
      <w:lang w:val="en-US"/>
    </w:rPr>
  </w:style>
  <w:style w:type="paragraph" w:customStyle="1" w:styleId="SectionVIHeader">
    <w:name w:val="Section VI. Header"/>
    <w:basedOn w:val="SectionVHeader"/>
    <w:rsid w:val="00523DAA"/>
    <w:pPr>
      <w:spacing w:before="120"/>
    </w:pPr>
  </w:style>
  <w:style w:type="paragraph" w:styleId="41">
    <w:name w:val="toc 4"/>
    <w:basedOn w:val="a"/>
    <w:next w:val="a"/>
    <w:autoRedefine/>
    <w:rsid w:val="00523DAA"/>
    <w:pPr>
      <w:suppressAutoHyphens/>
      <w:autoSpaceDN w:val="0"/>
      <w:spacing w:line="240" w:lineRule="auto"/>
      <w:ind w:left="720"/>
      <w:textAlignment w:val="baseline"/>
    </w:pPr>
    <w:rPr>
      <w:rFonts w:ascii="Calibri" w:eastAsia="Times New Roman" w:hAnsi="Calibri" w:cs="Times New Roman"/>
      <w:lang w:val="en-US"/>
    </w:rPr>
  </w:style>
  <w:style w:type="paragraph" w:styleId="51">
    <w:name w:val="toc 5"/>
    <w:basedOn w:val="a"/>
    <w:next w:val="a"/>
    <w:autoRedefine/>
    <w:rsid w:val="00523DAA"/>
    <w:pPr>
      <w:suppressAutoHyphens/>
      <w:autoSpaceDN w:val="0"/>
      <w:spacing w:line="240" w:lineRule="auto"/>
      <w:ind w:left="960"/>
      <w:textAlignment w:val="baseline"/>
    </w:pPr>
    <w:rPr>
      <w:rFonts w:ascii="Calibri" w:eastAsia="Times New Roman" w:hAnsi="Calibri" w:cs="Times New Roman"/>
      <w:lang w:val="en-US"/>
    </w:rPr>
  </w:style>
  <w:style w:type="paragraph" w:styleId="61">
    <w:name w:val="toc 6"/>
    <w:basedOn w:val="a"/>
    <w:next w:val="a"/>
    <w:autoRedefine/>
    <w:rsid w:val="00523DAA"/>
    <w:pPr>
      <w:suppressAutoHyphens/>
      <w:autoSpaceDN w:val="0"/>
      <w:spacing w:line="240" w:lineRule="auto"/>
      <w:ind w:left="1200"/>
      <w:textAlignment w:val="baseline"/>
    </w:pPr>
    <w:rPr>
      <w:rFonts w:ascii="Calibri" w:eastAsia="Times New Roman" w:hAnsi="Calibri" w:cs="Times New Roman"/>
      <w:lang w:val="en-US"/>
    </w:rPr>
  </w:style>
  <w:style w:type="paragraph" w:styleId="71">
    <w:name w:val="toc 7"/>
    <w:basedOn w:val="a"/>
    <w:next w:val="a"/>
    <w:autoRedefine/>
    <w:rsid w:val="00523DAA"/>
    <w:pPr>
      <w:suppressAutoHyphens/>
      <w:autoSpaceDN w:val="0"/>
      <w:spacing w:line="240" w:lineRule="auto"/>
      <w:ind w:left="1440"/>
      <w:textAlignment w:val="baseline"/>
    </w:pPr>
    <w:rPr>
      <w:rFonts w:ascii="Calibri" w:eastAsia="Times New Roman" w:hAnsi="Calibri" w:cs="Times New Roman"/>
      <w:lang w:val="en-US"/>
    </w:rPr>
  </w:style>
  <w:style w:type="paragraph" w:styleId="81">
    <w:name w:val="toc 8"/>
    <w:basedOn w:val="a"/>
    <w:next w:val="a"/>
    <w:autoRedefine/>
    <w:rsid w:val="00523DAA"/>
    <w:pPr>
      <w:suppressAutoHyphens/>
      <w:autoSpaceDN w:val="0"/>
      <w:spacing w:line="240" w:lineRule="auto"/>
      <w:ind w:left="1680"/>
      <w:textAlignment w:val="baseline"/>
    </w:pPr>
    <w:rPr>
      <w:rFonts w:ascii="Calibri" w:eastAsia="Times New Roman" w:hAnsi="Calibri" w:cs="Times New Roman"/>
      <w:lang w:val="en-US"/>
    </w:rPr>
  </w:style>
  <w:style w:type="paragraph" w:styleId="91">
    <w:name w:val="toc 9"/>
    <w:basedOn w:val="a"/>
    <w:next w:val="a"/>
    <w:autoRedefine/>
    <w:rsid w:val="00523DAA"/>
    <w:pPr>
      <w:suppressAutoHyphens/>
      <w:autoSpaceDN w:val="0"/>
      <w:spacing w:line="240" w:lineRule="auto"/>
      <w:ind w:left="1920"/>
      <w:textAlignment w:val="baseline"/>
    </w:pPr>
    <w:rPr>
      <w:rFonts w:ascii="Calibri" w:eastAsia="Times New Roman" w:hAnsi="Calibri" w:cs="Times New Roman"/>
      <w:lang w:val="en-US"/>
    </w:rPr>
  </w:style>
  <w:style w:type="paragraph" w:styleId="24">
    <w:name w:val="Body Text Indent 2"/>
    <w:basedOn w:val="a"/>
    <w:link w:val="25"/>
    <w:rsid w:val="00523DAA"/>
    <w:pPr>
      <w:tabs>
        <w:tab w:val="left" w:pos="720"/>
      </w:tabs>
      <w:suppressAutoHyphens/>
      <w:autoSpaceDN w:val="0"/>
      <w:spacing w:line="240" w:lineRule="auto"/>
      <w:ind w:left="720" w:hanging="720"/>
      <w:textAlignment w:val="baseline"/>
    </w:pPr>
    <w:rPr>
      <w:rFonts w:ascii="Calibri" w:eastAsia="Times New Roman" w:hAnsi="Calibri" w:cs="Times New Roman"/>
      <w:lang w:val="en-US"/>
    </w:rPr>
  </w:style>
  <w:style w:type="character" w:customStyle="1" w:styleId="25">
    <w:name w:val="Основной текст с отступом 2 Знак"/>
    <w:basedOn w:val="a0"/>
    <w:link w:val="24"/>
    <w:rsid w:val="00523DAA"/>
    <w:rPr>
      <w:rFonts w:ascii="Calibri" w:eastAsia="Times New Roman" w:hAnsi="Calibri" w:cs="Times New Roman"/>
      <w:lang w:val="en-US"/>
    </w:rPr>
  </w:style>
  <w:style w:type="paragraph" w:styleId="aff1">
    <w:name w:val="Document Map"/>
    <w:basedOn w:val="a"/>
    <w:link w:val="aff2"/>
    <w:rsid w:val="00523DAA"/>
    <w:pPr>
      <w:shd w:val="clear" w:color="auto" w:fill="000080"/>
      <w:suppressAutoHyphens/>
      <w:autoSpaceDN w:val="0"/>
      <w:spacing w:line="240" w:lineRule="auto"/>
      <w:textAlignment w:val="baseline"/>
    </w:pPr>
    <w:rPr>
      <w:rFonts w:ascii="Tahoma" w:eastAsia="Times New Roman" w:hAnsi="Tahoma" w:cs="Tahoma"/>
      <w:lang w:val="en-US"/>
    </w:rPr>
  </w:style>
  <w:style w:type="character" w:customStyle="1" w:styleId="aff2">
    <w:name w:val="Схема документа Знак"/>
    <w:basedOn w:val="a0"/>
    <w:link w:val="aff1"/>
    <w:rsid w:val="00523DAA"/>
    <w:rPr>
      <w:rFonts w:ascii="Tahoma" w:eastAsia="Times New Roman" w:hAnsi="Tahoma" w:cs="Tahoma"/>
      <w:shd w:val="clear" w:color="auto" w:fill="000080"/>
      <w:lang w:val="en-US"/>
    </w:rPr>
  </w:style>
  <w:style w:type="paragraph" w:styleId="aff3">
    <w:name w:val="Block Text"/>
    <w:basedOn w:val="a"/>
    <w:rsid w:val="00523DAA"/>
    <w:pPr>
      <w:tabs>
        <w:tab w:val="left" w:pos="1440"/>
        <w:tab w:val="left" w:pos="1800"/>
      </w:tabs>
      <w:suppressAutoHyphens/>
      <w:autoSpaceDN w:val="0"/>
      <w:spacing w:line="240" w:lineRule="auto"/>
      <w:ind w:left="1080" w:right="-72" w:hanging="540"/>
      <w:jc w:val="both"/>
      <w:textAlignment w:val="baseline"/>
    </w:pPr>
    <w:rPr>
      <w:rFonts w:ascii="Calibri" w:eastAsia="Times New Roman" w:hAnsi="Calibri" w:cs="Times New Roman"/>
      <w:lang w:val="en-US"/>
    </w:rPr>
  </w:style>
  <w:style w:type="paragraph" w:styleId="12">
    <w:name w:val="index 1"/>
    <w:basedOn w:val="a"/>
    <w:next w:val="a"/>
    <w:rsid w:val="00523DAA"/>
    <w:pPr>
      <w:tabs>
        <w:tab w:val="left" w:leader="dot" w:pos="9000"/>
        <w:tab w:val="right" w:pos="9360"/>
      </w:tabs>
      <w:suppressAutoHyphens/>
      <w:autoSpaceDN w:val="0"/>
      <w:spacing w:line="240" w:lineRule="auto"/>
      <w:ind w:left="720"/>
      <w:textAlignment w:val="baseline"/>
    </w:pPr>
    <w:rPr>
      <w:rFonts w:ascii="Calibri" w:eastAsia="Times New Roman" w:hAnsi="Calibri" w:cs="Times New Roman"/>
      <w:lang w:val="en-US"/>
    </w:rPr>
  </w:style>
  <w:style w:type="character" w:styleId="aff4">
    <w:name w:val="annotation reference"/>
    <w:basedOn w:val="a0"/>
    <w:rsid w:val="00523DAA"/>
    <w:rPr>
      <w:sz w:val="16"/>
      <w:szCs w:val="16"/>
    </w:rPr>
  </w:style>
  <w:style w:type="paragraph" w:styleId="aff5">
    <w:name w:val="annotation text"/>
    <w:basedOn w:val="a"/>
    <w:link w:val="aff6"/>
    <w:rsid w:val="00523DAA"/>
    <w:pPr>
      <w:suppressAutoHyphens/>
      <w:autoSpaceDN w:val="0"/>
      <w:spacing w:line="240" w:lineRule="auto"/>
      <w:textAlignment w:val="baseline"/>
    </w:pPr>
    <w:rPr>
      <w:rFonts w:ascii="Calibri" w:eastAsia="Times New Roman" w:hAnsi="Calibri" w:cs="Times New Roman"/>
      <w:sz w:val="20"/>
      <w:lang w:val="en-US"/>
    </w:rPr>
  </w:style>
  <w:style w:type="character" w:customStyle="1" w:styleId="aff6">
    <w:name w:val="Текст примечания Знак"/>
    <w:basedOn w:val="a0"/>
    <w:link w:val="aff5"/>
    <w:rsid w:val="00523DAA"/>
    <w:rPr>
      <w:rFonts w:ascii="Calibri" w:eastAsia="Times New Roman" w:hAnsi="Calibri" w:cs="Times New Roman"/>
      <w:sz w:val="20"/>
      <w:lang w:val="en-US"/>
    </w:rPr>
  </w:style>
  <w:style w:type="paragraph" w:styleId="32">
    <w:name w:val="Body Text Indent 3"/>
    <w:basedOn w:val="a"/>
    <w:link w:val="33"/>
    <w:rsid w:val="00523DAA"/>
    <w:pPr>
      <w:suppressAutoHyphens/>
      <w:autoSpaceDN w:val="0"/>
      <w:spacing w:line="240" w:lineRule="auto"/>
      <w:ind w:left="1782" w:hanging="540"/>
      <w:textAlignment w:val="baseline"/>
    </w:pPr>
    <w:rPr>
      <w:rFonts w:ascii="Calibri" w:eastAsia="Times New Roman" w:hAnsi="Calibri" w:cs="Times New Roman"/>
      <w:lang w:val="en-US"/>
    </w:rPr>
  </w:style>
  <w:style w:type="character" w:customStyle="1" w:styleId="33">
    <w:name w:val="Основной текст с отступом 3 Знак"/>
    <w:basedOn w:val="a0"/>
    <w:link w:val="32"/>
    <w:rsid w:val="00523DAA"/>
    <w:rPr>
      <w:rFonts w:ascii="Calibri" w:eastAsia="Times New Roman" w:hAnsi="Calibri" w:cs="Times New Roman"/>
      <w:lang w:val="en-US"/>
    </w:rPr>
  </w:style>
  <w:style w:type="paragraph" w:customStyle="1" w:styleId="Head52">
    <w:name w:val="Head 5.2"/>
    <w:basedOn w:val="a"/>
    <w:rsid w:val="00523DAA"/>
    <w:pPr>
      <w:tabs>
        <w:tab w:val="left" w:pos="533"/>
      </w:tabs>
      <w:suppressAutoHyphens/>
      <w:autoSpaceDN w:val="0"/>
      <w:spacing w:line="240" w:lineRule="auto"/>
      <w:ind w:left="533" w:hanging="533"/>
      <w:jc w:val="both"/>
      <w:textAlignment w:val="baseline"/>
    </w:pPr>
    <w:rPr>
      <w:rFonts w:ascii="Calibri" w:eastAsia="Times New Roman" w:hAnsi="Calibri" w:cs="Times New Roman"/>
      <w:b/>
      <w:lang w:val="en-US"/>
    </w:rPr>
  </w:style>
  <w:style w:type="paragraph" w:styleId="34">
    <w:name w:val="Body Text 3"/>
    <w:basedOn w:val="a"/>
    <w:link w:val="35"/>
    <w:rsid w:val="00523DAA"/>
    <w:pPr>
      <w:suppressAutoHyphens/>
      <w:autoSpaceDN w:val="0"/>
      <w:spacing w:line="240" w:lineRule="auto"/>
      <w:textAlignment w:val="baseline"/>
    </w:pPr>
    <w:rPr>
      <w:rFonts w:ascii="Calibri" w:eastAsia="Times New Roman" w:hAnsi="Calibri" w:cs="Times New Roman"/>
      <w:i/>
      <w:iCs/>
      <w:lang w:val="en-US"/>
    </w:rPr>
  </w:style>
  <w:style w:type="character" w:customStyle="1" w:styleId="35">
    <w:name w:val="Основной текст 3 Знак"/>
    <w:basedOn w:val="a0"/>
    <w:link w:val="34"/>
    <w:rsid w:val="00523DAA"/>
    <w:rPr>
      <w:rFonts w:ascii="Calibri" w:eastAsia="Times New Roman" w:hAnsi="Calibri" w:cs="Times New Roman"/>
      <w:i/>
      <w:iCs/>
      <w:lang w:val="en-US"/>
    </w:rPr>
  </w:style>
  <w:style w:type="paragraph" w:customStyle="1" w:styleId="SectionXHeading">
    <w:name w:val="Section X Heading"/>
    <w:basedOn w:val="a"/>
    <w:rsid w:val="00523DAA"/>
    <w:pPr>
      <w:suppressAutoHyphens/>
      <w:autoSpaceDN w:val="0"/>
      <w:spacing w:before="240" w:after="240" w:line="240" w:lineRule="auto"/>
      <w:jc w:val="center"/>
      <w:textAlignment w:val="baseline"/>
    </w:pPr>
    <w:rPr>
      <w:rFonts w:ascii="Times New Roman Bold" w:eastAsia="Times New Roman" w:hAnsi="Times New Roman Bold" w:cs="Times New Roman"/>
      <w:b/>
      <w:sz w:val="36"/>
      <w:lang w:val="en-US"/>
    </w:rPr>
  </w:style>
  <w:style w:type="paragraph" w:customStyle="1" w:styleId="Document1">
    <w:name w:val="Document 1"/>
    <w:rsid w:val="00523DAA"/>
    <w:pPr>
      <w:keepNext/>
      <w:keepLines/>
      <w:tabs>
        <w:tab w:val="left" w:pos="-720"/>
      </w:tabs>
      <w:suppressAutoHyphens/>
      <w:autoSpaceDN w:val="0"/>
      <w:spacing w:line="240" w:lineRule="auto"/>
      <w:textAlignment w:val="baseline"/>
    </w:pPr>
    <w:rPr>
      <w:rFonts w:ascii="Courier" w:eastAsia="Times New Roman" w:hAnsi="Courier" w:cs="Times New Roman"/>
      <w:lang w:val="en-US"/>
    </w:rPr>
  </w:style>
  <w:style w:type="paragraph" w:customStyle="1" w:styleId="Head81">
    <w:name w:val="Head 8.1"/>
    <w:basedOn w:val="1"/>
    <w:rsid w:val="00523DAA"/>
    <w:pPr>
      <w:spacing w:before="480" w:after="240"/>
    </w:pPr>
    <w:rPr>
      <w:rFonts w:ascii="Times New Roman Bold" w:hAnsi="Times New Roman Bold"/>
      <w:sz w:val="32"/>
      <w:lang w:val="en-GB"/>
    </w:rPr>
  </w:style>
  <w:style w:type="paragraph" w:customStyle="1" w:styleId="Technical8">
    <w:name w:val="Technical 8"/>
    <w:rsid w:val="00523DAA"/>
    <w:pPr>
      <w:tabs>
        <w:tab w:val="left" w:pos="-720"/>
      </w:tabs>
      <w:suppressAutoHyphens/>
      <w:autoSpaceDN w:val="0"/>
      <w:spacing w:line="240" w:lineRule="auto"/>
      <w:ind w:firstLine="720"/>
      <w:textAlignment w:val="baseline"/>
    </w:pPr>
    <w:rPr>
      <w:rFonts w:ascii="Courier" w:eastAsia="Times New Roman" w:hAnsi="Courier" w:cs="Times New Roman"/>
      <w:b/>
      <w:lang w:val="en-US"/>
    </w:rPr>
  </w:style>
  <w:style w:type="paragraph" w:customStyle="1" w:styleId="StyleStyleHeader1-ClausesAfter0ptLeft0Hanging">
    <w:name w:val="Style Style Header 1 - Clauses + After:  0 pt + Left:  0&quot; Hanging:..."/>
    <w:basedOn w:val="a"/>
    <w:rsid w:val="00523DAA"/>
    <w:pPr>
      <w:tabs>
        <w:tab w:val="left" w:pos="576"/>
      </w:tabs>
      <w:suppressAutoHyphens/>
      <w:autoSpaceDN w:val="0"/>
      <w:spacing w:after="200" w:line="240" w:lineRule="auto"/>
      <w:ind w:left="576" w:hanging="576"/>
      <w:jc w:val="both"/>
      <w:textAlignment w:val="baseline"/>
    </w:pPr>
    <w:rPr>
      <w:rFonts w:ascii="Calibri" w:eastAsia="Times New Roman" w:hAnsi="Calibri" w:cs="Times New Roman"/>
    </w:rPr>
  </w:style>
  <w:style w:type="paragraph" w:customStyle="1" w:styleId="StyleHeader1-ClausesAfter0pt">
    <w:name w:val="Style Header 1 - Clauses + After:  0 pt"/>
    <w:basedOn w:val="a"/>
    <w:rsid w:val="00523DAA"/>
    <w:pPr>
      <w:suppressAutoHyphens/>
      <w:autoSpaceDN w:val="0"/>
      <w:spacing w:after="200" w:line="240" w:lineRule="auto"/>
      <w:jc w:val="both"/>
      <w:textAlignment w:val="baseline"/>
    </w:pPr>
    <w:rPr>
      <w:rFonts w:ascii="Calibri" w:eastAsia="Times New Roman" w:hAnsi="Calibri" w:cs="Times New Roman"/>
      <w:bCs/>
    </w:rPr>
  </w:style>
  <w:style w:type="paragraph" w:customStyle="1" w:styleId="StyleHeader2-SubClausesBold">
    <w:name w:val="Style Header 2 - SubClauses + Bold"/>
    <w:basedOn w:val="a"/>
    <w:autoRedefine/>
    <w:rsid w:val="00523DAA"/>
    <w:pPr>
      <w:tabs>
        <w:tab w:val="left" w:pos="576"/>
      </w:tabs>
      <w:suppressAutoHyphens/>
      <w:autoSpaceDN w:val="0"/>
      <w:spacing w:after="200" w:line="240" w:lineRule="auto"/>
      <w:ind w:left="612"/>
      <w:jc w:val="both"/>
      <w:textAlignment w:val="baseline"/>
    </w:pPr>
    <w:rPr>
      <w:rFonts w:ascii="Calibri" w:eastAsia="Times New Roman" w:hAnsi="Calibri" w:cs="Times New Roman"/>
      <w:b/>
      <w:bCs/>
    </w:rPr>
  </w:style>
  <w:style w:type="character" w:customStyle="1" w:styleId="StyleHeader2-SubClausesBoldChar">
    <w:name w:val="Style Header 2 - SubClauses + Bold Char"/>
    <w:basedOn w:val="a0"/>
    <w:rsid w:val="00523DAA"/>
    <w:rPr>
      <w:rFonts w:eastAsia="Times New Roman"/>
      <w:b/>
      <w:bCs/>
    </w:rPr>
  </w:style>
  <w:style w:type="paragraph" w:styleId="aff7">
    <w:name w:val="annotation subject"/>
    <w:basedOn w:val="aff5"/>
    <w:next w:val="aff5"/>
    <w:link w:val="aff8"/>
    <w:rsid w:val="00523DAA"/>
    <w:rPr>
      <w:b/>
      <w:bCs/>
    </w:rPr>
  </w:style>
  <w:style w:type="character" w:customStyle="1" w:styleId="aff8">
    <w:name w:val="Тема примечания Знак"/>
    <w:basedOn w:val="aff6"/>
    <w:link w:val="aff7"/>
    <w:rsid w:val="00523DAA"/>
    <w:rPr>
      <w:rFonts w:ascii="Calibri" w:eastAsia="Times New Roman" w:hAnsi="Calibri" w:cs="Times New Roman"/>
      <w:b/>
      <w:bCs/>
      <w:sz w:val="20"/>
      <w:lang w:val="en-US"/>
    </w:rPr>
  </w:style>
  <w:style w:type="paragraph" w:customStyle="1" w:styleId="Header1">
    <w:name w:val="Header1"/>
    <w:basedOn w:val="a"/>
    <w:rsid w:val="00523DAA"/>
    <w:pPr>
      <w:widowControl w:val="0"/>
      <w:suppressAutoHyphens/>
      <w:autoSpaceDE w:val="0"/>
      <w:autoSpaceDN w:val="0"/>
      <w:spacing w:before="240" w:after="480" w:line="240" w:lineRule="auto"/>
      <w:jc w:val="center"/>
      <w:textAlignment w:val="baseline"/>
    </w:pPr>
    <w:rPr>
      <w:rFonts w:ascii="Calibri" w:eastAsia="Times New Roman" w:hAnsi="Calibri" w:cs="Times New Roman"/>
      <w:b/>
      <w:bCs/>
      <w:spacing w:val="4"/>
      <w:sz w:val="44"/>
      <w:szCs w:val="46"/>
      <w:lang w:val="en-US"/>
    </w:rPr>
  </w:style>
  <w:style w:type="paragraph" w:customStyle="1" w:styleId="Default">
    <w:name w:val="Default"/>
    <w:rsid w:val="00523DAA"/>
    <w:pPr>
      <w:suppressAutoHyphens/>
      <w:autoSpaceDE w:val="0"/>
      <w:autoSpaceDN w:val="0"/>
      <w:spacing w:line="240" w:lineRule="auto"/>
      <w:textAlignment w:val="baseline"/>
    </w:pPr>
    <w:rPr>
      <w:rFonts w:ascii="Calibri" w:eastAsia="Times New Roman" w:hAnsi="Calibri" w:cs="Times New Roman"/>
      <w:color w:val="000000"/>
      <w:lang w:val="en-US"/>
    </w:rPr>
  </w:style>
  <w:style w:type="character" w:customStyle="1" w:styleId="Bibliogrphy">
    <w:name w:val="Bibliogrphy"/>
    <w:basedOn w:val="a0"/>
    <w:rsid w:val="00523DAA"/>
  </w:style>
  <w:style w:type="paragraph" w:styleId="92">
    <w:name w:val="index 9"/>
    <w:basedOn w:val="a"/>
    <w:next w:val="a"/>
    <w:autoRedefine/>
    <w:rsid w:val="00523DAA"/>
    <w:pPr>
      <w:suppressAutoHyphens/>
      <w:autoSpaceDN w:val="0"/>
      <w:spacing w:line="240" w:lineRule="auto"/>
      <w:ind w:left="2160" w:hanging="240"/>
      <w:textAlignment w:val="baseline"/>
    </w:pPr>
    <w:rPr>
      <w:rFonts w:ascii="Calibri" w:eastAsia="Times New Roman" w:hAnsi="Calibri" w:cs="Times New Roman"/>
      <w:lang w:val="en-US"/>
    </w:rPr>
  </w:style>
  <w:style w:type="paragraph" w:styleId="aff9">
    <w:name w:val="toa heading"/>
    <w:basedOn w:val="a"/>
    <w:next w:val="a"/>
    <w:rsid w:val="00523DAA"/>
    <w:pPr>
      <w:tabs>
        <w:tab w:val="left" w:pos="9000"/>
        <w:tab w:val="right" w:pos="9360"/>
      </w:tabs>
      <w:suppressAutoHyphens/>
      <w:autoSpaceDN w:val="0"/>
      <w:spacing w:line="240" w:lineRule="auto"/>
      <w:jc w:val="both"/>
      <w:textAlignment w:val="baseline"/>
    </w:pPr>
    <w:rPr>
      <w:rFonts w:ascii="Calibri" w:eastAsia="Times New Roman" w:hAnsi="Calibri" w:cs="Times New Roman"/>
      <w:lang w:val="en-US"/>
    </w:rPr>
  </w:style>
  <w:style w:type="paragraph" w:customStyle="1" w:styleId="Headfid1">
    <w:name w:val="Head fid1"/>
    <w:basedOn w:val="Head2"/>
    <w:rsid w:val="00523DAA"/>
    <w:pPr>
      <w:keepNext w:val="0"/>
      <w:widowControl/>
      <w:spacing w:before="120" w:after="120"/>
    </w:pPr>
    <w:rPr>
      <w:rFonts w:ascii="Times New Roman" w:hAnsi="Times New Roman"/>
      <w:b/>
      <w:spacing w:val="0"/>
      <w:sz w:val="24"/>
      <w:lang w:val="en-GB"/>
    </w:rPr>
  </w:style>
  <w:style w:type="paragraph" w:customStyle="1" w:styleId="RightPar2">
    <w:name w:val="Right Par 2"/>
    <w:rsid w:val="00523DAA"/>
    <w:pPr>
      <w:tabs>
        <w:tab w:val="left" w:pos="-720"/>
        <w:tab w:val="left" w:pos="0"/>
        <w:tab w:val="left" w:pos="720"/>
        <w:tab w:val="left" w:pos="1440"/>
      </w:tabs>
      <w:suppressAutoHyphens/>
      <w:autoSpaceDN w:val="0"/>
      <w:spacing w:line="240" w:lineRule="auto"/>
      <w:ind w:firstLine="1440"/>
      <w:textAlignment w:val="baseline"/>
    </w:pPr>
    <w:rPr>
      <w:rFonts w:ascii="Times" w:eastAsia="Times New Roman" w:hAnsi="Times" w:cs="Times New Roman"/>
      <w:lang w:val="en-US"/>
    </w:rPr>
  </w:style>
  <w:style w:type="character" w:customStyle="1" w:styleId="Table">
    <w:name w:val="Table"/>
    <w:basedOn w:val="a0"/>
    <w:rsid w:val="00523DAA"/>
    <w:rPr>
      <w:rFonts w:ascii="Arial" w:hAnsi="Arial"/>
      <w:sz w:val="20"/>
    </w:rPr>
  </w:style>
  <w:style w:type="paragraph" w:styleId="affa">
    <w:name w:val="index heading"/>
    <w:basedOn w:val="a"/>
    <w:next w:val="12"/>
    <w:rsid w:val="00523DAA"/>
    <w:pPr>
      <w:suppressAutoHyphens/>
      <w:autoSpaceDN w:val="0"/>
      <w:spacing w:line="240" w:lineRule="auto"/>
      <w:textAlignment w:val="baseline"/>
    </w:pPr>
    <w:rPr>
      <w:rFonts w:ascii="Calibri" w:eastAsia="Times New Roman" w:hAnsi="Calibri" w:cs="Times New Roman"/>
      <w:sz w:val="20"/>
      <w:lang w:val="en-US"/>
    </w:rPr>
  </w:style>
  <w:style w:type="paragraph" w:customStyle="1" w:styleId="UG-Heading2">
    <w:name w:val="UG - Heading 2"/>
    <w:basedOn w:val="2"/>
    <w:next w:val="a"/>
    <w:rsid w:val="00523DAA"/>
    <w:pPr>
      <w:spacing w:after="240"/>
    </w:pPr>
    <w:rPr>
      <w:sz w:val="32"/>
    </w:rPr>
  </w:style>
  <w:style w:type="character" w:styleId="affb">
    <w:name w:val="endnote reference"/>
    <w:basedOn w:val="a0"/>
    <w:rsid w:val="00523DAA"/>
    <w:rPr>
      <w:rFonts w:ascii="CG Times" w:hAnsi="CG Times"/>
      <w:position w:val="0"/>
      <w:sz w:val="22"/>
      <w:vertAlign w:val="superscript"/>
      <w:lang w:val="en-US"/>
    </w:rPr>
  </w:style>
  <w:style w:type="paragraph" w:styleId="affc">
    <w:name w:val="Revision"/>
    <w:rsid w:val="00523DAA"/>
    <w:pPr>
      <w:suppressAutoHyphens/>
      <w:autoSpaceDN w:val="0"/>
      <w:spacing w:line="240" w:lineRule="auto"/>
      <w:textAlignment w:val="baseline"/>
    </w:pPr>
    <w:rPr>
      <w:rFonts w:ascii="Calibri" w:eastAsia="Times New Roman" w:hAnsi="Calibri" w:cs="Times New Roman"/>
      <w:lang w:val="en-US"/>
    </w:rPr>
  </w:style>
  <w:style w:type="paragraph" w:customStyle="1" w:styleId="Header2-SubClauses">
    <w:name w:val="Header 2 - SubClauses"/>
    <w:basedOn w:val="a"/>
    <w:rsid w:val="00523DAA"/>
    <w:pPr>
      <w:numPr>
        <w:numId w:val="6"/>
      </w:numPr>
      <w:suppressAutoHyphens/>
      <w:autoSpaceDN w:val="0"/>
      <w:spacing w:after="200" w:line="240" w:lineRule="auto"/>
      <w:jc w:val="both"/>
      <w:textAlignment w:val="baseline"/>
    </w:pPr>
    <w:rPr>
      <w:rFonts w:ascii="Calibri" w:eastAsia="Times New Roman" w:hAnsi="Calibri" w:cs="Arial"/>
      <w:lang w:val="en-US"/>
    </w:rPr>
  </w:style>
  <w:style w:type="paragraph" w:customStyle="1" w:styleId="Head12">
    <w:name w:val="Head 1.2"/>
    <w:basedOn w:val="a"/>
    <w:rsid w:val="00523DAA"/>
    <w:pPr>
      <w:numPr>
        <w:numId w:val="5"/>
      </w:numPr>
      <w:suppressAutoHyphens/>
      <w:autoSpaceDN w:val="0"/>
      <w:spacing w:line="240" w:lineRule="auto"/>
      <w:jc w:val="both"/>
      <w:textAlignment w:val="baseline"/>
    </w:pPr>
    <w:rPr>
      <w:rFonts w:ascii="Arial" w:eastAsia="Times New Roman" w:hAnsi="Arial" w:cs="Times New Roman"/>
      <w:sz w:val="20"/>
      <w:lang w:val="en-US"/>
    </w:rPr>
  </w:style>
  <w:style w:type="paragraph" w:customStyle="1" w:styleId="S4-header1">
    <w:name w:val="S4-header1"/>
    <w:basedOn w:val="a"/>
    <w:rsid w:val="00523DAA"/>
    <w:pPr>
      <w:suppressAutoHyphens/>
      <w:autoSpaceDN w:val="0"/>
      <w:spacing w:before="120" w:after="240" w:line="240" w:lineRule="auto"/>
      <w:jc w:val="center"/>
      <w:textAlignment w:val="baseline"/>
    </w:pPr>
    <w:rPr>
      <w:rFonts w:ascii="Calibri" w:eastAsia="Times New Roman" w:hAnsi="Calibri" w:cs="Times New Roman"/>
      <w:b/>
      <w:sz w:val="36"/>
      <w:lang w:val="en-US"/>
    </w:rPr>
  </w:style>
  <w:style w:type="paragraph" w:customStyle="1" w:styleId="Head42">
    <w:name w:val="Head 4.2"/>
    <w:basedOn w:val="a"/>
    <w:rsid w:val="00523DAA"/>
    <w:pPr>
      <w:tabs>
        <w:tab w:val="left" w:pos="360"/>
      </w:tabs>
      <w:suppressAutoHyphens/>
      <w:overflowPunct w:val="0"/>
      <w:autoSpaceDE w:val="0"/>
      <w:autoSpaceDN w:val="0"/>
      <w:spacing w:line="240" w:lineRule="auto"/>
      <w:ind w:left="360" w:hanging="360"/>
      <w:textAlignment w:val="baseline"/>
    </w:pPr>
    <w:rPr>
      <w:rFonts w:ascii="Calibri" w:eastAsia="Times New Roman" w:hAnsi="Calibri" w:cs="Times New Roman"/>
      <w:b/>
      <w:lang w:val="en-US"/>
    </w:rPr>
  </w:style>
  <w:style w:type="paragraph" w:customStyle="1" w:styleId="ChapterNumber">
    <w:name w:val="ChapterNumber"/>
    <w:rsid w:val="00523DAA"/>
    <w:pPr>
      <w:tabs>
        <w:tab w:val="left" w:pos="-720"/>
      </w:tabs>
      <w:suppressAutoHyphens/>
      <w:autoSpaceDN w:val="0"/>
      <w:spacing w:line="240" w:lineRule="auto"/>
      <w:textAlignment w:val="baseline"/>
    </w:pPr>
    <w:rPr>
      <w:rFonts w:ascii="CG Times" w:eastAsia="Times New Roman" w:hAnsi="CG Times" w:cs="Times New Roman"/>
      <w:lang w:val="en-US"/>
    </w:rPr>
  </w:style>
  <w:style w:type="paragraph" w:customStyle="1" w:styleId="TextBox">
    <w:name w:val="Text Box"/>
    <w:rsid w:val="00523DAA"/>
    <w:pPr>
      <w:keepNext/>
      <w:keepLines/>
      <w:tabs>
        <w:tab w:val="left" w:pos="-720"/>
      </w:tabs>
      <w:suppressAutoHyphens/>
      <w:autoSpaceDN w:val="0"/>
      <w:spacing w:line="240" w:lineRule="auto"/>
      <w:jc w:val="both"/>
      <w:textAlignment w:val="baseline"/>
    </w:pPr>
    <w:rPr>
      <w:rFonts w:ascii="Calibri" w:eastAsia="Times New Roman" w:hAnsi="Calibri" w:cs="Times New Roman"/>
      <w:spacing w:val="-2"/>
      <w:lang w:val="en-US"/>
    </w:rPr>
  </w:style>
  <w:style w:type="paragraph" w:customStyle="1" w:styleId="Heading1a">
    <w:name w:val="Heading 1a"/>
    <w:rsid w:val="00523DAA"/>
    <w:pPr>
      <w:keepNext/>
      <w:keepLines/>
      <w:tabs>
        <w:tab w:val="left" w:pos="-720"/>
      </w:tabs>
      <w:suppressAutoHyphens/>
      <w:autoSpaceDN w:val="0"/>
      <w:spacing w:line="240" w:lineRule="auto"/>
      <w:jc w:val="center"/>
      <w:textAlignment w:val="baseline"/>
    </w:pPr>
    <w:rPr>
      <w:rFonts w:ascii="Calibri" w:eastAsia="Times New Roman" w:hAnsi="Calibri" w:cs="Times New Roman"/>
      <w:b/>
      <w:smallCaps/>
      <w:sz w:val="32"/>
      <w:lang w:val="en-US"/>
    </w:rPr>
  </w:style>
  <w:style w:type="paragraph" w:customStyle="1" w:styleId="SectionIIIHeading1">
    <w:name w:val="Section III Heading 1"/>
    <w:qFormat/>
    <w:rsid w:val="00523DAA"/>
    <w:pPr>
      <w:suppressAutoHyphens/>
      <w:autoSpaceDN w:val="0"/>
      <w:spacing w:before="120" w:after="240" w:line="240" w:lineRule="auto"/>
      <w:textAlignment w:val="baseline"/>
    </w:pPr>
    <w:rPr>
      <w:rFonts w:ascii="Calibri" w:eastAsia="Times New Roman" w:hAnsi="Calibri" w:cs="Times New Roman"/>
      <w:b/>
      <w:lang w:val="en-US"/>
    </w:rPr>
  </w:style>
  <w:style w:type="paragraph" w:styleId="affd">
    <w:name w:val="Date"/>
    <w:basedOn w:val="a"/>
    <w:next w:val="a"/>
    <w:link w:val="affe"/>
    <w:rsid w:val="00523DAA"/>
    <w:pPr>
      <w:suppressAutoHyphens/>
      <w:autoSpaceDN w:val="0"/>
      <w:spacing w:line="240" w:lineRule="auto"/>
      <w:textAlignment w:val="baseline"/>
    </w:pPr>
    <w:rPr>
      <w:rFonts w:ascii="Calibri" w:eastAsia="Times New Roman" w:hAnsi="Calibri" w:cs="Times New Roman"/>
      <w:lang w:val="en-US"/>
    </w:rPr>
  </w:style>
  <w:style w:type="character" w:customStyle="1" w:styleId="affe">
    <w:name w:val="Дата Знак"/>
    <w:basedOn w:val="a0"/>
    <w:link w:val="affd"/>
    <w:rsid w:val="00523DAA"/>
    <w:rPr>
      <w:rFonts w:ascii="Calibri" w:eastAsia="Times New Roman" w:hAnsi="Calibri" w:cs="Times New Roman"/>
      <w:lang w:val="en-US"/>
    </w:rPr>
  </w:style>
  <w:style w:type="paragraph" w:customStyle="1" w:styleId="S1-Header2">
    <w:name w:val="S1-Header2"/>
    <w:basedOn w:val="a"/>
    <w:autoRedefine/>
    <w:rsid w:val="00523DAA"/>
    <w:pPr>
      <w:suppressAutoHyphens/>
      <w:autoSpaceDN w:val="0"/>
      <w:spacing w:after="120" w:line="240" w:lineRule="auto"/>
      <w:ind w:right="-216"/>
      <w:textAlignment w:val="baseline"/>
    </w:pPr>
    <w:rPr>
      <w:rFonts w:ascii="Calibri" w:eastAsia="Times New Roman" w:hAnsi="Calibri" w:cs="Times New Roman"/>
      <w:b/>
      <w:iCs/>
      <w:lang w:val="en-US"/>
    </w:rPr>
  </w:style>
  <w:style w:type="paragraph" w:customStyle="1" w:styleId="S1-subpara">
    <w:name w:val="S1-sub para"/>
    <w:basedOn w:val="a"/>
    <w:rsid w:val="00523DAA"/>
    <w:pPr>
      <w:numPr>
        <w:numId w:val="7"/>
      </w:numPr>
      <w:suppressAutoHyphens/>
      <w:autoSpaceDN w:val="0"/>
      <w:spacing w:after="200" w:line="240" w:lineRule="auto"/>
      <w:jc w:val="both"/>
      <w:textAlignment w:val="baseline"/>
    </w:pPr>
    <w:rPr>
      <w:rFonts w:ascii="Calibri" w:eastAsia="Times New Roman" w:hAnsi="Calibri" w:cs="Times New Roman"/>
      <w:lang w:val="en-US"/>
    </w:rPr>
  </w:style>
  <w:style w:type="character" w:customStyle="1" w:styleId="S1-subparaChar">
    <w:name w:val="S1-sub para Char"/>
    <w:rsid w:val="00523DAA"/>
    <w:rPr>
      <w:rFonts w:eastAsia="Times New Roman"/>
      <w:lang w:val="en-US"/>
    </w:rPr>
  </w:style>
  <w:style w:type="character" w:customStyle="1" w:styleId="apple-converted-space">
    <w:name w:val="apple-converted-space"/>
    <w:basedOn w:val="a0"/>
    <w:rsid w:val="00523DAA"/>
  </w:style>
  <w:style w:type="paragraph" w:customStyle="1" w:styleId="StyleHeader1-ClausesAfter10pt">
    <w:name w:val="Style Header 1 - Clauses + After:  10 pt"/>
    <w:basedOn w:val="Header1-Clauses"/>
    <w:autoRedefine/>
    <w:rsid w:val="00523DAA"/>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523DAA"/>
    <w:pPr>
      <w:jc w:val="center"/>
    </w:pPr>
    <w:rPr>
      <w:sz w:val="44"/>
    </w:rPr>
  </w:style>
  <w:style w:type="paragraph" w:customStyle="1" w:styleId="StyleSec1-ClausesLeft0Hanging03Before0ptAfte">
    <w:name w:val="Style Sec1-Clauses + Left:  0&quot; Hanging:  0.3&quot; Before:  0 pt Afte..."/>
    <w:basedOn w:val="Sec1-Clauses"/>
    <w:rsid w:val="00523DAA"/>
    <w:pPr>
      <w:spacing w:before="0" w:after="200"/>
      <w:ind w:left="432" w:hanging="432"/>
    </w:pPr>
    <w:rPr>
      <w:bCs/>
      <w:szCs w:val="20"/>
    </w:rPr>
  </w:style>
  <w:style w:type="paragraph" w:customStyle="1" w:styleId="StyleSec1-ClausesAfter10pt">
    <w:name w:val="Style Sec1-Clauses + After:  10 pt"/>
    <w:basedOn w:val="Sec1-Clauses"/>
    <w:rsid w:val="00523DAA"/>
    <w:pPr>
      <w:spacing w:before="0" w:after="200"/>
      <w:ind w:left="432" w:hanging="432"/>
    </w:pPr>
    <w:rPr>
      <w:bCs/>
      <w:szCs w:val="20"/>
    </w:rPr>
  </w:style>
  <w:style w:type="paragraph" w:customStyle="1" w:styleId="Sec1-ClausesAfter10pt1">
    <w:name w:val="Sec1-Clauses + After:  10 pt1"/>
    <w:basedOn w:val="Sec1-Clauses"/>
    <w:rsid w:val="00523DAA"/>
    <w:pPr>
      <w:numPr>
        <w:numId w:val="8"/>
      </w:numPr>
      <w:spacing w:before="0" w:after="200"/>
    </w:pPr>
    <w:rPr>
      <w:bCs/>
      <w:szCs w:val="20"/>
    </w:rPr>
  </w:style>
  <w:style w:type="paragraph" w:customStyle="1" w:styleId="Sec1-Para">
    <w:name w:val="Sec 1 - Para"/>
    <w:basedOn w:val="Sub-ClauseText"/>
    <w:rsid w:val="00523DAA"/>
    <w:pPr>
      <w:numPr>
        <w:numId w:val="9"/>
      </w:numPr>
      <w:tabs>
        <w:tab w:val="left" w:pos="-5184"/>
      </w:tabs>
      <w:spacing w:before="0" w:after="200"/>
    </w:pPr>
    <w:rPr>
      <w:spacing w:val="0"/>
    </w:rPr>
  </w:style>
  <w:style w:type="paragraph" w:styleId="afff">
    <w:name w:val="TOC Heading"/>
    <w:basedOn w:val="1"/>
    <w:next w:val="a"/>
    <w:qFormat/>
    <w:rsid w:val="00523DAA"/>
  </w:style>
  <w:style w:type="paragraph" w:customStyle="1" w:styleId="Sec8Clauses">
    <w:name w:val="Sec 8 Clauses"/>
    <w:basedOn w:val="Sec1-ClausesAfter10pt1"/>
    <w:autoRedefine/>
    <w:qFormat/>
    <w:rsid w:val="00523DAA"/>
    <w:pPr>
      <w:numPr>
        <w:numId w:val="10"/>
      </w:numPr>
    </w:pPr>
  </w:style>
  <w:style w:type="paragraph" w:customStyle="1" w:styleId="Sec8Sub-Clauses">
    <w:name w:val="Sec 8 Sub-Clauses"/>
    <w:basedOn w:val="Sec8Clauses"/>
    <w:qFormat/>
    <w:rsid w:val="00523DAA"/>
    <w:pPr>
      <w:numPr>
        <w:numId w:val="11"/>
      </w:numPr>
    </w:pPr>
    <w:rPr>
      <w:b w:val="0"/>
    </w:rPr>
  </w:style>
  <w:style w:type="paragraph" w:customStyle="1" w:styleId="StyleSec8Sub-ClausesJustified">
    <w:name w:val="Style Sec 8 Sub-Clauses + Justified"/>
    <w:basedOn w:val="Sec8Sub-Clauses"/>
    <w:rsid w:val="00523DAA"/>
    <w:pPr>
      <w:numPr>
        <w:numId w:val="12"/>
      </w:numPr>
      <w:jc w:val="both"/>
    </w:pPr>
    <w:rPr>
      <w:bCs w:val="0"/>
    </w:rPr>
  </w:style>
  <w:style w:type="paragraph" w:customStyle="1" w:styleId="SectionIXHeader">
    <w:name w:val="Section IX Header"/>
    <w:basedOn w:val="SectionVHeader"/>
    <w:rsid w:val="00523DAA"/>
    <w:pPr>
      <w:spacing w:before="0" w:after="0"/>
    </w:pPr>
    <w:rPr>
      <w:sz w:val="36"/>
    </w:rPr>
  </w:style>
  <w:style w:type="paragraph" w:customStyle="1" w:styleId="sec7-clausesBefore0ptAfter10pt">
    <w:name w:val="sec7-clauses + Before:  0 pt After:  10 pt"/>
    <w:basedOn w:val="sec7-clauses"/>
    <w:rsid w:val="00523DAA"/>
    <w:pPr>
      <w:numPr>
        <w:numId w:val="13"/>
      </w:numPr>
      <w:tabs>
        <w:tab w:val="clear" w:pos="360"/>
      </w:tabs>
      <w:spacing w:before="0" w:after="200"/>
    </w:pPr>
    <w:rPr>
      <w:bCs/>
      <w:szCs w:val="20"/>
    </w:rPr>
  </w:style>
  <w:style w:type="paragraph" w:styleId="afff0">
    <w:name w:val="caption"/>
    <w:basedOn w:val="a"/>
    <w:next w:val="a"/>
    <w:qFormat/>
    <w:rsid w:val="00523DAA"/>
    <w:pPr>
      <w:suppressAutoHyphens/>
      <w:autoSpaceDN w:val="0"/>
      <w:spacing w:line="240" w:lineRule="auto"/>
      <w:textAlignment w:val="baseline"/>
    </w:pPr>
    <w:rPr>
      <w:rFonts w:ascii="Calibri" w:eastAsia="Times New Roman" w:hAnsi="Calibri" w:cs="Times New Roman"/>
      <w:b/>
      <w:bCs/>
      <w:smallCaps/>
      <w:color w:val="595959"/>
      <w:lang w:val="en-US"/>
    </w:rPr>
  </w:style>
  <w:style w:type="paragraph" w:styleId="afff1">
    <w:name w:val="No Spacing"/>
    <w:qFormat/>
    <w:rsid w:val="00523DAA"/>
    <w:pPr>
      <w:suppressAutoHyphens/>
      <w:autoSpaceDN w:val="0"/>
      <w:spacing w:after="0" w:line="240" w:lineRule="auto"/>
      <w:textAlignment w:val="baseline"/>
    </w:pPr>
    <w:rPr>
      <w:rFonts w:ascii="Calibri" w:eastAsia="Times New Roman" w:hAnsi="Calibri" w:cs="Times New Roman"/>
      <w:lang w:val="en-US"/>
    </w:rPr>
  </w:style>
  <w:style w:type="paragraph" w:styleId="26">
    <w:name w:val="Quote"/>
    <w:basedOn w:val="a"/>
    <w:next w:val="a"/>
    <w:link w:val="27"/>
    <w:qFormat/>
    <w:rsid w:val="00523DAA"/>
    <w:pPr>
      <w:suppressAutoHyphens/>
      <w:autoSpaceDN w:val="0"/>
      <w:spacing w:before="160" w:line="240" w:lineRule="auto"/>
      <w:ind w:left="720" w:right="720"/>
      <w:textAlignment w:val="baseline"/>
    </w:pPr>
    <w:rPr>
      <w:rFonts w:ascii="Cambria" w:eastAsia="Times New Roman" w:hAnsi="Cambria" w:cs="Times New Roman"/>
      <w:sz w:val="25"/>
      <w:szCs w:val="25"/>
      <w:lang w:val="en-US"/>
    </w:rPr>
  </w:style>
  <w:style w:type="character" w:customStyle="1" w:styleId="27">
    <w:name w:val="Цитата 2 Знак"/>
    <w:basedOn w:val="a0"/>
    <w:link w:val="26"/>
    <w:rsid w:val="00523DAA"/>
    <w:rPr>
      <w:rFonts w:ascii="Cambria" w:eastAsia="Times New Roman" w:hAnsi="Cambria" w:cs="Times New Roman"/>
      <w:sz w:val="25"/>
      <w:szCs w:val="25"/>
      <w:lang w:val="en-US"/>
    </w:rPr>
  </w:style>
  <w:style w:type="paragraph" w:styleId="afff2">
    <w:name w:val="Intense Quote"/>
    <w:basedOn w:val="a"/>
    <w:next w:val="a"/>
    <w:link w:val="afff3"/>
    <w:qFormat/>
    <w:rsid w:val="00523DAA"/>
    <w:pPr>
      <w:suppressAutoHyphens/>
      <w:autoSpaceDN w:val="0"/>
      <w:spacing w:before="280" w:after="280" w:line="240" w:lineRule="auto"/>
      <w:ind w:left="1080" w:right="1080"/>
      <w:jc w:val="center"/>
      <w:textAlignment w:val="baseline"/>
    </w:pPr>
    <w:rPr>
      <w:rFonts w:ascii="Calibri" w:eastAsia="Times New Roman" w:hAnsi="Calibri" w:cs="Times New Roman"/>
      <w:color w:val="404040"/>
      <w:sz w:val="32"/>
      <w:szCs w:val="32"/>
      <w:lang w:val="en-US"/>
    </w:rPr>
  </w:style>
  <w:style w:type="character" w:customStyle="1" w:styleId="afff3">
    <w:name w:val="Выделенная цитата Знак"/>
    <w:basedOn w:val="a0"/>
    <w:link w:val="afff2"/>
    <w:rsid w:val="00523DAA"/>
    <w:rPr>
      <w:rFonts w:ascii="Calibri" w:eastAsia="Times New Roman" w:hAnsi="Calibri" w:cs="Times New Roman"/>
      <w:color w:val="404040"/>
      <w:sz w:val="32"/>
      <w:szCs w:val="32"/>
      <w:lang w:val="en-US"/>
    </w:rPr>
  </w:style>
  <w:style w:type="character" w:styleId="afff4">
    <w:name w:val="Subtle Emphasis"/>
    <w:basedOn w:val="a0"/>
    <w:qFormat/>
    <w:rsid w:val="00523DAA"/>
    <w:rPr>
      <w:i/>
      <w:iCs/>
      <w:color w:val="595959"/>
    </w:rPr>
  </w:style>
  <w:style w:type="character" w:styleId="afff5">
    <w:name w:val="Intense Emphasis"/>
    <w:basedOn w:val="a0"/>
    <w:qFormat/>
    <w:rsid w:val="00523DAA"/>
    <w:rPr>
      <w:b/>
      <w:bCs/>
      <w:i/>
      <w:iCs/>
    </w:rPr>
  </w:style>
  <w:style w:type="character" w:styleId="afff6">
    <w:name w:val="Subtle Reference"/>
    <w:basedOn w:val="a0"/>
    <w:qFormat/>
    <w:rsid w:val="00523DAA"/>
    <w:rPr>
      <w:smallCaps/>
      <w:color w:val="404040"/>
      <w:u w:val="single" w:color="7F7F7F"/>
    </w:rPr>
  </w:style>
  <w:style w:type="character" w:styleId="afff7">
    <w:name w:val="Intense Reference"/>
    <w:basedOn w:val="a0"/>
    <w:qFormat/>
    <w:rsid w:val="00523DAA"/>
    <w:rPr>
      <w:b/>
      <w:bCs/>
      <w:color w:val="auto"/>
      <w:spacing w:val="3"/>
      <w:u w:val="single"/>
    </w:rPr>
  </w:style>
  <w:style w:type="character" w:styleId="afff8">
    <w:name w:val="Book Title"/>
    <w:basedOn w:val="a0"/>
    <w:qFormat/>
    <w:rsid w:val="00523DAA"/>
    <w:rPr>
      <w:b/>
      <w:bCs/>
      <w:smallCaps/>
      <w:spacing w:val="7"/>
    </w:rPr>
  </w:style>
  <w:style w:type="paragraph" w:customStyle="1" w:styleId="TableParagraph">
    <w:name w:val="Table Paragraph"/>
    <w:basedOn w:val="a"/>
    <w:qFormat/>
    <w:rsid w:val="00523DAA"/>
    <w:pPr>
      <w:widowControl w:val="0"/>
      <w:suppressAutoHyphens/>
      <w:autoSpaceDE w:val="0"/>
      <w:autoSpaceDN w:val="0"/>
      <w:spacing w:after="0" w:line="240" w:lineRule="auto"/>
      <w:textAlignment w:val="baseline"/>
    </w:pPr>
    <w:rPr>
      <w:rFonts w:ascii="Arial" w:eastAsia="Arial" w:hAnsi="Arial" w:cs="Arial"/>
      <w:lang w:val="en-US"/>
    </w:rPr>
  </w:style>
  <w:style w:type="character" w:customStyle="1" w:styleId="label">
    <w:name w:val="label"/>
    <w:basedOn w:val="a0"/>
    <w:rsid w:val="00523DAA"/>
  </w:style>
  <w:style w:type="paragraph" w:customStyle="1" w:styleId="font0">
    <w:name w:val="font0"/>
    <w:basedOn w:val="a"/>
    <w:rsid w:val="00523DAA"/>
    <w:pPr>
      <w:suppressAutoHyphens/>
      <w:autoSpaceDN w:val="0"/>
      <w:spacing w:before="100" w:after="100" w:line="240" w:lineRule="auto"/>
      <w:textAlignment w:val="baseline"/>
    </w:pPr>
    <w:rPr>
      <w:rFonts w:ascii="Calibri" w:eastAsia="Times New Roman" w:hAnsi="Calibri" w:cs="Calibri"/>
      <w:color w:val="000000"/>
      <w:lang w:eastAsia="ru-RU"/>
    </w:rPr>
  </w:style>
  <w:style w:type="paragraph" w:customStyle="1" w:styleId="xl76">
    <w:name w:val="xl76"/>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Calibri" w:eastAsia="Times New Roman" w:hAnsi="Calibri" w:cs="Calibri"/>
      <w:sz w:val="24"/>
      <w:szCs w:val="24"/>
      <w:lang w:eastAsia="ru-RU"/>
    </w:rPr>
  </w:style>
  <w:style w:type="paragraph" w:customStyle="1" w:styleId="xl77">
    <w:name w:val="xl77"/>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Calibri" w:eastAsia="Times New Roman" w:hAnsi="Calibri" w:cs="Calibri"/>
      <w:sz w:val="24"/>
      <w:szCs w:val="24"/>
      <w:lang w:eastAsia="ru-RU"/>
    </w:rPr>
  </w:style>
  <w:style w:type="paragraph" w:customStyle="1" w:styleId="xl78">
    <w:name w:val="xl78"/>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top"/>
    </w:pPr>
    <w:rPr>
      <w:rFonts w:ascii="Calibri" w:eastAsia="Times New Roman" w:hAnsi="Calibri" w:cs="Calibri"/>
      <w:sz w:val="24"/>
      <w:szCs w:val="24"/>
      <w:lang w:eastAsia="ru-RU"/>
    </w:rPr>
  </w:style>
  <w:style w:type="paragraph" w:customStyle="1" w:styleId="xl79">
    <w:name w:val="xl79"/>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jc w:val="center"/>
      <w:textAlignment w:val="center"/>
    </w:pPr>
    <w:rPr>
      <w:rFonts w:ascii="Calibri" w:eastAsia="Times New Roman" w:hAnsi="Calibri" w:cs="Calibri"/>
      <w:sz w:val="24"/>
      <w:szCs w:val="24"/>
      <w:lang w:eastAsia="ru-RU"/>
    </w:rPr>
  </w:style>
  <w:style w:type="paragraph" w:customStyle="1" w:styleId="xl80">
    <w:name w:val="xl80"/>
    <w:basedOn w:val="a"/>
    <w:rsid w:val="00523DAA"/>
    <w:pP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1">
    <w:name w:val="xl81"/>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2">
    <w:name w:val="xl82"/>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3">
    <w:name w:val="xl8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4">
    <w:name w:val="xl84"/>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5">
    <w:name w:val="xl85"/>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6">
    <w:name w:val="xl86"/>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7">
    <w:name w:val="xl87"/>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8">
    <w:name w:val="xl88"/>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9">
    <w:name w:val="xl89"/>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0">
    <w:name w:val="xl90"/>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1">
    <w:name w:val="xl91"/>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2">
    <w:name w:val="xl92"/>
    <w:basedOn w:val="a"/>
    <w:rsid w:val="00523DAA"/>
    <w:pPr>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3">
    <w:name w:val="xl93"/>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4">
    <w:name w:val="xl94"/>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5">
    <w:name w:val="xl95"/>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6">
    <w:name w:val="xl96"/>
    <w:basedOn w:val="a"/>
    <w:rsid w:val="00523DAA"/>
    <w:pP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7">
    <w:name w:val="xl97"/>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8">
    <w:name w:val="xl98"/>
    <w:basedOn w:val="a"/>
    <w:rsid w:val="00523DAA"/>
    <w:pPr>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99">
    <w:name w:val="xl99"/>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0">
    <w:name w:val="xl100"/>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1">
    <w:name w:val="xl101"/>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2">
    <w:name w:val="xl102"/>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sz w:val="24"/>
      <w:szCs w:val="24"/>
      <w:lang w:eastAsia="ru-RU"/>
    </w:rPr>
  </w:style>
  <w:style w:type="paragraph" w:customStyle="1" w:styleId="xl103">
    <w:name w:val="xl103"/>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b/>
      <w:bCs/>
      <w:color w:val="000000"/>
      <w:sz w:val="24"/>
      <w:szCs w:val="24"/>
      <w:lang w:eastAsia="ru-RU"/>
    </w:rPr>
  </w:style>
  <w:style w:type="paragraph" w:customStyle="1" w:styleId="13">
    <w:name w:val="Обычный1"/>
    <w:rsid w:val="00523DAA"/>
    <w:pPr>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numbering" w:customStyle="1" w:styleId="Style1">
    <w:name w:val="Style1"/>
    <w:basedOn w:val="a2"/>
    <w:rsid w:val="00523DAA"/>
    <w:pPr>
      <w:numPr>
        <w:numId w:val="4"/>
      </w:numPr>
    </w:pPr>
  </w:style>
  <w:style w:type="numbering" w:customStyle="1" w:styleId="LFO7">
    <w:name w:val="LFO7"/>
    <w:basedOn w:val="a2"/>
    <w:rsid w:val="00523DAA"/>
    <w:pPr>
      <w:numPr>
        <w:numId w:val="5"/>
      </w:numPr>
    </w:pPr>
  </w:style>
  <w:style w:type="numbering" w:customStyle="1" w:styleId="LFO8">
    <w:name w:val="LFO8"/>
    <w:basedOn w:val="a2"/>
    <w:rsid w:val="00523DAA"/>
    <w:pPr>
      <w:numPr>
        <w:numId w:val="6"/>
      </w:numPr>
    </w:pPr>
  </w:style>
  <w:style w:type="numbering" w:customStyle="1" w:styleId="LFO9">
    <w:name w:val="LFO9"/>
    <w:basedOn w:val="a2"/>
    <w:rsid w:val="00523DAA"/>
    <w:pPr>
      <w:numPr>
        <w:numId w:val="7"/>
      </w:numPr>
    </w:pPr>
  </w:style>
  <w:style w:type="numbering" w:customStyle="1" w:styleId="LFO10">
    <w:name w:val="LFO10"/>
    <w:basedOn w:val="a2"/>
    <w:rsid w:val="00523DAA"/>
    <w:pPr>
      <w:numPr>
        <w:numId w:val="8"/>
      </w:numPr>
    </w:pPr>
  </w:style>
  <w:style w:type="numbering" w:customStyle="1" w:styleId="LFO11">
    <w:name w:val="LFO11"/>
    <w:basedOn w:val="a2"/>
    <w:rsid w:val="00523DAA"/>
    <w:pPr>
      <w:numPr>
        <w:numId w:val="9"/>
      </w:numPr>
    </w:pPr>
  </w:style>
  <w:style w:type="numbering" w:customStyle="1" w:styleId="LFO12">
    <w:name w:val="LFO12"/>
    <w:basedOn w:val="a2"/>
    <w:rsid w:val="00523DAA"/>
    <w:pPr>
      <w:numPr>
        <w:numId w:val="10"/>
      </w:numPr>
    </w:pPr>
  </w:style>
  <w:style w:type="numbering" w:customStyle="1" w:styleId="LFO13">
    <w:name w:val="LFO13"/>
    <w:basedOn w:val="a2"/>
    <w:rsid w:val="00523DAA"/>
    <w:pPr>
      <w:numPr>
        <w:numId w:val="11"/>
      </w:numPr>
    </w:pPr>
  </w:style>
  <w:style w:type="numbering" w:customStyle="1" w:styleId="LFO14">
    <w:name w:val="LFO14"/>
    <w:basedOn w:val="a2"/>
    <w:rsid w:val="00523DAA"/>
    <w:pPr>
      <w:numPr>
        <w:numId w:val="12"/>
      </w:numPr>
    </w:pPr>
  </w:style>
  <w:style w:type="numbering" w:customStyle="1" w:styleId="LFO16">
    <w:name w:val="LFO16"/>
    <w:basedOn w:val="a2"/>
    <w:rsid w:val="00523DAA"/>
    <w:pPr>
      <w:numPr>
        <w:numId w:val="13"/>
      </w:numPr>
    </w:pPr>
  </w:style>
  <w:style w:type="character" w:customStyle="1" w:styleId="6qdm">
    <w:name w:val="_6qdm"/>
    <w:basedOn w:val="a0"/>
    <w:rsid w:val="00523DAA"/>
  </w:style>
  <w:style w:type="character" w:customStyle="1" w:styleId="mwe-math-mathml-inline">
    <w:name w:val="mwe-math-mathml-inline"/>
    <w:basedOn w:val="a0"/>
    <w:rsid w:val="00523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22899">
      <w:bodyDiv w:val="1"/>
      <w:marLeft w:val="0"/>
      <w:marRight w:val="0"/>
      <w:marTop w:val="0"/>
      <w:marBottom w:val="0"/>
      <w:divBdr>
        <w:top w:val="none" w:sz="0" w:space="0" w:color="auto"/>
        <w:left w:val="none" w:sz="0" w:space="0" w:color="auto"/>
        <w:bottom w:val="none" w:sz="0" w:space="0" w:color="auto"/>
        <w:right w:val="none" w:sz="0" w:space="0" w:color="auto"/>
      </w:divBdr>
    </w:div>
    <w:div w:id="458573717">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939680038">
      <w:bodyDiv w:val="1"/>
      <w:marLeft w:val="0"/>
      <w:marRight w:val="0"/>
      <w:marTop w:val="0"/>
      <w:marBottom w:val="0"/>
      <w:divBdr>
        <w:top w:val="none" w:sz="0" w:space="0" w:color="auto"/>
        <w:left w:val="none" w:sz="0" w:space="0" w:color="auto"/>
        <w:bottom w:val="none" w:sz="0" w:space="0" w:color="auto"/>
        <w:right w:val="none" w:sz="0" w:space="0" w:color="auto"/>
      </w:divBdr>
    </w:div>
    <w:div w:id="1426996601">
      <w:bodyDiv w:val="1"/>
      <w:marLeft w:val="0"/>
      <w:marRight w:val="0"/>
      <w:marTop w:val="0"/>
      <w:marBottom w:val="0"/>
      <w:divBdr>
        <w:top w:val="none" w:sz="0" w:space="0" w:color="auto"/>
        <w:left w:val="none" w:sz="0" w:space="0" w:color="auto"/>
        <w:bottom w:val="none" w:sz="0" w:space="0" w:color="auto"/>
        <w:right w:val="none" w:sz="0" w:space="0" w:color="auto"/>
      </w:divBdr>
    </w:div>
    <w:div w:id="155735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emf"/><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28</Pages>
  <Words>6378</Words>
  <Characters>36357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https://mul2-mta.gov.am/tasks/1572051/oneclick/049efba3bff5d385364b061e97160571fb1c2a59f4bad23e2270d9c3e1609746.docx?token=c7649593422ad2bc8de776ab4478de1e</cp:keywords>
  <dc:description/>
  <cp:lastModifiedBy>Admin</cp:lastModifiedBy>
  <cp:revision>39</cp:revision>
  <dcterms:created xsi:type="dcterms:W3CDTF">2024-05-17T07:12:00Z</dcterms:created>
  <dcterms:modified xsi:type="dcterms:W3CDTF">2024-09-04T13:08:00Z</dcterms:modified>
</cp:coreProperties>
</file>