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товары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AQ-EAAPDzB-24/26</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товары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товары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товары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 1500-1800.
Объем: 42-48 л.
Контроль температуры: есть. Управление расписанием: есть.
Цвет и размеры согласовывайте с заказчиком.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1,2-1,8 кВт. Непрерывная работа сушилки – 1 минута.
Продолжительность сушки рук 12-15 секунд. Максимальная скорость воздушного потока составляет 15 м/с. Температура выходящего воздуха – до 60С. Уровень шума до 60дБ. Количество режимов нагрева – 1. Защита от перегрева - да.
Ультрафиолетовая дезинфекция – да. Длина провода – 0,8 м. Внешний материал – АБС-пластик. Напряжение-220-240В.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оборудование для измельчения мяса.
• Мощность (Вт) 1800 Вт
• Цветной спиц
• Тип: электронный
• Материал корпуса: нержавеющая сталь.
• Напряжение 220-240 Вт, 50/60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7,4 В-36000 мАч 100 Гц-20 кГц, светодиодное освещение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Общий
емкость не менее 120 л. Система охлаждения: Де Фрост. Класс энергосбережения: А++. Ток: (В/Гц)
220–240 В/50–60 Гц. Уровень шума до 45(дБ). Количество компрессоров 1 шт. Размеры: 90 х 60 х 55 см."
Об «Утверждении примерного перечня необходимого имущества государственных и дошкольных образовательных учреждений» министра образования и культуры Республики Армения в 2024 году. в соответствии со стандартами приказа от 2 августа N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емкость бытового холодильника – не менее 420 литров. Количество камер: 2 шт. Вместимость морозильной камеры не менее 110 л, вместимость холодильника не менее 310 л.
Морозильник находится наверху.
Размеры: 71×67×172 см.
Система охлаждения: No Frost.
Тип газа: R600 а.
Класс энергосбережения не ниже А++.
Ток (В/Гц) 220–240 В/50–60 Гц.
Количество компрессоров: 1 шт.
Об «Утверждении примерного перечня необходимого имущества государственных и дошкольных образовательных учреждений» министра образования и культуры Республики Армения в 2024 году. в соответствии со стандартами приказа от 2 августа N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из полированного бука, слегка покрыта лаком. В комплект шведского стола входят металлические кронштейны и все детали для крепления подтягивания к стене.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 спортивный матрас, темного цвета, изготовлен из высококачественного экологически чистого сырья, плотно упакованного синтипона в комплекте с одной сердцевиной. Доставка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внутренняя двойная, два места 60*120*24 см (Д х Ш х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100 кг, поверхность из нержавеющего металла, с электронным дисплеем.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40 кг, поверхность из нержавеющей стали, электронный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(ДхШхВ) 1200х600х850мм, высота борта 50мм, В нижней части сплошная полка, каркас изготовлен из квадратного бруса 40х40мм. Рабочая часть стола изготовлена ​​из нержавеющей стали. Толщина: минимум 0,8 мм – минимум 0,8 мм) с платформой из клееных досок, закрепленной на петлях. Осуществить трансфер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