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ԷԱՃԱՊՁԲ-24/33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թվային ֆոտոխցիկների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Սաղաթելյան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hermineh@parliament.am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ԷԱՃԱՊՁԲ-24/33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թվային ֆոտոխցիկների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թվային ֆոտոխցիկների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ԷԱՃԱՊՁԲ-24/33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hermineh@parliament.am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թվային ֆոտոխցիկների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ԷԱՃԱՊՁԲ-24/33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ԷԱՃԱՊՁԲ-24/33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ԷԱՃԱՊՁԲ-24/33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ԷԱՃԱՊՁԲ-24/33»*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ԷԱՃԱՊՁԲ-24/33»*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մարտկոց:Ամպերաժ՝ 2700 mAh, չափը՝ AA, Cameleon NH-AA2700mAh կամ համարժեք Panasonic NiMH 2700 mA։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Ծավալը՝ 64 ԳԲ, գրելու արագությունը՝ 90MB/s-, կարդալու արագությունը՝ 200MB/s, ֆորմատ SDXC (Secure Digital Extended Capacity), ինտերֆեյս՝ UHS-I: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Ծավալը՝ 128 ԳԲ, գրելու արագությունը՝ 90MB/s-, կարդալու արագությունը՝ 200MB/s, ֆորմատ՝ SDXC (Secure Digital Extended Capacity), ինտերֆեյս՝ UHS-I։  Ապրանքները պետք է լինեն չօգտագործված (նոր),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40-րդ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40-րդ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40-րդ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