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ՀՏԶՀ-ԷԱՃ-ԲՍԱՊՁԲ-2024/1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հիմնադրամի կողմից ՀՀ Կոտայքի մարզի Բյուրեղավան համայնքի «Անդրանիկ Պետրոսյանի անվան Բյուրեղավանի քաղաքային պոլիկլինիկա» ՓԲԸ-ի կարիքների համար բժշկակական սարքավորումների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ՀՏԶՀ-ԷԱՃ-ԲՍԱՊՁԲ-2024/1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հիմնադրամի կողմից ՀՀ Կոտայքի մարզի Բյուրեղավան համայնքի «Անդրանիկ Պետրոսյանի անվան Բյուրեղավանի քաղաքային պոլիկլինիկա» ՓԲԸ-ի կարիքների համար բժշկակական սարքավորումների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հիմնադրամի կողմից ՀՀ Կոտայքի մարզի Բյուրեղավան համայնքի «Անդրանիկ Պետրոսյանի անվան Բյուրեղավանի քաղաքային պոլիկլինիկա» ՓԲԸ-ի կարիքների համար բժշկակական սարքավորումների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ՀՏԶՀ-ԷԱՃ-ԲՍԱՊՁԲ-2024/1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հիմնադրամի կողմից ՀՀ Կոտայքի մարզի Բյուրեղավան համայնքի «Անդրանիկ Պետրոսյանի անվան Բյուրեղավանի քաղաքային պոլիկլինիկա» ՓԲԸ-ի կարիքների համար բժշկակական սարքավորումների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կոլպոսկոպ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ՀՏԶՀ-ԷԱՃ-ԲՍԱՊՁԲ-2024/1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ՀՏԶՀ-ԷԱՃ-ԲՍԱՊՁԲ-2024/1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ՀՏԶՀ-ԷԱՃ-ԲՍԱՊՁԲ-2024/1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ՀՏԶՀ-ԷԱՃ-ԲՍԱՊՁԲ-2024/1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ՀՏԶՀ-ԷԱՃ-ԲՍԱՊՁԲ-2024/1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«ՀՏԶՀ-ԷԱՃ-ԲՍԱՊՁԲ-2024/1»*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ՀՏԶՀ-ԷԱՃ-ԲՍԱՊՁԲ-2024/1*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«ՀՏԶՀ-ԷԱՃ-ԲՍԱՊՁԲ-2024/1»*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ՀՏԶՀ-ԷԱՃ-ԲՍԱՊՁԲ-2024/1*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կոլպոսկոպ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