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2024.09.12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ՊԵԿ-ԷԱՃԾՁԲ-24/012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Հրաչյա Մխիթարյան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hrachya_mkhitaryan@taxservice.am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ՊԵԿ-ԷԱՃԾՁԲ-24/012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2024.09.12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ՊԵԿ-ԷԱՃԾՁԲ-24/012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hrachya_mkhitaryan@taxservice.am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427.93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2024.09.24.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ՊԵԿ-ԷԱՃԾՁԲ-24/012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ՊԵԿ-ԷԱՃԾՁԲ-24/012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«ՊԵԿ-ԷԱՃԾՁԲ-24/012»*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ՊԵԿ-ԷԱՃԾՁԲ-24/012*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«ՊԵԿ-ԷԱՃԾՁԲ-24/012»*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ՊԵԿ-ԷԱՃԾՁԲ-24/012*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Kaspersky Endpoint Security for Business Advanced ծրագային փաթեթ, ներառյալ Kaspersky Security for Mail Server 1500-2499 MailAddress էլեկտրոյանին հասցեների անվտագության ապահովման մոդուլ (կամ համարժեքը) – մեկ տարի ժամկետով, նախատեսված 1800 համակարգչի համար։
Այլ պայմաններ՝
•	Կատարողի կողմից ծառայության մատուցման արդյունք հանդիսացող արտոնագրերը պետք է համապատասխանեն Պատվիրատուի մոտ արդեն իսկ գոյություն ունեցող «Kaspersky Endpoint Security for Business - Advanced» ծրագրային ապահովմանը, ուժի մեջ լինեն և կատարեն իրենց վերապահված բոլոր գործառույթները համապատասխան համակարգում արտոնագրերի ակտիվացման օրվանից հաշված 365 օրացուցային օր:
•	Կատարողը պետք է ծառայության մատուցման արդյունք հանդիսացող արտոնագրերը Պատվիրատուին հանձնի էլեկտրոնային կրիչով, լազերային սկավառակի միջոցով կամ առցանց։
•	Գնումների մասնակցության իրավունքը և որակավորման չափանիշները՝ համաձայն գործող օրենսդրության։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 Երևան, Ա. Ահարոնյան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մատուցումն իրականացվում է պայմանագրի ուժի մեջ մտնելու օրվան հաջորդող օրվանից հաշված 25 օրացուցային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