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других материалов специального назначения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ԷԱՃԱՊՁԲ-2024/Ա-90</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других материалов специального назначения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других материалов специального назначения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ԷԱՃԱՊՁԲ-2024/Ա-90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других материалов специального назначения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альпинистская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пожарный крюк (багор)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 Лом/ пожарно-спасательный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высокого давления для заправки баллонов дыхательных аппаратов / Nardi Pacific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светодиодный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Раскладная кровать/брезентовая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77-66мм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77-51мм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66-51мм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/51-51мм։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безопасности /авьяска/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аккумуляторный групповой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Ремень/Пожарный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оградительная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Огнетушащая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спасателя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ԷԱՃԱՊՁԲ-2024/Ա-90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ԷԱՃԱՊՁԲ-2024/Ա-90"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ԷԱՃԱՊՁԲ-2024/Ա-90*.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ԷԱՃԱՊՁԲ-2024/Ա-90"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ԷԱՃԱՊՁԲ-2024/Ա-90*.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ԷԱՃԱՊՁԲ-2024/Ա-90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альпинистская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спасательная
EN397:2012+A1:2012 и/или EN50365. В соответствии со стандартами CE EN567 1998 и/или CE EN 12492/UIAA, сертификат соответствия предоставляется на момент поставки. Основание: гибридная конструкция из АБС-пластика (устойчивая к царапинам и трещинам), вставки из пенопласта EPP и EPS, съемные (открывающиеся и закрывающиеся) крышки вентиляционных отверстий, четыре точки крепления, система мягких ремней на голову. За счет уменьшенной формы и конструкции спинки шлем обеспечивает оптимальную защиту головы от лобовых, задних и боковых ударов.
Размер универсальный: 54-63 см.
Вес: 295 +/- 20 г.
Цвет: синий или белый (весь лот одного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пожарный крюк (багор)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до 4 кг
- длина не менее: 3000 мм
- материал предпочтительно углеродистая сталь, железо
- Заводской сертификат.
-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 Лом/ пожарно-спасательный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сталь, покрытие: никель, один конец: гвоздодер, другой: многофункциональная головка, с ремнем для переноски.
- Вес не более 5,9 кг.
- длина не менее 900 мм,
- ширина не менее 158 мм,
- длина гвоздевой вилки не менее 190мм,
- длина круглого изагнутого шипа: не менее 105 мм,
- длина плоского клина не менее 120 мм.
- Заводской сертификат.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высокого давления для заправки баллонов дыхательных аппаратов / Nardi Pacific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 метр
Давление: не меньше 330 Мтн
Соединительная головка ¼ дюйма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Драгер D17409,  O-ring 11*2.5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O-ring 6*1.9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светодиодный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Белое и красное освещение
Постоянно мигающие градусы
Вес - 28 грамм +/- 5 г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Раскладная кровать/брезентовая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не менее 200 см.
Ширина - 75 см +/- 5 см
Высота - 40 см +/- 5 сн
Материал - алюминий
Вес - не больше 7 кг +/- 0,2 кг
Заводской сертификат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77-66мм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Рабочее давление, не меньше  1,6 МПа
Габаритные размеры, 135х142 мм.
Вес - 1200г +/- 100 г
Ширина - 142 мм
Длина 135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77-51мм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Рабочее давление, не меньше 1,6 МПа
Вес: 0,7 кг
Габаритные размеры, 120х142 мм.
Вес - 1000г +/- 100 г
Ширина - 142 мм
Длина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66-51мм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Рабочее давление,не меньше 1,6 МПа
Габаритные размеры, 128х120 мм.
Вес - 700г +/- 100г
Ширина - 128 мм
Длина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/51-51мм։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 (японского типа на российский 51-51мм).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безопасности /авьяска/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система безопасности предназначена для установки в рабочее положение. Широкий эргономичный пояс и нагрудные ремни с дополнительными слоями обеспечивают максимальный комфорт. Быстроразъемные регулировочные пряжки позволяют подогнать систему безопасности под необходимый размер. Эта система имеет V-образную точку крепления сзади на плечевом ремне и дополнительную точку крепления в области груди. Петли для подвешивания установленного оборудования очень удобны.
Вес: 1270-1350 грамм
Размер: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аккумуляторный групповой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Минимальная продолжительность работы 5 часов
Мощность 1200 люмен
Расстояние прожектора 230-280м
3 режима работы
Возможность зарядки с помощью USB-кабеля.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ремня.
- 1 размер - 980 мм
- размер 2 - 1140 мм
- Размер 3 - 1300 мм
- Размер 4 - 1460 мм
Масса ремня, не более 1,2 кг
Ширина талии: 81 мм +/- 2 мм
Диапазон рабочих температур - от 400 до +2000 С.
Выдерживает статическую нагрузку не более 400 кгс.
Порог срабатывания амортизирующего устройства, не более - 40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- 20 литров, механизм - помпа, рабочее давление - 3 бар, вес - 2,3-2,5 кг, длина штока - 1,2 м, длина трубы - 1,2 м, материал - металл,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оградительная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Односторонняя лента ПВХ толщиной 0,15 мм с клеем на каучуковой основе. Он прилипает к любому типу сухой и чистой поверхности и обладает превосходной устойчивостью к износу, влаге, истиранию и растворителям.
Технические характеристики:
Толщина: 150 мкм (0,15 мм)
Состав: поливинилхлорид.
Клей: резиновая основа.
Доступные цвета: черный, белый, желтый, синий, красный, оранжевый, зеленый, белый/красный, желтый/черный.
Доступные размеры рулонов: 50 мм х 33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веревки: А
Фактическая толщина веревки: 11 мм.
Статическое удлинение каната под нагрузкой:не больше 3,2 %.
Прочность каната: не меньше 32 кН
Вес веревки: 1 м – не больше 73,5 г, 100 м – 7,350 кг.
Сертификаты: CE и EN 1891:2000.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Огнетушащая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Коэффициент расширения пены – это величина, равная отношению объема пены к объему раствора, содержащегося в пене.
Пена средней плотности с коэффициентом расширения пены от 21 до 200 (производится  ГПС-генераторами).
Пену средней плотности можно использовать не только на поверхности, но и в подвалах,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спасателя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100-120 г +/- 10 г
Размер: S, M, L, XL
Материал: натуральная кожа, нейлон.
Перчатки для работы со скакалкой эргономичны и не ограничивают движения пальцев.
Защита ладоней и пальцев обеспечивается двумя слоями натуральной кожи. Верхняя часть перчатки изготовлена ​​из дышащего эластичного нейлона. Тонкие манжеты на липучке позволяют регулировать ширину запястья.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Каска альпинистская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пожарный крюк (багор)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 Лом/ пожарно-спасательный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высокого давления для заправки баллонов дыхательных аппаратов / Nardi Pacific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для дыхательных аппаратов/ Dräger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светодиодный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Раскладная кровать/брезентовая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77-66мм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77-51мм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 66-51мм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Переходники /51-51мм։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безопасности /авьяска/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аккумуляторный групповой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Ремень/Пожарный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механический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оградительная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Огнетушащая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спасателя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