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ՎԱԲՏ-ԷԱՃԱՊՁԲ-25/8 ծածկագրով հատուկ մասնագիտական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ՎԱԲՏ-ԷԱՃԱՊՁԲ-25/8 ծածկագրով հատուկ մասնագիտական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ՎԱԲՏ-ԷԱՃԱՊՁԲ-25/8 ծածկագրով հատուկ մասնագիտական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ՎԱԲՏ-ԷԱՃԱՊՁԲ-25/8 ծածկագրով հատուկ մասնագիտական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ՎԱԲՏ-ԷԱՃԱՊՁԲ-25/8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&lt;730&gt;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Սկանավորման համակարգ նախատեսված արտաքին և ներքին չափագրման համար:
Տեսադաշտի տիրույթ՝ առնվազն 360° × 270°:
Աշխատանքային հեռավորության տիրույթ ՝  ոչ պակաս, քան 0,05մ - ից մինչև 120մ:
Սկանավորման արագությունը՝ ոչ պակաս, քան 320 000 կետ/վ։
Վերադարձող իմպուլսների քանակը՝ առնվազն 2։
Առնվազն երեք տեսախցիկների առկայություն, յուրաքանչյուրի ռեզոլյուցիան՝ ոչ պակաս, քան 5 ՄՊ, սենսորի չափսերը՝ ոչ պակաս, քան 2592 (H) × 1944 (V), տեսադաշտը՝ առնվազն 210° × 170°:
Կոմունիկացիա ՝ առնվազն մեկ Type C մուտքի առկայություն, տվյալների փոխանցման և լիցքավորման համար:
Սարքը պետք է հնարավորություն ունենա ներկա ժամանակում կինեմատիկ ռեժիմում որոշել աշխարհագրական կոորդինատները.
Ճշտությունը՝ հորիզոնական 8 մմ +1 ppm կամ ավելի ճշգրիտ, ուղղահայաց՝ 15մմ  +1 ppm կամ ավելի ճշգրիտ: Չափումների հուսալիությունը՝ ոչ պակաս, քան  99.9%:
Ալիքների քանակը՝ ոչ պակաս, քան 1400:
GPS՝ L1, L2, L2C, L5 , GLONASS՝ L1, L2,  Galileo՝ E1, E5a, E5b, BeiDou՝ B1I, B2I, B3I, B1C, B2a, B2b, SBAS՝ EGNOS (L1, L5)  և  ավել արբանյակային համակարգերի հետ աշխատելու հնարավորություն:
Անկյան տակ չափումներ կատարելու հնարավորություն, IMU  համակարգի առկայություն` առնվազն 200 Հց:
Աշխատանքային  ջերմաստիճանային տիրույթ՝ -20 °C – ից մինչև +45 °C կամ ավել:
Պահպանման ջերմաստիճանային տիրույթ ՝ -20 °C – ից մինչև +55 °C կամ ավել:
Փոշու և խոնավության դեմ պաշտպանվածությունը՝ ոչ պակաս IP64- ից:
Քաշը՝ ոչ ավել, քան 2 կգ:
Ներքին հիշողություն` ոչ պակաս քան 512 Գբ:
Սնուցումը՝ Li-ion վերալիցքավորվող մարտկոցներով, մեկ մարտկոցով առնվազն 50ր սկանավորելու հնարավորություն, առնվազն 3 մարտկոցի առկայություն: Սարքը պետք է հնարավորություն ունենա փոխարինել մարտկոցը առանց սկանավորման դադարեցման:
Սարքը պետք է հնարավորություն տա սկանավորել առնվազն երեք եղանակով .
1.Բռնակի միջոցով ձեռքում պահելով սկանավորում կատարելու համար
2.Գեոդեզիական ձողով սկանավորում կատարելու համար
3.Ուսապարկի միջոցով հատուկ հարմարեցված ամրակներով
Վերոնշյալ մեթոդներով չափումներ կատարելու համար անհրաժեշտ աքսեսուարները պետք է ներառված լինեն սկանավորման համակարգի լրակազմում:
Կառավարման վահանակ 
Օպերացիոն համակարգ՝ առնվազն Android 12.0:
Էկրան՝ սենսորային առնվազն 8 ՛՛:
Օպերատիվ հիշողություն՝ ոչ պակաս, քան 6 Գբ:
Ներքին հիշողություն՝ ոչ պակաս, քան 128 Գբ:
Սնուցումը՝ առնվազն 9000 մԱժ:
Պաշտպանվածությունը՝ առնվազն IP67:
SIM քարտ տեղադրելու հնարավորություն:
Սարքը պետք է հնարավորություն ունենա աշխատելու ՀՀ- ում  գործող ռեֆերենց կայանների ցանցի հետ և  ՀՀ Կադաստրի կոմիտեի կողմից ընդունվող կոորդինատային համակարգում, կարգաբերման աշխատանքները պետք է կատարվեն մատակարարի կոմից:
Սկանավորման համակարգի հետ պետք է տրամադրվի աշխատանքի համար անհրաժեշտ բոլոր ադապտերները և աքսեսուարները, տեղափոխման համար նախատեսված պլաստիկ կոշտ ճամպրուկ և ծրագրային ապահովում տվյալների նախնական մշակման և օպտիմիզացիայի համար: Պետք է տրամադրվի առնվազն երկու տարվա երաշխիք և ետերաշխիքային սպասարկման հնարավորություն։ Պայմանագրի շրջանակում պետք է իրականացվի առնվազն 4 մասնագետի ուսուցում առնվազն 3 օր տևողությամբ, որը պետք է ներառի նաև կից ծրագրային ապահովումներով աշխատանքի վերաբերյալ ուսուցում։ Ուսուցումը պետք է իրականացվի սերտիֆիկացված մասնագետների կողմից:
Մատակարարման փուլում՝ անհրաժեշտ է ներկայացնել արտադրողի (MAF - Manufacturer's Authorization Form) կամ նրա կողմից Հայաստանի Հանրապետությունում լիազորված կազմակերպության (դիստրիբյուտորի) անունից (DAF - Distributer's Authorization Form) երաշխիքային նամակ լիազորագիր  Որակի հավաստագրի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