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ED571" w14:textId="77777777" w:rsidR="006E3923" w:rsidRPr="00B47952" w:rsidRDefault="006E3923" w:rsidP="0065032F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 w:cs="Calibri Light"/>
          <w:b/>
          <w:sz w:val="16"/>
          <w:szCs w:val="16"/>
          <w:lang w:val="hy-AM"/>
        </w:rPr>
      </w:pPr>
      <w:r w:rsidRPr="00B47952">
        <w:rPr>
          <w:rFonts w:ascii="GHEA Grapalat" w:hAnsi="GHEA Grapalat" w:cs="Calibri Light"/>
          <w:b/>
          <w:sz w:val="16"/>
          <w:szCs w:val="16"/>
          <w:lang w:val="hy-AM"/>
        </w:rPr>
        <w:t xml:space="preserve">ՏԵԽՆԻԿԱԿԱՆ </w:t>
      </w:r>
      <w:r w:rsidR="00F56A32" w:rsidRPr="00B47952">
        <w:rPr>
          <w:rFonts w:ascii="GHEA Grapalat" w:hAnsi="GHEA Grapalat" w:cs="Calibri Light"/>
          <w:b/>
          <w:sz w:val="16"/>
          <w:szCs w:val="16"/>
          <w:lang w:val="hy-AM"/>
        </w:rPr>
        <w:t>ԲՆՈՒԹԱԳԻՐ - ԳՆՄԱՆ ԺԱՄԱՆԱԿԱՑՈՒՅՑ</w:t>
      </w:r>
    </w:p>
    <w:p w14:paraId="607F307B" w14:textId="01A40A4C" w:rsidR="006E3923" w:rsidRPr="00B47952" w:rsidRDefault="006E3923" w:rsidP="006E3923">
      <w:pPr>
        <w:jc w:val="right"/>
        <w:rPr>
          <w:rFonts w:ascii="GHEA Grapalat" w:hAnsi="GHEA Grapalat" w:cs="Calibri Light"/>
          <w:sz w:val="16"/>
          <w:szCs w:val="16"/>
          <w:lang w:val="hy-AM"/>
        </w:rPr>
      </w:pPr>
      <w:r w:rsidRPr="00B47952">
        <w:rPr>
          <w:rFonts w:ascii="GHEA Grapalat" w:hAnsi="GHEA Grapalat" w:cs="Calibri Light"/>
          <w:sz w:val="16"/>
          <w:szCs w:val="16"/>
          <w:lang w:val="hy-AM"/>
        </w:rPr>
        <w:tab/>
      </w:r>
      <w:r w:rsidRPr="00B47952">
        <w:rPr>
          <w:rFonts w:ascii="GHEA Grapalat" w:hAnsi="GHEA Grapalat" w:cs="Calibri Light"/>
          <w:sz w:val="16"/>
          <w:szCs w:val="16"/>
          <w:lang w:val="hy-AM"/>
        </w:rPr>
        <w:tab/>
      </w:r>
      <w:r w:rsidRPr="00B47952">
        <w:rPr>
          <w:rFonts w:ascii="GHEA Grapalat" w:hAnsi="GHEA Grapalat" w:cs="Calibri Light"/>
          <w:sz w:val="16"/>
          <w:szCs w:val="16"/>
          <w:lang w:val="hy-AM"/>
        </w:rPr>
        <w:tab/>
      </w:r>
      <w:r w:rsidRPr="00B47952">
        <w:rPr>
          <w:rFonts w:ascii="GHEA Grapalat" w:hAnsi="GHEA Grapalat" w:cs="Calibri Light"/>
          <w:sz w:val="16"/>
          <w:szCs w:val="16"/>
          <w:lang w:val="hy-AM"/>
        </w:rPr>
        <w:tab/>
      </w:r>
      <w:r w:rsidRPr="00B47952">
        <w:rPr>
          <w:rFonts w:ascii="GHEA Grapalat" w:hAnsi="GHEA Grapalat" w:cs="Calibri Light"/>
          <w:sz w:val="16"/>
          <w:szCs w:val="16"/>
          <w:lang w:val="hy-AM"/>
        </w:rPr>
        <w:tab/>
      </w:r>
      <w:r w:rsidRPr="00B47952">
        <w:rPr>
          <w:rFonts w:ascii="GHEA Grapalat" w:hAnsi="GHEA Grapalat" w:cs="Calibri Light"/>
          <w:sz w:val="16"/>
          <w:szCs w:val="16"/>
          <w:lang w:val="hy-AM"/>
        </w:rPr>
        <w:tab/>
      </w:r>
      <w:r w:rsidRPr="00B47952">
        <w:rPr>
          <w:rFonts w:ascii="GHEA Grapalat" w:hAnsi="GHEA Grapalat" w:cs="Calibri Light"/>
          <w:sz w:val="16"/>
          <w:szCs w:val="16"/>
          <w:lang w:val="hy-AM"/>
        </w:rPr>
        <w:tab/>
      </w:r>
      <w:r w:rsidRPr="00B47952">
        <w:rPr>
          <w:rFonts w:ascii="GHEA Grapalat" w:hAnsi="GHEA Grapalat" w:cs="Calibri Light"/>
          <w:sz w:val="16"/>
          <w:szCs w:val="16"/>
          <w:lang w:val="hy-AM"/>
        </w:rPr>
        <w:tab/>
      </w:r>
      <w:r w:rsidRPr="00B47952">
        <w:rPr>
          <w:rFonts w:ascii="GHEA Grapalat" w:hAnsi="GHEA Grapalat" w:cs="Calibri Light"/>
          <w:sz w:val="16"/>
          <w:szCs w:val="16"/>
          <w:lang w:val="hy-AM"/>
        </w:rPr>
        <w:tab/>
      </w:r>
      <w:r w:rsidRPr="00B47952">
        <w:rPr>
          <w:rFonts w:ascii="GHEA Grapalat" w:hAnsi="GHEA Grapalat" w:cs="Calibri Light"/>
          <w:sz w:val="16"/>
          <w:szCs w:val="16"/>
          <w:lang w:val="hy-AM"/>
        </w:rPr>
        <w:tab/>
      </w:r>
      <w:r w:rsidRPr="00B47952">
        <w:rPr>
          <w:rFonts w:ascii="GHEA Grapalat" w:hAnsi="GHEA Grapalat" w:cs="Calibri Light"/>
          <w:sz w:val="16"/>
          <w:szCs w:val="16"/>
          <w:lang w:val="hy-AM"/>
        </w:rPr>
        <w:tab/>
      </w:r>
    </w:p>
    <w:tbl>
      <w:tblPr>
        <w:tblW w:w="154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30"/>
        <w:gridCol w:w="1530"/>
        <w:gridCol w:w="7740"/>
        <w:gridCol w:w="1440"/>
        <w:gridCol w:w="2700"/>
      </w:tblGrid>
      <w:tr w:rsidR="00072B7F" w:rsidRPr="00B47952" w14:paraId="541140F7" w14:textId="77777777" w:rsidTr="00072B7F">
        <w:trPr>
          <w:trHeight w:val="872"/>
        </w:trPr>
        <w:tc>
          <w:tcPr>
            <w:tcW w:w="540" w:type="dxa"/>
            <w:vAlign w:val="center"/>
          </w:tcPr>
          <w:p w14:paraId="0A73D61F" w14:textId="77777777" w:rsidR="00072B7F" w:rsidRPr="00B47952" w:rsidRDefault="00072B7F" w:rsidP="00774027">
            <w:pPr>
              <w:jc w:val="center"/>
              <w:rPr>
                <w:rFonts w:ascii="GHEA Grapalat" w:hAnsi="GHEA Grapalat" w:cs="Calibri Light"/>
                <w:sz w:val="16"/>
                <w:szCs w:val="16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</w:rPr>
              <w:t>Չ</w:t>
            </w:r>
            <w:r w:rsidRPr="00B47952">
              <w:rPr>
                <w:rFonts w:ascii="GHEA Grapalat" w:hAnsi="GHEA Grapalat" w:cs="Calibri Light"/>
                <w:sz w:val="16"/>
                <w:szCs w:val="16"/>
                <w:lang w:val="hy-AM"/>
              </w:rPr>
              <w:t>բ</w:t>
            </w:r>
            <w:r w:rsidRPr="00B47952">
              <w:rPr>
                <w:rFonts w:ascii="GHEA Grapalat" w:hAnsi="GHEA Grapalat" w:cs="Calibri Light"/>
                <w:sz w:val="16"/>
                <w:szCs w:val="16"/>
              </w:rPr>
              <w:t>/Հ</w:t>
            </w:r>
          </w:p>
        </w:tc>
        <w:tc>
          <w:tcPr>
            <w:tcW w:w="1530" w:type="dxa"/>
            <w:vAlign w:val="center"/>
          </w:tcPr>
          <w:p w14:paraId="18EA2B45" w14:textId="77777777" w:rsidR="00072B7F" w:rsidRPr="00B47952" w:rsidRDefault="00072B7F" w:rsidP="00BB44A7">
            <w:pPr>
              <w:ind w:right="-105"/>
              <w:jc w:val="center"/>
              <w:rPr>
                <w:rFonts w:ascii="GHEA Grapalat" w:hAnsi="GHEA Grapalat" w:cs="Calibri Light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գնումների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պլանով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նախատեսված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միջանցիկ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ծածկագիրը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</w:rPr>
              <w:t xml:space="preserve">`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ըստ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</w:rPr>
              <w:t xml:space="preserve"> ԳՄԱ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դասակարգման</w:t>
            </w:r>
            <w:proofErr w:type="spellEnd"/>
          </w:p>
        </w:tc>
        <w:tc>
          <w:tcPr>
            <w:tcW w:w="1530" w:type="dxa"/>
            <w:vAlign w:val="center"/>
          </w:tcPr>
          <w:p w14:paraId="6A8ABEE5" w14:textId="77777777" w:rsidR="00072B7F" w:rsidRPr="00B47952" w:rsidRDefault="00072B7F" w:rsidP="00774027">
            <w:pPr>
              <w:jc w:val="center"/>
              <w:rPr>
                <w:rFonts w:ascii="GHEA Grapalat" w:hAnsi="GHEA Grapalat" w:cs="Calibri Light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լրիվ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7740" w:type="dxa"/>
            <w:vAlign w:val="center"/>
          </w:tcPr>
          <w:p w14:paraId="67CA464F" w14:textId="77777777" w:rsidR="00072B7F" w:rsidRPr="00B47952" w:rsidRDefault="00072B7F" w:rsidP="00774027">
            <w:pPr>
              <w:jc w:val="center"/>
              <w:rPr>
                <w:rFonts w:ascii="GHEA Grapalat" w:hAnsi="GHEA Grapalat" w:cs="Calibri Light"/>
                <w:sz w:val="16"/>
                <w:szCs w:val="16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hy-AM"/>
              </w:rPr>
              <w:t>տ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եխնիկական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440" w:type="dxa"/>
            <w:vAlign w:val="center"/>
          </w:tcPr>
          <w:p w14:paraId="55F82CD9" w14:textId="77777777" w:rsidR="00072B7F" w:rsidRPr="00B47952" w:rsidRDefault="00072B7F" w:rsidP="00774027">
            <w:pPr>
              <w:jc w:val="center"/>
              <w:rPr>
                <w:rFonts w:ascii="GHEA Grapalat" w:hAnsi="GHEA Grapalat" w:cs="Calibri Light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չափման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2700" w:type="dxa"/>
            <w:vAlign w:val="center"/>
          </w:tcPr>
          <w:p w14:paraId="2CDD6D1B" w14:textId="77777777" w:rsidR="00072B7F" w:rsidRPr="00B47952" w:rsidRDefault="00072B7F" w:rsidP="00774027">
            <w:pPr>
              <w:jc w:val="center"/>
              <w:rPr>
                <w:rFonts w:ascii="GHEA Grapalat" w:hAnsi="GHEA Grapalat" w:cs="Calibri Light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Ընդհանուր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քանակը</w:t>
            </w:r>
            <w:proofErr w:type="spellEnd"/>
          </w:p>
        </w:tc>
      </w:tr>
      <w:tr w:rsidR="00072B7F" w:rsidRPr="00B47952" w14:paraId="0BDF4C94" w14:textId="77777777" w:rsidTr="00072B7F">
        <w:trPr>
          <w:trHeight w:val="1781"/>
        </w:trPr>
        <w:tc>
          <w:tcPr>
            <w:tcW w:w="540" w:type="dxa"/>
            <w:vAlign w:val="center"/>
          </w:tcPr>
          <w:p w14:paraId="34F61CF9" w14:textId="77777777" w:rsidR="00072B7F" w:rsidRPr="00B47952" w:rsidRDefault="00072B7F" w:rsidP="00C872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30" w:type="dxa"/>
            <w:vAlign w:val="center"/>
          </w:tcPr>
          <w:p w14:paraId="60C23CBE" w14:textId="77777777" w:rsidR="00072B7F" w:rsidRPr="00B47952" w:rsidRDefault="00072B7F" w:rsidP="00C872B3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16A13F62" w14:textId="77777777" w:rsidR="00072B7F" w:rsidRPr="00B47952" w:rsidRDefault="00072B7F" w:rsidP="00C872B3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RENAULT DOKKER VAN 1.6</w:t>
            </w:r>
          </w:p>
          <w:p w14:paraId="43095DD4" w14:textId="77777777" w:rsidR="00072B7F" w:rsidRPr="00B47952" w:rsidRDefault="00072B7F" w:rsidP="00C872B3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RENAULT LOGAN VAN 1.6</w:t>
            </w:r>
          </w:p>
          <w:p w14:paraId="596175F1" w14:textId="77777777" w:rsidR="00072B7F" w:rsidRPr="00B47952" w:rsidRDefault="00072B7F" w:rsidP="00C872B3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LADA LARGUS</w:t>
            </w:r>
          </w:p>
        </w:tc>
        <w:tc>
          <w:tcPr>
            <w:tcW w:w="7740" w:type="dxa"/>
            <w:vAlign w:val="center"/>
          </w:tcPr>
          <w:p w14:paraId="0AF675EC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:</w:t>
            </w:r>
          </w:p>
          <w:p w14:paraId="2C168A45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</w:p>
          <w:p w14:paraId="77C340FF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T 190 /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կմ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/ժ/</w:t>
            </w:r>
          </w:p>
          <w:p w14:paraId="18A15EDD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92(630)185/65R15</w:t>
            </w:r>
            <w:r w:rsidRPr="00B47952">
              <w:rPr>
                <w:rFonts w:ascii="Calibri" w:hAnsi="Calibri" w:cs="Calibri"/>
                <w:sz w:val="16"/>
                <w:szCs w:val="16"/>
              </w:rPr>
              <w:t>  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կամ</w:t>
            </w:r>
            <w:proofErr w:type="spellEnd"/>
            <w:r w:rsidRPr="00B47952">
              <w:rPr>
                <w:rFonts w:ascii="Calibri" w:hAnsi="Calibri" w:cs="Calibri"/>
                <w:sz w:val="16"/>
                <w:szCs w:val="16"/>
              </w:rPr>
              <w:t>   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195/65R15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Պայմանական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ցուցանիշները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սահմանված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են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ՀՀ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կառավարության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11.11.2004թ. N 1558-Ն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որոշմամբ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հաստատված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«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Օդաճնշական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դողերի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տեխնիկական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կանոնակարգի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»:</w:t>
            </w:r>
            <w:r w:rsidRPr="00B47952">
              <w:rPr>
                <w:rFonts w:ascii="Calibri" w:hAnsi="Calibri" w:cs="Calibri"/>
                <w:bCs/>
                <w:iCs/>
                <w:sz w:val="16"/>
                <w:szCs w:val="16"/>
              </w:rPr>
              <w:t> 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Տեղադրումը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և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անվահեծերի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կարգաբերումը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միջոցով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Բոլոր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ապրանքները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պետք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է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լինեն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չօգտագործված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Մատակարարումն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իրականացվի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միջոցների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Երաշխիքային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սպասարկման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ժամկետը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ընդունելու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365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օրացուցային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14:paraId="01C1113E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 xml:space="preserve">  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vAlign w:val="center"/>
          </w:tcPr>
          <w:p w14:paraId="66BF198A" w14:textId="77777777" w:rsidR="00072B7F" w:rsidRPr="00B47952" w:rsidRDefault="00072B7F" w:rsidP="00C872B3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</w:p>
          <w:p w14:paraId="4C43AECF" w14:textId="77777777" w:rsidR="00072B7F" w:rsidRPr="00B47952" w:rsidRDefault="00072B7F" w:rsidP="00C872B3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172</w:t>
            </w:r>
          </w:p>
        </w:tc>
      </w:tr>
      <w:tr w:rsidR="00072B7F" w:rsidRPr="00B47952" w14:paraId="2822C7E3" w14:textId="77777777" w:rsidTr="00072B7F">
        <w:trPr>
          <w:trHeight w:val="2042"/>
        </w:trPr>
        <w:tc>
          <w:tcPr>
            <w:tcW w:w="540" w:type="dxa"/>
            <w:vAlign w:val="center"/>
          </w:tcPr>
          <w:p w14:paraId="10898842" w14:textId="77777777" w:rsidR="00072B7F" w:rsidRPr="00B47952" w:rsidRDefault="00072B7F" w:rsidP="00C872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530" w:type="dxa"/>
            <w:vAlign w:val="center"/>
          </w:tcPr>
          <w:p w14:paraId="073D1230" w14:textId="77777777" w:rsidR="00072B7F" w:rsidRPr="00B47952" w:rsidRDefault="00072B7F" w:rsidP="00C872B3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4CEF767B" w14:textId="77777777" w:rsidR="00072B7F" w:rsidRPr="00B47952" w:rsidRDefault="00072B7F" w:rsidP="00C872B3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RENAULT DUSTER 2.0</w:t>
            </w:r>
          </w:p>
        </w:tc>
        <w:tc>
          <w:tcPr>
            <w:tcW w:w="7740" w:type="dxa"/>
            <w:vAlign w:val="center"/>
          </w:tcPr>
          <w:p w14:paraId="19A12B9F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:</w:t>
            </w:r>
          </w:p>
          <w:p w14:paraId="57132B8E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</w:p>
          <w:p w14:paraId="157ADAA7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T 190 /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կմ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/ժ/</w:t>
            </w:r>
          </w:p>
          <w:p w14:paraId="2522FA02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110(1060kg)   215/65R16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Պայմանական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ցուցանիշները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սահմանված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են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ՀՀ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կառավարության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11.11.2004թ. N 1558-Ն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որոշմամբ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հաստատված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«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Օդաճնշական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դողերի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տեխնիկական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կանոնակարգի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»:</w:t>
            </w:r>
            <w:r w:rsidRPr="00B47952">
              <w:rPr>
                <w:rFonts w:ascii="Calibri" w:hAnsi="Calibri" w:cs="Calibri"/>
                <w:bCs/>
                <w:iCs/>
                <w:sz w:val="16"/>
                <w:szCs w:val="16"/>
              </w:rPr>
              <w:t> 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Տեղադրումը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և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անվահեծերի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կարգաբերումը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միջոցով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Բոլոր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ապրանքները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պետք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է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լինեն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չօգտագործված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Մատակարարումն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իրականացվի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միջոցների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Երաշխիքային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սպասարկման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ժամկետը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ընդունելու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365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օրացուցային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14:paraId="49DDE130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 xml:space="preserve">  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vAlign w:val="center"/>
          </w:tcPr>
          <w:p w14:paraId="6014CCB2" w14:textId="77777777" w:rsidR="00072B7F" w:rsidRPr="00B47952" w:rsidRDefault="00072B7F" w:rsidP="00C872B3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</w:p>
          <w:p w14:paraId="18FDB5D6" w14:textId="77777777" w:rsidR="00072B7F" w:rsidRPr="00B47952" w:rsidRDefault="00072B7F" w:rsidP="00C872B3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36</w:t>
            </w:r>
          </w:p>
        </w:tc>
      </w:tr>
      <w:tr w:rsidR="00072B7F" w:rsidRPr="00B47952" w14:paraId="418EEC5C" w14:textId="77777777" w:rsidTr="00072B7F">
        <w:trPr>
          <w:trHeight w:val="665"/>
        </w:trPr>
        <w:tc>
          <w:tcPr>
            <w:tcW w:w="540" w:type="dxa"/>
            <w:vAlign w:val="center"/>
          </w:tcPr>
          <w:p w14:paraId="595B0CFB" w14:textId="77777777" w:rsidR="00072B7F" w:rsidRPr="00B47952" w:rsidRDefault="00072B7F" w:rsidP="00C872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530" w:type="dxa"/>
            <w:vAlign w:val="center"/>
          </w:tcPr>
          <w:p w14:paraId="150DD7E5" w14:textId="77777777" w:rsidR="00072B7F" w:rsidRPr="00B47952" w:rsidRDefault="00072B7F" w:rsidP="00C872B3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4F203672" w14:textId="77777777" w:rsidR="00072B7F" w:rsidRPr="00B47952" w:rsidRDefault="00072B7F" w:rsidP="00C872B3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DBL 4X4 STANDART</w:t>
            </w:r>
          </w:p>
        </w:tc>
        <w:tc>
          <w:tcPr>
            <w:tcW w:w="7740" w:type="dxa"/>
            <w:vAlign w:val="center"/>
          </w:tcPr>
          <w:p w14:paraId="21D58D7B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: </w:t>
            </w:r>
          </w:p>
          <w:p w14:paraId="18A167E6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T 190 /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կմ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/ժ/</w:t>
            </w:r>
          </w:p>
          <w:p w14:paraId="031BAF96" w14:textId="77777777" w:rsidR="00072B7F" w:rsidRPr="00B47952" w:rsidRDefault="00072B7F" w:rsidP="00C872B3">
            <w:pPr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77(412kg) </w:t>
            </w:r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205 R 14 C</w:t>
            </w:r>
          </w:p>
          <w:p w14:paraId="582BB67A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ցուցանիշները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սահմանված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են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ՀՀ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կառավարության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11.11.2004թ. N 1558-Ն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որոշմամբ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հաստատված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«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Օդաճնշական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դողերի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տեխնիկական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կանոնակարգի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»:</w:t>
            </w:r>
            <w:r w:rsidRPr="00B47952">
              <w:rPr>
                <w:rFonts w:ascii="Calibri" w:hAnsi="Calibri" w:cs="Calibri"/>
                <w:bCs/>
                <w:iCs/>
                <w:sz w:val="16"/>
                <w:szCs w:val="16"/>
              </w:rPr>
              <w:t> 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Տեղադրումը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և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անվահեծերի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կարգաբերումը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միջոցով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Բոլոր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ապրանքները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պետք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է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լինեն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չօգտագործված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Մատակարարումն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իրականացվի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միջոցների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Երաշխիքային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սպասարկման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ժամկետը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ընդունելու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365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օրացուցային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14:paraId="20044DE0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 xml:space="preserve">  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vAlign w:val="center"/>
          </w:tcPr>
          <w:p w14:paraId="602C55E7" w14:textId="77777777" w:rsidR="00072B7F" w:rsidRPr="00B47952" w:rsidRDefault="00072B7F" w:rsidP="00C872B3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8</w:t>
            </w:r>
          </w:p>
        </w:tc>
      </w:tr>
      <w:tr w:rsidR="00072B7F" w:rsidRPr="00B47952" w14:paraId="764B3CC6" w14:textId="77777777" w:rsidTr="00072B7F">
        <w:trPr>
          <w:trHeight w:val="2177"/>
        </w:trPr>
        <w:tc>
          <w:tcPr>
            <w:tcW w:w="540" w:type="dxa"/>
            <w:vAlign w:val="center"/>
          </w:tcPr>
          <w:p w14:paraId="230E651B" w14:textId="77777777" w:rsidR="00072B7F" w:rsidRPr="00B47952" w:rsidRDefault="00072B7F" w:rsidP="00C872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530" w:type="dxa"/>
            <w:vAlign w:val="center"/>
          </w:tcPr>
          <w:p w14:paraId="7A4994EC" w14:textId="77777777" w:rsidR="00072B7F" w:rsidRPr="00B47952" w:rsidRDefault="00072B7F" w:rsidP="00C872B3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73E312F3" w14:textId="77777777" w:rsidR="00072B7F" w:rsidRPr="00B47952" w:rsidRDefault="00072B7F" w:rsidP="00C872B3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KIA K 2700</w:t>
            </w:r>
          </w:p>
        </w:tc>
        <w:tc>
          <w:tcPr>
            <w:tcW w:w="7740" w:type="dxa"/>
            <w:vAlign w:val="center"/>
          </w:tcPr>
          <w:p w14:paraId="695ADFCC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: </w:t>
            </w:r>
          </w:p>
          <w:p w14:paraId="5E48881F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R(170կմ/ժ)</w:t>
            </w:r>
          </w:p>
          <w:p w14:paraId="1F9B067F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104(900կգ)   195 R 14 C</w:t>
            </w:r>
          </w:p>
          <w:p w14:paraId="19550BEF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ցուցանիշները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սահմանված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են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ՀՀ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կառավարության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11.11.2004թ. N 1558-Ն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որոշմամբ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հաստատված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«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Օդաճնշական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դողերի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տեխնիկական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կանոնակարգի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»:</w:t>
            </w:r>
            <w:r w:rsidRPr="00B47952">
              <w:rPr>
                <w:rFonts w:ascii="Calibri" w:hAnsi="Calibri" w:cs="Calibri"/>
                <w:bCs/>
                <w:iCs/>
                <w:sz w:val="16"/>
                <w:szCs w:val="16"/>
              </w:rPr>
              <w:t> 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Տեղադրումը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և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անվահեծերի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կարգաբերումը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միջոցով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Բոլոր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ապրանքները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պետք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է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լինեն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չօգտագործված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Մատակարարումն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իրականացվի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միջոցների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Երաշխիքային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սպասարկման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ժամկետը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ընդունելու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365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օրացուցային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14:paraId="6EB78279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 xml:space="preserve">  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vAlign w:val="center"/>
          </w:tcPr>
          <w:p w14:paraId="11155412" w14:textId="77777777" w:rsidR="00072B7F" w:rsidRPr="00B47952" w:rsidRDefault="00072B7F" w:rsidP="00C872B3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</w:p>
          <w:p w14:paraId="7A46F09B" w14:textId="77777777" w:rsidR="00072B7F" w:rsidRPr="00B47952" w:rsidRDefault="00072B7F" w:rsidP="00C872B3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2</w:t>
            </w:r>
          </w:p>
        </w:tc>
      </w:tr>
      <w:tr w:rsidR="00072B7F" w:rsidRPr="00B47952" w14:paraId="2A85BDD8" w14:textId="77777777" w:rsidTr="00072B7F">
        <w:trPr>
          <w:trHeight w:val="2168"/>
        </w:trPr>
        <w:tc>
          <w:tcPr>
            <w:tcW w:w="540" w:type="dxa"/>
            <w:vAlign w:val="center"/>
          </w:tcPr>
          <w:p w14:paraId="3F6764A7" w14:textId="77777777" w:rsidR="00072B7F" w:rsidRPr="00B47952" w:rsidRDefault="00072B7F" w:rsidP="00C872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lastRenderedPageBreak/>
              <w:t>5</w:t>
            </w:r>
          </w:p>
        </w:tc>
        <w:tc>
          <w:tcPr>
            <w:tcW w:w="1530" w:type="dxa"/>
            <w:vAlign w:val="center"/>
          </w:tcPr>
          <w:p w14:paraId="7C8D23B8" w14:textId="77777777" w:rsidR="00072B7F" w:rsidRPr="00B47952" w:rsidRDefault="00072B7F" w:rsidP="00C872B3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4DA04DDE" w14:textId="77777777" w:rsidR="00072B7F" w:rsidRPr="00B47952" w:rsidRDefault="00072B7F" w:rsidP="00C872B3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KIA K 4000S 3.D</w:t>
            </w:r>
          </w:p>
        </w:tc>
        <w:tc>
          <w:tcPr>
            <w:tcW w:w="7740" w:type="dxa"/>
            <w:vAlign w:val="center"/>
          </w:tcPr>
          <w:p w14:paraId="19D81997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: </w:t>
            </w:r>
          </w:p>
          <w:p w14:paraId="125A6477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</w:p>
          <w:p w14:paraId="30CCDBF5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T 170 /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կմ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/ժ/</w:t>
            </w:r>
          </w:p>
          <w:p w14:paraId="3E1F1EB8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104(900կգ)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185/75R16</w:t>
            </w:r>
          </w:p>
          <w:p w14:paraId="4AEA5515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ցուցանիշները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սահմանված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են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ՀՀ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կառավարության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11.11.2004թ. N 1558-Ն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որոշմամբ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հաստատված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«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Օդաճնշական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դողերի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տեխնիկական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կանոնակարգի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»:</w:t>
            </w:r>
            <w:r w:rsidRPr="00B47952">
              <w:rPr>
                <w:rFonts w:ascii="Calibri" w:hAnsi="Calibri" w:cs="Calibri"/>
                <w:bCs/>
                <w:iCs/>
                <w:sz w:val="16"/>
                <w:szCs w:val="16"/>
              </w:rPr>
              <w:t> 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Տեղադրումը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և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անվահեծերի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կարգաբերումը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միջոցով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Բոլոր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ապրանքները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պետք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է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լինեն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չօգտագործված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Մատակարարումն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իրականացվի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միջոցների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Երաշխիքային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սպասարկման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ժամկետը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ընդունելու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365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օրացուցային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14:paraId="1ACED11C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 xml:space="preserve">  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vAlign w:val="center"/>
          </w:tcPr>
          <w:p w14:paraId="0B38E7C8" w14:textId="77777777" w:rsidR="00072B7F" w:rsidRPr="00B47952" w:rsidRDefault="00072B7F" w:rsidP="00C872B3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2</w:t>
            </w:r>
          </w:p>
        </w:tc>
      </w:tr>
      <w:tr w:rsidR="00072B7F" w:rsidRPr="00B47952" w14:paraId="1B525D97" w14:textId="77777777" w:rsidTr="00072B7F">
        <w:trPr>
          <w:trHeight w:val="575"/>
        </w:trPr>
        <w:tc>
          <w:tcPr>
            <w:tcW w:w="540" w:type="dxa"/>
            <w:vAlign w:val="center"/>
          </w:tcPr>
          <w:p w14:paraId="67D0E1FB" w14:textId="77777777" w:rsidR="00072B7F" w:rsidRPr="00B47952" w:rsidRDefault="00072B7F" w:rsidP="00C872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530" w:type="dxa"/>
            <w:vAlign w:val="center"/>
          </w:tcPr>
          <w:p w14:paraId="537A4435" w14:textId="77777777" w:rsidR="00072B7F" w:rsidRPr="00B47952" w:rsidRDefault="00072B7F" w:rsidP="00C872B3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14977FEC" w14:textId="77777777" w:rsidR="00072B7F" w:rsidRPr="00B47952" w:rsidRDefault="00072B7F" w:rsidP="00C872B3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KIA K 4000S 3.D</w:t>
            </w:r>
          </w:p>
        </w:tc>
        <w:tc>
          <w:tcPr>
            <w:tcW w:w="7740" w:type="dxa"/>
            <w:vAlign w:val="center"/>
          </w:tcPr>
          <w:p w14:paraId="13132BF9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:</w:t>
            </w:r>
          </w:p>
          <w:p w14:paraId="618A9B83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</w:p>
          <w:p w14:paraId="1D7CE94D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T 170 /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կմ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/ժ/</w:t>
            </w:r>
          </w:p>
          <w:p w14:paraId="5C0EFA59" w14:textId="32E2CC4B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104(900կգ)</w:t>
            </w:r>
            <w:r w:rsidR="004D3486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155/70R13</w:t>
            </w:r>
          </w:p>
          <w:p w14:paraId="45A71E32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ցուցանիշները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սահմանված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են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ՀՀ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կառավարության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11.11.2004թ. N 1558-Ն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որոշմամբ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հաստատված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«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Օդաճնշական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դողերի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տեխնիկական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կանոնակարգի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»:</w:t>
            </w:r>
            <w:r w:rsidRPr="00B47952">
              <w:rPr>
                <w:rFonts w:ascii="Calibri" w:hAnsi="Calibri" w:cs="Calibri"/>
                <w:bCs/>
                <w:iCs/>
                <w:sz w:val="16"/>
                <w:szCs w:val="16"/>
              </w:rPr>
              <w:t> 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Տեղադրումը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և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անվահեծերի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կարգաբերումը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միջոցով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Բոլոր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ապրանքները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պետք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է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լինեն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չօգտագործված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Մատակարարումն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իրականացվի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միջոցների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Երաշխիքային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սպասարկման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ժամկետը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ընդունելու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365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օրացուցային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14:paraId="373E334A" w14:textId="77777777" w:rsidR="00072B7F" w:rsidRPr="00B47952" w:rsidRDefault="00072B7F" w:rsidP="00C872B3">
            <w:pPr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 xml:space="preserve">  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vAlign w:val="center"/>
          </w:tcPr>
          <w:p w14:paraId="68427087" w14:textId="77777777" w:rsidR="00072B7F" w:rsidRPr="00B47952" w:rsidRDefault="00072B7F" w:rsidP="00C872B3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4</w:t>
            </w:r>
          </w:p>
        </w:tc>
      </w:tr>
      <w:tr w:rsidR="00072B7F" w:rsidRPr="00B47952" w14:paraId="15361C69" w14:textId="77777777" w:rsidTr="00072B7F">
        <w:trPr>
          <w:trHeight w:val="2177"/>
        </w:trPr>
        <w:tc>
          <w:tcPr>
            <w:tcW w:w="540" w:type="dxa"/>
            <w:vAlign w:val="center"/>
          </w:tcPr>
          <w:p w14:paraId="41DD28DF" w14:textId="77777777" w:rsidR="00072B7F" w:rsidRPr="00B47952" w:rsidRDefault="00072B7F" w:rsidP="002073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530" w:type="dxa"/>
            <w:vAlign w:val="center"/>
          </w:tcPr>
          <w:p w14:paraId="5C75C3A2" w14:textId="77777777" w:rsidR="00072B7F" w:rsidRPr="00B47952" w:rsidRDefault="00072B7F" w:rsidP="0020736D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2CDF08C7" w14:textId="77777777" w:rsidR="00072B7F" w:rsidRPr="00B47952" w:rsidRDefault="00072B7F" w:rsidP="0020736D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VOLKSVAGEN CADDY 1.8</w:t>
            </w:r>
          </w:p>
        </w:tc>
        <w:tc>
          <w:tcPr>
            <w:tcW w:w="7740" w:type="dxa"/>
            <w:vAlign w:val="center"/>
          </w:tcPr>
          <w:p w14:paraId="0360757E" w14:textId="77777777" w:rsidR="00072B7F" w:rsidRPr="00B47952" w:rsidRDefault="00072B7F" w:rsidP="0020736D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: </w:t>
            </w:r>
          </w:p>
          <w:p w14:paraId="268802EB" w14:textId="77777777" w:rsidR="00072B7F" w:rsidRPr="00B47952" w:rsidRDefault="00072B7F" w:rsidP="0020736D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</w:p>
          <w:p w14:paraId="4AE4C84A" w14:textId="77777777" w:rsidR="00072B7F" w:rsidRPr="00B47952" w:rsidRDefault="00072B7F" w:rsidP="0020736D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(190կմ/ժ) </w:t>
            </w:r>
          </w:p>
          <w:p w14:paraId="45E48D55" w14:textId="77777777" w:rsidR="00072B7F" w:rsidRPr="00B47952" w:rsidRDefault="00072B7F" w:rsidP="0020736D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92(630kg) 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185/65R14</w:t>
            </w:r>
          </w:p>
          <w:p w14:paraId="6C0ED689" w14:textId="77777777" w:rsidR="00072B7F" w:rsidRPr="00B47952" w:rsidRDefault="00072B7F" w:rsidP="0020736D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ցուցանիշները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սահմանված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են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ՀՀ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կառավարության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11.11.2004թ. N 1558-Ն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որոշմամբ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հաստատված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«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Օդաճնշական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դողերի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տեխնիկական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կանոնակարգի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»:</w:t>
            </w:r>
            <w:r w:rsidRPr="00B47952">
              <w:rPr>
                <w:rFonts w:ascii="Calibri" w:hAnsi="Calibri" w:cs="Calibri"/>
                <w:bCs/>
                <w:iCs/>
                <w:sz w:val="16"/>
                <w:szCs w:val="16"/>
              </w:rPr>
              <w:t> 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Տեղադրումը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և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անվահեծերի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կարգաբերումը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միջոցով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Բոլոր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ապրանքները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պետք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է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լինեն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չօգտագործված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Մատակարարումն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իրականացվի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միջոցների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Երաշխիքային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սպասարկման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ժամկետը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ընդունելու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365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օրացուցային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14:paraId="10492BC0" w14:textId="77777777" w:rsidR="00072B7F" w:rsidRPr="00B47952" w:rsidRDefault="00072B7F" w:rsidP="0020736D">
            <w:pPr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 xml:space="preserve">  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vAlign w:val="center"/>
          </w:tcPr>
          <w:p w14:paraId="62202077" w14:textId="77777777" w:rsidR="00072B7F" w:rsidRPr="00B47952" w:rsidRDefault="00072B7F" w:rsidP="0020736D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4</w:t>
            </w:r>
          </w:p>
        </w:tc>
      </w:tr>
      <w:tr w:rsidR="00072B7F" w:rsidRPr="00B47952" w14:paraId="39C70BBA" w14:textId="77777777" w:rsidTr="00072B7F">
        <w:trPr>
          <w:trHeight w:val="2078"/>
        </w:trPr>
        <w:tc>
          <w:tcPr>
            <w:tcW w:w="540" w:type="dxa"/>
            <w:vAlign w:val="center"/>
          </w:tcPr>
          <w:p w14:paraId="57ECAC8E" w14:textId="77777777" w:rsidR="00072B7F" w:rsidRPr="00B47952" w:rsidRDefault="00072B7F" w:rsidP="002073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530" w:type="dxa"/>
            <w:vAlign w:val="center"/>
          </w:tcPr>
          <w:p w14:paraId="2DA49735" w14:textId="77777777" w:rsidR="00072B7F" w:rsidRPr="00B47952" w:rsidRDefault="00072B7F" w:rsidP="0020736D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1E499B02" w14:textId="77777777" w:rsidR="00072B7F" w:rsidRPr="00B47952" w:rsidRDefault="00072B7F" w:rsidP="0020736D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Mercedes sprinter</w:t>
            </w:r>
          </w:p>
        </w:tc>
        <w:tc>
          <w:tcPr>
            <w:tcW w:w="7740" w:type="dxa"/>
          </w:tcPr>
          <w:p w14:paraId="08CC4B89" w14:textId="77777777" w:rsidR="00072B7F" w:rsidRPr="00B47952" w:rsidRDefault="00072B7F" w:rsidP="0020736D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: </w:t>
            </w:r>
          </w:p>
          <w:p w14:paraId="207A75E7" w14:textId="77777777" w:rsidR="00072B7F" w:rsidRPr="00B47952" w:rsidRDefault="00072B7F" w:rsidP="0020736D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</w:p>
          <w:p w14:paraId="1509DC10" w14:textId="77777777" w:rsidR="00072B7F" w:rsidRPr="00B47952" w:rsidRDefault="00072B7F" w:rsidP="0020736D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(140կմ/ժ) </w:t>
            </w:r>
          </w:p>
          <w:p w14:paraId="364C0DAE" w14:textId="41C4302A" w:rsidR="00072B7F" w:rsidRPr="00B47952" w:rsidRDefault="00072B7F" w:rsidP="0020736D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121(1450կգ)</w:t>
            </w:r>
            <w:r w:rsidR="004D3486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215/85/R16C</w:t>
            </w:r>
            <w:r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215/</w:t>
            </w:r>
            <w:r>
              <w:rPr>
                <w:rFonts w:ascii="GHEA Grapalat" w:hAnsi="GHEA Grapalat" w:cstheme="minorHAnsi"/>
                <w:sz w:val="16"/>
                <w:szCs w:val="16"/>
              </w:rPr>
              <w:t>7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5/R16C</w:t>
            </w:r>
            <w:r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</w:p>
          <w:p w14:paraId="1EB5AB13" w14:textId="77777777" w:rsidR="00072B7F" w:rsidRPr="00B47952" w:rsidRDefault="00072B7F" w:rsidP="0020736D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ցուցանիշները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սահմանված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են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ՀՀ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կառավարության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11.11.2004թ. N 1558-Ն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որոշմամբ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հաստատված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«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Օդաճնշական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դողերի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տեխնիկական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կանոնակարգի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»:</w:t>
            </w:r>
            <w:r w:rsidRPr="00B47952">
              <w:rPr>
                <w:rFonts w:ascii="Calibri" w:hAnsi="Calibri" w:cs="Calibri"/>
                <w:bCs/>
                <w:iCs/>
                <w:sz w:val="16"/>
                <w:szCs w:val="16"/>
              </w:rPr>
              <w:t> 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Տեղադրումը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և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անվահեծերի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կարգաբերումը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միջոցով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Բոլոր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ապրանքները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պետք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է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լինեն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չօգտագործված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Մատակարարումն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իրականացվի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միջոցների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Երաշխիքային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սպասարկման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ժամկետը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ընդունելու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365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օրացուցային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14:paraId="3A70A9BB" w14:textId="77777777" w:rsidR="00072B7F" w:rsidRPr="00B47952" w:rsidRDefault="00072B7F" w:rsidP="0020736D">
            <w:pPr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 xml:space="preserve">  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vAlign w:val="center"/>
          </w:tcPr>
          <w:p w14:paraId="0F2C3CC2" w14:textId="77777777" w:rsidR="00072B7F" w:rsidRPr="00B47952" w:rsidRDefault="00072B7F" w:rsidP="0020736D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48</w:t>
            </w:r>
          </w:p>
        </w:tc>
      </w:tr>
      <w:tr w:rsidR="00072B7F" w:rsidRPr="00B47952" w14:paraId="5C3C27ED" w14:textId="77777777" w:rsidTr="00072B7F">
        <w:trPr>
          <w:trHeight w:val="1088"/>
        </w:trPr>
        <w:tc>
          <w:tcPr>
            <w:tcW w:w="540" w:type="dxa"/>
            <w:vAlign w:val="center"/>
          </w:tcPr>
          <w:p w14:paraId="2419C287" w14:textId="77777777" w:rsidR="00072B7F" w:rsidRPr="00B47952" w:rsidRDefault="00072B7F" w:rsidP="0020736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530" w:type="dxa"/>
            <w:vAlign w:val="center"/>
          </w:tcPr>
          <w:p w14:paraId="0B48745C" w14:textId="77777777" w:rsidR="00072B7F" w:rsidRPr="00B47952" w:rsidRDefault="00072B7F" w:rsidP="0020736D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75A4B38D" w14:textId="77777777" w:rsidR="00072B7F" w:rsidRPr="00B47952" w:rsidRDefault="00072B7F" w:rsidP="0020736D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UAZ</w:t>
            </w:r>
          </w:p>
        </w:tc>
        <w:tc>
          <w:tcPr>
            <w:tcW w:w="7740" w:type="dxa"/>
            <w:vAlign w:val="center"/>
          </w:tcPr>
          <w:p w14:paraId="4A892906" w14:textId="77777777" w:rsidR="00072B7F" w:rsidRPr="00B47952" w:rsidRDefault="00072B7F" w:rsidP="0020736D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: </w:t>
            </w:r>
          </w:p>
          <w:p w14:paraId="0AF7AE50" w14:textId="77777777" w:rsidR="00072B7F" w:rsidRPr="00B47952" w:rsidRDefault="00072B7F" w:rsidP="00D3523B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(140կմ/ժ)</w:t>
            </w:r>
          </w:p>
          <w:p w14:paraId="5AE6F273" w14:textId="77777777" w:rsidR="00072B7F" w:rsidRPr="00B47952" w:rsidRDefault="00072B7F" w:rsidP="00D3523B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121(1450կգ) 225/75/R16C</w:t>
            </w:r>
          </w:p>
          <w:p w14:paraId="68F0193D" w14:textId="77777777" w:rsidR="00072B7F" w:rsidRPr="00B47952" w:rsidRDefault="00072B7F" w:rsidP="00D3523B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ցուցանիշները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սահմանված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են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ՀՀ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կառավարության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11.11.2004թ. N 1558-Ն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որոշմամբ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հաստատված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«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Օդաճնշական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դողերի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տեխնիկական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կանոնակարգի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»:</w:t>
            </w:r>
            <w:r w:rsidRPr="00B47952">
              <w:rPr>
                <w:rFonts w:ascii="Calibri" w:hAnsi="Calibri" w:cs="Calibri"/>
                <w:bCs/>
                <w:iCs/>
                <w:sz w:val="16"/>
                <w:szCs w:val="16"/>
              </w:rPr>
              <w:t> 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Տեղադրումը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և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անվահեծերի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կարգաբերումը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միջոցով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Բոլոր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ապրանքները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պետք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է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լինեն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չօգտագործված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Մատակարարումն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իրականացվի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միջոցների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Երաշխիքային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սպասարկման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ժամկետը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ընդունելու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365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օրացուցային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14:paraId="5E0535D7" w14:textId="77777777" w:rsidR="00072B7F" w:rsidRPr="00B47952" w:rsidRDefault="00072B7F" w:rsidP="0020736D">
            <w:pPr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 xml:space="preserve">  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vAlign w:val="center"/>
          </w:tcPr>
          <w:p w14:paraId="08EF5C8A" w14:textId="77777777" w:rsidR="00072B7F" w:rsidRPr="00B47952" w:rsidRDefault="00072B7F" w:rsidP="0020736D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68</w:t>
            </w:r>
          </w:p>
        </w:tc>
      </w:tr>
      <w:tr w:rsidR="00072B7F" w:rsidRPr="00B47952" w14:paraId="25DFC211" w14:textId="77777777" w:rsidTr="00072B7F">
        <w:trPr>
          <w:trHeight w:val="485"/>
        </w:trPr>
        <w:tc>
          <w:tcPr>
            <w:tcW w:w="540" w:type="dxa"/>
            <w:vAlign w:val="center"/>
          </w:tcPr>
          <w:p w14:paraId="0AD487AB" w14:textId="77777777" w:rsidR="00072B7F" w:rsidRPr="00B47952" w:rsidRDefault="00072B7F" w:rsidP="00D3523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lastRenderedPageBreak/>
              <w:t>10</w:t>
            </w:r>
          </w:p>
        </w:tc>
        <w:tc>
          <w:tcPr>
            <w:tcW w:w="1530" w:type="dxa"/>
            <w:vAlign w:val="center"/>
          </w:tcPr>
          <w:p w14:paraId="16655310" w14:textId="77777777" w:rsidR="00072B7F" w:rsidRPr="00B47952" w:rsidRDefault="00072B7F" w:rsidP="00D3523B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4830392B" w14:textId="77777777" w:rsidR="00072B7F" w:rsidRPr="00B47952" w:rsidRDefault="00072B7F" w:rsidP="00D3523B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color w:val="000000"/>
                <w:sz w:val="16"/>
                <w:szCs w:val="16"/>
              </w:rPr>
              <w:t>Daewo</w:t>
            </w:r>
            <w:proofErr w:type="spellEnd"/>
            <w:r w:rsidRPr="00B47952">
              <w:rPr>
                <w:rFonts w:ascii="GHEA Grapalat" w:hAnsi="GHEA Grapalat" w:cstheme="minorHAnsi"/>
                <w:color w:val="000000"/>
                <w:sz w:val="16"/>
                <w:szCs w:val="16"/>
              </w:rPr>
              <w:t xml:space="preserve"> Matiz</w:t>
            </w:r>
          </w:p>
        </w:tc>
        <w:tc>
          <w:tcPr>
            <w:tcW w:w="7740" w:type="dxa"/>
            <w:vAlign w:val="center"/>
          </w:tcPr>
          <w:p w14:paraId="7D0E14D6" w14:textId="77777777" w:rsidR="00072B7F" w:rsidRPr="00B47952" w:rsidRDefault="00072B7F" w:rsidP="00D3523B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:</w:t>
            </w:r>
          </w:p>
          <w:p w14:paraId="20425D5D" w14:textId="77777777" w:rsidR="00072B7F" w:rsidRPr="00B47952" w:rsidRDefault="00072B7F" w:rsidP="00D3523B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</w:p>
          <w:p w14:paraId="2D0489EF" w14:textId="77777777" w:rsidR="00072B7F" w:rsidRPr="00B47952" w:rsidRDefault="00072B7F" w:rsidP="00D3523B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T 190 /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կմ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/ժ/</w:t>
            </w:r>
          </w:p>
          <w:p w14:paraId="222C64CD" w14:textId="77777777" w:rsidR="00072B7F" w:rsidRPr="00B47952" w:rsidRDefault="00072B7F" w:rsidP="00D3523B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77(412kg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155/65R13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ցուցանիշները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սահմանված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են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ՀՀ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կառավարության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11.11.2004թ. N 1558-Ն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որոշմամբ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հաստատված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«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Օդաճնշական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դողերի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տեխնիկական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կանոնակարգի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»:</w:t>
            </w:r>
            <w:r w:rsidRPr="00B47952">
              <w:rPr>
                <w:rFonts w:ascii="Calibri" w:hAnsi="Calibri" w:cs="Calibri"/>
                <w:bCs/>
                <w:iCs/>
                <w:sz w:val="16"/>
                <w:szCs w:val="16"/>
              </w:rPr>
              <w:t> 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Տեղադրումը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և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անվահեծերի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կարգաբերումը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միջոցով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Բոլոր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ապրանքները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պետք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է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լինեն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չօգտագործված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Մատակարարումն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իրականացվի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միջոցների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Երաշխիքային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սպասարկման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ժամկետը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ընդունելու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365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օրացուցային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14:paraId="1C23D12F" w14:textId="77777777" w:rsidR="00072B7F" w:rsidRPr="00B47952" w:rsidRDefault="00072B7F" w:rsidP="00D3523B">
            <w:pPr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vAlign w:val="center"/>
          </w:tcPr>
          <w:p w14:paraId="251CC135" w14:textId="77777777" w:rsidR="00072B7F" w:rsidRPr="00B47952" w:rsidRDefault="00072B7F" w:rsidP="00D3523B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12</w:t>
            </w:r>
          </w:p>
        </w:tc>
      </w:tr>
      <w:tr w:rsidR="00072B7F" w:rsidRPr="00B47952" w14:paraId="35D9CD72" w14:textId="77777777" w:rsidTr="00072B7F">
        <w:trPr>
          <w:trHeight w:val="2105"/>
        </w:trPr>
        <w:tc>
          <w:tcPr>
            <w:tcW w:w="540" w:type="dxa"/>
            <w:vAlign w:val="center"/>
          </w:tcPr>
          <w:p w14:paraId="1424CEEF" w14:textId="77777777" w:rsidR="00072B7F" w:rsidRPr="00B47952" w:rsidRDefault="00072B7F" w:rsidP="00D3523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1530" w:type="dxa"/>
            <w:vAlign w:val="center"/>
          </w:tcPr>
          <w:p w14:paraId="6323689C" w14:textId="77777777" w:rsidR="00072B7F" w:rsidRPr="00B47952" w:rsidRDefault="00072B7F" w:rsidP="00D3523B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607114F1" w14:textId="77777777" w:rsidR="00072B7F" w:rsidRPr="00B47952" w:rsidRDefault="00072B7F" w:rsidP="00D3523B">
            <w:pP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MITSUBISHI L-200</w:t>
            </w:r>
          </w:p>
          <w:p w14:paraId="6D3D4D72" w14:textId="77777777" w:rsidR="00072B7F" w:rsidRPr="00B47952" w:rsidRDefault="00072B7F" w:rsidP="00D3523B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</w:p>
        </w:tc>
        <w:tc>
          <w:tcPr>
            <w:tcW w:w="7740" w:type="dxa"/>
            <w:tcBorders>
              <w:bottom w:val="single" w:sz="4" w:space="0" w:color="auto"/>
            </w:tcBorders>
            <w:vAlign w:val="center"/>
          </w:tcPr>
          <w:p w14:paraId="63D0FDD5" w14:textId="77777777" w:rsidR="00072B7F" w:rsidRPr="00B47952" w:rsidRDefault="00072B7F" w:rsidP="00D3523B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: </w:t>
            </w:r>
          </w:p>
          <w:p w14:paraId="63A6B21D" w14:textId="77777777" w:rsidR="00072B7F" w:rsidRPr="00B47952" w:rsidRDefault="00072B7F" w:rsidP="00D3523B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</w:p>
          <w:p w14:paraId="0D0BE54B" w14:textId="77777777" w:rsidR="00072B7F" w:rsidRPr="00B47952" w:rsidRDefault="00072B7F" w:rsidP="00D3523B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T 190 /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կմ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/ժ/</w:t>
            </w:r>
          </w:p>
          <w:p w14:paraId="1C683129" w14:textId="77777777" w:rsidR="00072B7F" w:rsidRPr="00B47952" w:rsidRDefault="00072B7F" w:rsidP="00D3523B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110(1060kg)   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225/75 R 16C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ցուցանիշները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սահմանված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են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ՀՀ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կառավարության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11.11.2004թ. N 1558-Ն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որոշմամբ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հաստատված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«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Օդաճնշական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դողերի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տեխնիկական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կանոնակարգի</w:t>
            </w:r>
            <w:proofErr w:type="spellEnd"/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»:</w:t>
            </w:r>
            <w:r w:rsidRPr="00B47952">
              <w:rPr>
                <w:rFonts w:ascii="Calibri" w:hAnsi="Calibri" w:cs="Calibri"/>
                <w:bCs/>
                <w:iCs/>
                <w:sz w:val="16"/>
                <w:szCs w:val="16"/>
              </w:rPr>
              <w:t> 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Տեղադրումը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և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անվահեծերի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կարգաբերումը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միջոցով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Բոլոր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ապրանքները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պետք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է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լինեն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չօգտագործված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Մատակարարումն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իրականացվի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մատակարարի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միջոցների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: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Երաշխիքային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սպասարկման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ժամկետը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՝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ապրանքն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ընդունելու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365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օրացուցային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օր</w:t>
            </w:r>
            <w:proofErr w:type="spellEnd"/>
            <w:r w:rsidRPr="00B47952">
              <w:rPr>
                <w:rFonts w:ascii="GHEA Grapalat" w:hAnsi="GHEA Grapalat" w:cstheme="minorHAnsi"/>
                <w:bCs/>
                <w:iCs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14:paraId="6432AD3C" w14:textId="77777777" w:rsidR="00072B7F" w:rsidRPr="00B47952" w:rsidRDefault="00072B7F" w:rsidP="00D3523B">
            <w:pPr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 xml:space="preserve">  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14:paraId="072CD19C" w14:textId="77777777" w:rsidR="00072B7F" w:rsidRPr="00B47952" w:rsidRDefault="00072B7F" w:rsidP="00D3523B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12</w:t>
            </w:r>
          </w:p>
        </w:tc>
      </w:tr>
    </w:tbl>
    <w:p w14:paraId="3B8015A7" w14:textId="77777777" w:rsidR="0085113D" w:rsidRPr="00B47952" w:rsidRDefault="0085113D" w:rsidP="006E3923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3BCB81A8" w14:textId="77777777" w:rsidR="00921081" w:rsidRPr="00B47952" w:rsidRDefault="00921081" w:rsidP="006E3923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0939E9A5" w14:textId="77777777" w:rsidR="00921081" w:rsidRPr="00B47952" w:rsidRDefault="00921081" w:rsidP="006E3923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tbl>
      <w:tblPr>
        <w:tblStyle w:val="TableGrid"/>
        <w:tblpPr w:leftFromText="180" w:rightFromText="180" w:vertAnchor="text" w:tblpY="1"/>
        <w:tblOverlap w:val="never"/>
        <w:tblW w:w="15984" w:type="dxa"/>
        <w:tblLook w:val="04A0" w:firstRow="1" w:lastRow="0" w:firstColumn="1" w:lastColumn="0" w:noHBand="0" w:noVBand="1"/>
      </w:tblPr>
      <w:tblGrid>
        <w:gridCol w:w="6346"/>
        <w:gridCol w:w="9638"/>
      </w:tblGrid>
      <w:tr w:rsidR="0059280F" w:rsidRPr="00B47952" w14:paraId="5B12F38B" w14:textId="77777777" w:rsidTr="000243AE">
        <w:trPr>
          <w:trHeight w:val="368"/>
        </w:trPr>
        <w:tc>
          <w:tcPr>
            <w:tcW w:w="15984" w:type="dxa"/>
            <w:gridSpan w:val="2"/>
            <w:vAlign w:val="center"/>
          </w:tcPr>
          <w:p w14:paraId="0DC509BB" w14:textId="77777777" w:rsidR="0059280F" w:rsidRPr="00B47952" w:rsidRDefault="0059280F" w:rsidP="006900EE">
            <w:pPr>
              <w:jc w:val="center"/>
              <w:rPr>
                <w:rFonts w:ascii="GHEA Grapalat" w:hAnsi="GHEA Grapalat" w:cs="Calibri Light"/>
                <w:b/>
                <w:sz w:val="16"/>
                <w:szCs w:val="16"/>
                <w:lang w:val="hy-AM"/>
              </w:rPr>
            </w:pPr>
            <w:r w:rsidRPr="00B47952">
              <w:rPr>
                <w:rFonts w:ascii="GHEA Grapalat" w:hAnsi="GHEA Grapalat" w:cs="Calibri Light"/>
                <w:b/>
                <w:sz w:val="16"/>
                <w:szCs w:val="16"/>
                <w:lang w:val="af-ZA"/>
              </w:rPr>
              <w:t>ԱՅԼ ՊԱՅՄԱՆՆԵՐ</w:t>
            </w:r>
          </w:p>
        </w:tc>
      </w:tr>
      <w:tr w:rsidR="0059280F" w:rsidRPr="000133B1" w14:paraId="329FCE41" w14:textId="77777777" w:rsidTr="000243AE">
        <w:tc>
          <w:tcPr>
            <w:tcW w:w="6346" w:type="dxa"/>
            <w:vAlign w:val="center"/>
          </w:tcPr>
          <w:p w14:paraId="01160693" w14:textId="77777777" w:rsidR="0059280F" w:rsidRPr="00B47952" w:rsidRDefault="0059280F" w:rsidP="006900E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6"/>
                <w:szCs w:val="16"/>
                <w:lang w:val="hy-AM"/>
              </w:rPr>
            </w:pPr>
            <w:r w:rsidRPr="00B47952">
              <w:rPr>
                <w:rFonts w:ascii="GHEA Grapalat" w:hAnsi="GHEA Grapalat" w:cs="Calibri Light"/>
                <w:b/>
                <w:sz w:val="16"/>
                <w:szCs w:val="16"/>
                <w:lang w:val="hy-AM"/>
              </w:rPr>
              <w:t>Գնման ընթացակարգ</w:t>
            </w:r>
          </w:p>
        </w:tc>
        <w:tc>
          <w:tcPr>
            <w:tcW w:w="9638" w:type="dxa"/>
            <w:vAlign w:val="center"/>
          </w:tcPr>
          <w:p w14:paraId="4506D82B" w14:textId="77777777" w:rsidR="0059280F" w:rsidRPr="00AA6451" w:rsidRDefault="004C3F19" w:rsidP="00B34344">
            <w:pPr>
              <w:rPr>
                <w:rFonts w:ascii="GHEA Grapalat" w:hAnsi="GHEA Grapalat" w:cs="Calibri Light"/>
                <w:sz w:val="16"/>
                <w:szCs w:val="16"/>
                <w:lang w:val="hy-AM"/>
              </w:rPr>
            </w:pPr>
            <w:r w:rsidRPr="00AA6451">
              <w:rPr>
                <w:rFonts w:ascii="GHEA Grapalat" w:hAnsi="GHEA Grapalat" w:cs="Calibri Light"/>
                <w:sz w:val="16"/>
                <w:szCs w:val="16"/>
                <w:lang w:val="hy-AM"/>
              </w:rPr>
              <w:t>Էլեկտրոնային աճուրդ</w:t>
            </w:r>
            <w:r w:rsidR="00AA6451" w:rsidRPr="00AA6451">
              <w:rPr>
                <w:rFonts w:ascii="GHEA Grapalat" w:hAnsi="GHEA Grapalat" w:cs="Calibri Light"/>
                <w:sz w:val="16"/>
                <w:szCs w:val="16"/>
                <w:lang w:val="hy-AM"/>
              </w:rPr>
              <w:t>, գնումների մասին օրենք՝ 40-րդ հոդված</w:t>
            </w:r>
          </w:p>
        </w:tc>
      </w:tr>
      <w:tr w:rsidR="0059280F" w:rsidRPr="00B47952" w14:paraId="0944A361" w14:textId="77777777" w:rsidTr="000243AE">
        <w:tc>
          <w:tcPr>
            <w:tcW w:w="6346" w:type="dxa"/>
            <w:vAlign w:val="center"/>
          </w:tcPr>
          <w:p w14:paraId="37B85062" w14:textId="77777777" w:rsidR="0059280F" w:rsidRPr="00B47952" w:rsidRDefault="0059280F" w:rsidP="0025068A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6"/>
                <w:szCs w:val="16"/>
                <w:lang w:val="hy-AM"/>
              </w:rPr>
            </w:pPr>
            <w:r w:rsidRPr="00B47952">
              <w:rPr>
                <w:rFonts w:ascii="GHEA Grapalat" w:hAnsi="GHEA Grapalat" w:cs="Calibri Light"/>
                <w:b/>
                <w:sz w:val="16"/>
                <w:szCs w:val="16"/>
                <w:lang w:val="hy-AM"/>
              </w:rPr>
              <w:t>Սերտիֆիկատ կամ որակի հավաստ</w:t>
            </w:r>
            <w:r w:rsidR="0025068A" w:rsidRPr="00072B7F">
              <w:rPr>
                <w:rFonts w:ascii="GHEA Grapalat" w:hAnsi="GHEA Grapalat" w:cs="Calibri Light"/>
                <w:b/>
                <w:sz w:val="16"/>
                <w:szCs w:val="16"/>
                <w:lang w:val="hy-AM"/>
              </w:rPr>
              <w:t>ման</w:t>
            </w:r>
            <w:r w:rsidRPr="00B47952">
              <w:rPr>
                <w:rFonts w:ascii="GHEA Grapalat" w:hAnsi="GHEA Grapalat" w:cs="Calibri Light"/>
                <w:b/>
                <w:sz w:val="16"/>
                <w:szCs w:val="16"/>
                <w:lang w:val="hy-AM"/>
              </w:rPr>
              <w:t xml:space="preserve"> փաստաթուղթ</w:t>
            </w:r>
          </w:p>
        </w:tc>
        <w:tc>
          <w:tcPr>
            <w:tcW w:w="9638" w:type="dxa"/>
            <w:vAlign w:val="center"/>
          </w:tcPr>
          <w:p w14:paraId="34F07EFE" w14:textId="77777777" w:rsidR="0059280F" w:rsidRPr="00B47952" w:rsidRDefault="00042F79" w:rsidP="00B34344">
            <w:pPr>
              <w:rPr>
                <w:rFonts w:ascii="GHEA Grapalat" w:hAnsi="GHEA Grapalat" w:cs="Calibri Light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Առկա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</w:rPr>
              <w:t xml:space="preserve"> է</w:t>
            </w:r>
          </w:p>
        </w:tc>
      </w:tr>
      <w:tr w:rsidR="0059280F" w:rsidRPr="00B47952" w14:paraId="015511B3" w14:textId="77777777" w:rsidTr="000243AE">
        <w:tc>
          <w:tcPr>
            <w:tcW w:w="6346" w:type="dxa"/>
            <w:vAlign w:val="center"/>
          </w:tcPr>
          <w:p w14:paraId="293C7032" w14:textId="77777777" w:rsidR="0059280F" w:rsidRPr="00AA6451" w:rsidRDefault="00AA6451" w:rsidP="006900E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 Light"/>
                <w:b/>
                <w:sz w:val="16"/>
                <w:szCs w:val="16"/>
              </w:rPr>
              <w:t>Մատակարարման</w:t>
            </w:r>
            <w:proofErr w:type="spellEnd"/>
            <w:r>
              <w:rPr>
                <w:rFonts w:ascii="GHEA Grapalat" w:hAnsi="GHEA Grapalat" w:cs="Calibri Light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b/>
                <w:sz w:val="16"/>
                <w:szCs w:val="16"/>
              </w:rPr>
              <w:t>վայրը</w:t>
            </w:r>
            <w:proofErr w:type="spellEnd"/>
          </w:p>
        </w:tc>
        <w:tc>
          <w:tcPr>
            <w:tcW w:w="9638" w:type="dxa"/>
            <w:vAlign w:val="center"/>
          </w:tcPr>
          <w:p w14:paraId="0EA8EB3C" w14:textId="77777777" w:rsidR="0059280F" w:rsidRPr="00B47952" w:rsidRDefault="009B75A7" w:rsidP="00B32784">
            <w:pPr>
              <w:rPr>
                <w:rFonts w:ascii="GHEA Grapalat" w:hAnsi="GHEA Grapalat" w:cs="Calibri Light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Ծառայությունը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մ</w:t>
            </w:r>
            <w:r w:rsidR="00042F79" w:rsidRPr="00B47952">
              <w:rPr>
                <w:rFonts w:ascii="GHEA Grapalat" w:hAnsi="GHEA Grapalat" w:cs="Calibri Light"/>
                <w:sz w:val="16"/>
                <w:szCs w:val="16"/>
              </w:rPr>
              <w:t>ատուցողի</w:t>
            </w:r>
            <w:proofErr w:type="spellEnd"/>
            <w:r w:rsidR="00042F79" w:rsidRPr="00B47952">
              <w:rPr>
                <w:rFonts w:ascii="GHEA Grapalat" w:hAnsi="GHEA Grapalat" w:cs="Calibri Light"/>
                <w:sz w:val="16"/>
                <w:szCs w:val="16"/>
              </w:rPr>
              <w:t xml:space="preserve"> </w:t>
            </w:r>
            <w:proofErr w:type="spellStart"/>
            <w:r w:rsidR="00042F79" w:rsidRPr="00B47952">
              <w:rPr>
                <w:rFonts w:ascii="GHEA Grapalat" w:hAnsi="GHEA Grapalat" w:cs="Calibri Light"/>
                <w:sz w:val="16"/>
                <w:szCs w:val="16"/>
              </w:rPr>
              <w:t>նշված</w:t>
            </w:r>
            <w:proofErr w:type="spellEnd"/>
            <w:r w:rsidR="00042F79" w:rsidRPr="00B47952">
              <w:rPr>
                <w:rFonts w:ascii="GHEA Grapalat" w:hAnsi="GHEA Grapalat" w:cs="Calibri Light"/>
                <w:sz w:val="16"/>
                <w:szCs w:val="16"/>
              </w:rPr>
              <w:t xml:space="preserve"> </w:t>
            </w:r>
            <w:proofErr w:type="spellStart"/>
            <w:r w:rsidR="00042F79" w:rsidRPr="00B47952">
              <w:rPr>
                <w:rFonts w:ascii="GHEA Grapalat" w:hAnsi="GHEA Grapalat" w:cs="Calibri Light"/>
                <w:sz w:val="16"/>
                <w:szCs w:val="16"/>
              </w:rPr>
              <w:t>հասցե</w:t>
            </w:r>
            <w:proofErr w:type="spellEnd"/>
          </w:p>
        </w:tc>
      </w:tr>
      <w:tr w:rsidR="0059280F" w:rsidRPr="00B47952" w14:paraId="41E93C49" w14:textId="77777777" w:rsidTr="000243AE">
        <w:tc>
          <w:tcPr>
            <w:tcW w:w="6346" w:type="dxa"/>
            <w:vAlign w:val="center"/>
          </w:tcPr>
          <w:p w14:paraId="3794BCA5" w14:textId="77777777" w:rsidR="0059280F" w:rsidRPr="00B47952" w:rsidRDefault="0059280F" w:rsidP="006900E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6"/>
                <w:szCs w:val="16"/>
                <w:lang w:val="hy-AM"/>
              </w:rPr>
            </w:pPr>
            <w:r w:rsidRPr="00B47952">
              <w:rPr>
                <w:rFonts w:ascii="GHEA Grapalat" w:hAnsi="GHEA Grapalat" w:cs="Calibri Light"/>
                <w:b/>
                <w:sz w:val="16"/>
                <w:szCs w:val="16"/>
                <w:lang w:val="hy-AM"/>
              </w:rPr>
              <w:t>Կանխավճարի պայման</w:t>
            </w:r>
          </w:p>
        </w:tc>
        <w:tc>
          <w:tcPr>
            <w:tcW w:w="9638" w:type="dxa"/>
            <w:vAlign w:val="center"/>
          </w:tcPr>
          <w:p w14:paraId="6015DDC2" w14:textId="77777777" w:rsidR="0059280F" w:rsidRPr="00B47952" w:rsidRDefault="000E6904" w:rsidP="00B34344">
            <w:pPr>
              <w:rPr>
                <w:rFonts w:ascii="GHEA Grapalat" w:hAnsi="GHEA Grapalat" w:cs="Calibri Light"/>
                <w:sz w:val="16"/>
                <w:szCs w:val="16"/>
                <w:lang w:val="hy-AM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hy-AM"/>
              </w:rPr>
              <w:t xml:space="preserve">Առկա չէ </w:t>
            </w:r>
          </w:p>
        </w:tc>
      </w:tr>
      <w:tr w:rsidR="0059280F" w:rsidRPr="00B47952" w14:paraId="41DEB10A" w14:textId="77777777" w:rsidTr="000243AE">
        <w:tc>
          <w:tcPr>
            <w:tcW w:w="6346" w:type="dxa"/>
            <w:vAlign w:val="center"/>
          </w:tcPr>
          <w:p w14:paraId="2BBA8A12" w14:textId="77777777" w:rsidR="0059280F" w:rsidRPr="00B47952" w:rsidRDefault="0059280F" w:rsidP="006900E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6"/>
                <w:szCs w:val="16"/>
                <w:lang w:val="hy-AM"/>
              </w:rPr>
            </w:pPr>
            <w:r w:rsidRPr="00B47952">
              <w:rPr>
                <w:rFonts w:ascii="GHEA Grapalat" w:hAnsi="GHEA Grapalat" w:cs="Calibri Light"/>
                <w:b/>
                <w:sz w:val="16"/>
                <w:szCs w:val="16"/>
                <w:lang w:val="hy-AM"/>
              </w:rPr>
              <w:t>Երաշխիքային  ժամկետ</w:t>
            </w:r>
          </w:p>
        </w:tc>
        <w:tc>
          <w:tcPr>
            <w:tcW w:w="9638" w:type="dxa"/>
            <w:vAlign w:val="center"/>
          </w:tcPr>
          <w:p w14:paraId="2E4FAE4E" w14:textId="77777777" w:rsidR="0059280F" w:rsidRPr="00B47952" w:rsidRDefault="00042F79" w:rsidP="00F1594C">
            <w:pPr>
              <w:rPr>
                <w:rFonts w:ascii="GHEA Grapalat" w:hAnsi="GHEA Grapalat" w:cs="Calibri Light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Համակարգված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տեխ.բնութագիրը</w:t>
            </w:r>
            <w:proofErr w:type="spellEnd"/>
          </w:p>
        </w:tc>
      </w:tr>
      <w:tr w:rsidR="00E949DB" w:rsidRPr="000133B1" w14:paraId="0C89DB86" w14:textId="77777777" w:rsidTr="000243AE">
        <w:trPr>
          <w:trHeight w:val="242"/>
        </w:trPr>
        <w:tc>
          <w:tcPr>
            <w:tcW w:w="6346" w:type="dxa"/>
            <w:vAlign w:val="center"/>
          </w:tcPr>
          <w:p w14:paraId="173AAA25" w14:textId="77777777" w:rsidR="00E949DB" w:rsidRPr="00B47952" w:rsidRDefault="00AA6451" w:rsidP="006900E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 w:cs="Calibri Light"/>
                <w:b/>
                <w:sz w:val="16"/>
                <w:szCs w:val="16"/>
              </w:rPr>
              <w:t>Մատակարարման</w:t>
            </w:r>
            <w:proofErr w:type="spellEnd"/>
            <w:r w:rsidR="00E949DB" w:rsidRPr="00B47952">
              <w:rPr>
                <w:rFonts w:ascii="GHEA Grapalat" w:hAnsi="GHEA Grapalat" w:cs="Calibri Light"/>
                <w:b/>
                <w:sz w:val="16"/>
                <w:szCs w:val="16"/>
                <w:lang w:val="hy-AM"/>
              </w:rPr>
              <w:t xml:space="preserve"> ժամկետ</w:t>
            </w:r>
          </w:p>
        </w:tc>
        <w:tc>
          <w:tcPr>
            <w:tcW w:w="9638" w:type="dxa"/>
            <w:vAlign w:val="center"/>
          </w:tcPr>
          <w:p w14:paraId="409E1B4B" w14:textId="77777777" w:rsidR="00E949DB" w:rsidRPr="00B47952" w:rsidRDefault="000E6904" w:rsidP="001B7E29">
            <w:pPr>
              <w:rPr>
                <w:rFonts w:ascii="GHEA Grapalat" w:hAnsi="GHEA Grapalat" w:cs="Calibri Light"/>
                <w:sz w:val="16"/>
                <w:szCs w:val="16"/>
                <w:lang w:val="hy-AM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hy-AM"/>
              </w:rPr>
              <w:t xml:space="preserve">Պայմանագիրը ուժի մեջ մտնելու պահից </w:t>
            </w:r>
            <w:r w:rsidR="001B7E29" w:rsidRPr="00B47952">
              <w:rPr>
                <w:rFonts w:ascii="GHEA Grapalat" w:hAnsi="GHEA Grapalat" w:cs="Calibri Light"/>
                <w:sz w:val="16"/>
                <w:szCs w:val="16"/>
                <w:lang w:val="hy-AM"/>
              </w:rPr>
              <w:t>30 օրացույցային օրվա ընթացքում</w:t>
            </w:r>
          </w:p>
        </w:tc>
      </w:tr>
      <w:tr w:rsidR="0059280F" w:rsidRPr="000133B1" w14:paraId="2BB9BD71" w14:textId="77777777" w:rsidTr="000243AE">
        <w:tc>
          <w:tcPr>
            <w:tcW w:w="6346" w:type="dxa"/>
            <w:vAlign w:val="center"/>
          </w:tcPr>
          <w:p w14:paraId="1FB75DE7" w14:textId="77777777" w:rsidR="0059280F" w:rsidRPr="00B47952" w:rsidRDefault="0059280F" w:rsidP="006900E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6"/>
                <w:szCs w:val="16"/>
                <w:lang w:val="hy-AM"/>
              </w:rPr>
            </w:pPr>
            <w:r w:rsidRPr="00B47952">
              <w:rPr>
                <w:rFonts w:ascii="GHEA Grapalat" w:hAnsi="GHEA Grapalat" w:cs="Calibri Light"/>
                <w:b/>
                <w:sz w:val="16"/>
                <w:szCs w:val="16"/>
                <w:lang w:val="hy-AM"/>
              </w:rPr>
              <w:t>Հանձնման-ընդունման վերջնաժամկետ</w:t>
            </w:r>
          </w:p>
        </w:tc>
        <w:tc>
          <w:tcPr>
            <w:tcW w:w="9638" w:type="dxa"/>
            <w:vAlign w:val="center"/>
          </w:tcPr>
          <w:p w14:paraId="589A1F90" w14:textId="77777777" w:rsidR="0059280F" w:rsidRPr="00B47952" w:rsidRDefault="00042F79" w:rsidP="001B7E29">
            <w:pPr>
              <w:rPr>
                <w:rFonts w:ascii="GHEA Grapalat" w:hAnsi="GHEA Grapalat" w:cs="Calibri Light"/>
                <w:sz w:val="16"/>
                <w:szCs w:val="16"/>
                <w:lang w:val="hy-AM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hy-AM"/>
              </w:rPr>
              <w:t>Ծառայությունը</w:t>
            </w:r>
            <w:r w:rsidR="001B7E29" w:rsidRPr="00B47952">
              <w:rPr>
                <w:rFonts w:ascii="GHEA Grapalat" w:hAnsi="GHEA Grapalat" w:cs="Calibri Light"/>
                <w:sz w:val="16"/>
                <w:szCs w:val="16"/>
                <w:lang w:val="hy-AM"/>
              </w:rPr>
              <w:t xml:space="preserve"> մատակարարման օրվանից 5</w:t>
            </w:r>
            <w:r w:rsidR="000E6904" w:rsidRPr="00B47952">
              <w:rPr>
                <w:rFonts w:ascii="GHEA Grapalat" w:hAnsi="GHEA Grapalat" w:cs="Calibri Light"/>
                <w:sz w:val="16"/>
                <w:szCs w:val="16"/>
                <w:lang w:val="hy-AM"/>
              </w:rPr>
              <w:t xml:space="preserve"> աշխատանքային օրվա ընթացքում</w:t>
            </w:r>
          </w:p>
        </w:tc>
      </w:tr>
    </w:tbl>
    <w:p w14:paraId="0FA561A2" w14:textId="77777777" w:rsidR="00B47952" w:rsidRDefault="00B47952" w:rsidP="0038559C">
      <w:pPr>
        <w:jc w:val="center"/>
        <w:rPr>
          <w:rFonts w:ascii="GHEA Grapalat" w:hAnsi="GHEA Grapalat" w:cs="Calibri Light"/>
          <w:b/>
          <w:sz w:val="16"/>
          <w:szCs w:val="16"/>
          <w:lang w:val="hy-AM"/>
        </w:rPr>
      </w:pPr>
    </w:p>
    <w:p w14:paraId="569F4590" w14:textId="77777777" w:rsidR="00B47952" w:rsidRDefault="00B47952" w:rsidP="0038559C">
      <w:pPr>
        <w:jc w:val="center"/>
        <w:rPr>
          <w:rFonts w:ascii="GHEA Grapalat" w:hAnsi="GHEA Grapalat" w:cs="Calibri Light"/>
          <w:b/>
          <w:sz w:val="16"/>
          <w:szCs w:val="16"/>
          <w:lang w:val="hy-AM"/>
        </w:rPr>
      </w:pPr>
    </w:p>
    <w:p w14:paraId="373C8A9E" w14:textId="77777777" w:rsidR="00B47952" w:rsidRDefault="00B47952" w:rsidP="0038559C">
      <w:pPr>
        <w:jc w:val="center"/>
        <w:rPr>
          <w:rFonts w:ascii="GHEA Grapalat" w:hAnsi="GHEA Grapalat" w:cs="Calibri Light"/>
          <w:b/>
          <w:sz w:val="16"/>
          <w:szCs w:val="16"/>
          <w:lang w:val="hy-AM"/>
        </w:rPr>
      </w:pPr>
    </w:p>
    <w:p w14:paraId="545FBCD8" w14:textId="77777777" w:rsidR="004D3486" w:rsidRPr="00185715" w:rsidRDefault="004D3486" w:rsidP="004D3486">
      <w:pPr>
        <w:rPr>
          <w:rFonts w:ascii="GHEA Grapalat" w:hAnsi="GHEA Grapalat"/>
          <w:b/>
          <w:sz w:val="20"/>
          <w:lang w:val="hy-AM"/>
        </w:rPr>
      </w:pPr>
      <w:r w:rsidRPr="00185715">
        <w:rPr>
          <w:rFonts w:ascii="GHEA Grapalat" w:hAnsi="GHEA Grapalat"/>
          <w:b/>
          <w:sz w:val="20"/>
          <w:lang w:val="hy-AM"/>
        </w:rPr>
        <w:t>Լրացուցիչ պայմաններ՝</w:t>
      </w:r>
    </w:p>
    <w:p w14:paraId="77DC93AA" w14:textId="77777777" w:rsidR="004D3486" w:rsidRPr="005026E1" w:rsidRDefault="004D3486" w:rsidP="004D3486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**Գնումների մասնակցության իրավունքը և որակավորման չափանիշները` համաձայն գործող օրենսդրության:</w:t>
      </w:r>
    </w:p>
    <w:p w14:paraId="6419E1DB" w14:textId="77777777" w:rsidR="004D3486" w:rsidRPr="00185715" w:rsidRDefault="004D3486" w:rsidP="004D3486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</w:t>
      </w:r>
      <w:r w:rsidRPr="00185715">
        <w:rPr>
          <w:rFonts w:ascii="GHEA Grapalat" w:hAnsi="GHEA Grapalat"/>
          <w:b/>
          <w:sz w:val="20"/>
          <w:lang w:val="hy-AM"/>
        </w:rPr>
        <w:t xml:space="preserve">Մասնակցին ստորագրված հանձնման-ընդունման արձանագրության տրամադրման ժամկետ – </w:t>
      </w:r>
      <w:r w:rsidRPr="00B43CC6">
        <w:rPr>
          <w:rFonts w:ascii="GHEA Grapalat" w:hAnsi="GHEA Grapalat"/>
          <w:b/>
          <w:sz w:val="20"/>
          <w:lang w:val="hy-AM"/>
        </w:rPr>
        <w:t>5</w:t>
      </w:r>
      <w:r w:rsidRPr="008F242D">
        <w:rPr>
          <w:rFonts w:ascii="GHEA Grapalat" w:hAnsi="GHEA Grapalat"/>
          <w:b/>
          <w:sz w:val="20"/>
          <w:lang w:val="hy-AM"/>
        </w:rPr>
        <w:t xml:space="preserve"> </w:t>
      </w:r>
      <w:r w:rsidRPr="00185715">
        <w:rPr>
          <w:rFonts w:ascii="GHEA Grapalat" w:hAnsi="GHEA Grapalat"/>
          <w:b/>
          <w:sz w:val="20"/>
          <w:lang w:val="hy-AM"/>
        </w:rPr>
        <w:t>աշխատանքային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4FFA8D90" w14:textId="77777777" w:rsidR="004D3486" w:rsidRPr="00185715" w:rsidRDefault="004D3486" w:rsidP="004D3486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>Թույլատրելի խախտման ժամկետ – 10 օրացուցային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5A15A294" w14:textId="77777777" w:rsidR="004D3486" w:rsidRDefault="004D3486" w:rsidP="004D3486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 xml:space="preserve">Կատարողը պարտավոր է պահպանել </w:t>
      </w:r>
      <w:r w:rsidRPr="003D5370">
        <w:rPr>
          <w:rFonts w:ascii="GHEA Grapalat" w:hAnsi="GHEA Grapalat"/>
          <w:b/>
          <w:sz w:val="20"/>
          <w:lang w:val="hy-AM"/>
        </w:rPr>
        <w:t>«ՀայՓոստ»</w:t>
      </w:r>
      <w:r>
        <w:rPr>
          <w:rFonts w:ascii="GHEA Grapalat" w:eastAsia="Calibri" w:hAnsi="GHEA Grapalat" w:cs="Sylfaen"/>
          <w:lang w:val="hy-AM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ՓԲԸ</w:t>
      </w:r>
      <w:r w:rsidRPr="00185715">
        <w:rPr>
          <w:rFonts w:ascii="GHEA Grapalat" w:hAnsi="GHEA Grapalat"/>
          <w:b/>
          <w:sz w:val="20"/>
          <w:lang w:val="hy-AM"/>
        </w:rPr>
        <w:t>-ում գործող ներօբեկտային և անցագրային ռեժիմի բոլոր պահանջները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0B0AFCBB" w14:textId="77777777" w:rsidR="004D3486" w:rsidRPr="00B43CC6" w:rsidRDefault="004D3486" w:rsidP="004D3486">
      <w:pPr>
        <w:rPr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5026E1">
        <w:rPr>
          <w:rFonts w:ascii="GHEA Grapalat" w:hAnsi="GHEA Grapalat"/>
          <w:b/>
          <w:sz w:val="20"/>
          <w:lang w:val="hy-AM"/>
        </w:rPr>
        <w:t>**</w:t>
      </w:r>
      <w:r w:rsidRPr="00281950">
        <w:rPr>
          <w:rFonts w:ascii="GHEA Grapalat" w:hAnsi="GHEA Grapalat"/>
          <w:b/>
          <w:sz w:val="20"/>
          <w:lang w:val="hy-AM"/>
        </w:rPr>
        <w:t xml:space="preserve">Մատակարարման վայր՝ </w:t>
      </w:r>
      <w:r w:rsidRPr="00B43CC6">
        <w:rPr>
          <w:rFonts w:ascii="GHEA Grapalat" w:hAnsi="GHEA Grapalat"/>
          <w:b/>
          <w:sz w:val="20"/>
          <w:lang w:val="hy-AM"/>
        </w:rPr>
        <w:t>Ծառայությունը մատուցողի նշած հասցե</w:t>
      </w:r>
    </w:p>
    <w:p w14:paraId="3F8E5A2A" w14:textId="77777777" w:rsidR="004D3486" w:rsidRPr="00185715" w:rsidRDefault="004D3486" w:rsidP="004D3486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</w:t>
      </w:r>
      <w:r w:rsidRPr="00185715">
        <w:rPr>
          <w:rFonts w:ascii="GHEA Grapalat" w:hAnsi="GHEA Grapalat"/>
          <w:b/>
          <w:sz w:val="20"/>
          <w:lang w:val="hy-AM"/>
        </w:rPr>
        <w:t>Մատակարարը պետք է ապրանքը մատակարարելուց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16-00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5325DAFE" w14:textId="56D5CF8D" w:rsidR="004D3486" w:rsidRPr="00E5454D" w:rsidRDefault="004D3486" w:rsidP="004D3486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*********</w:t>
      </w:r>
      <w:r w:rsidRPr="00185715">
        <w:rPr>
          <w:rFonts w:ascii="GHEA Grapalat" w:hAnsi="GHEA Grapalat"/>
          <w:b/>
          <w:sz w:val="20"/>
          <w:lang w:val="hy-AM"/>
        </w:rPr>
        <w:t>Պայմանագրի</w:t>
      </w:r>
      <w:r>
        <w:rPr>
          <w:rFonts w:ascii="GHEA Grapalat" w:hAnsi="GHEA Grapalat"/>
          <w:b/>
          <w:sz w:val="20"/>
          <w:lang w:val="hy-AM"/>
        </w:rPr>
        <w:t xml:space="preserve"> կառավարիչ </w:t>
      </w:r>
      <w:r w:rsidR="000133B1" w:rsidRPr="000133B1">
        <w:rPr>
          <w:rFonts w:ascii="GHEA Grapalat" w:hAnsi="GHEA Grapalat"/>
          <w:b/>
          <w:sz w:val="20"/>
          <w:lang w:val="hy-AM"/>
        </w:rPr>
        <w:t>Տ</w:t>
      </w:r>
      <w:proofErr w:type="spellStart"/>
      <w:r w:rsidR="000133B1">
        <w:rPr>
          <w:rFonts w:ascii="GHEA Grapalat" w:hAnsi="GHEA Grapalat"/>
          <w:b/>
          <w:sz w:val="20"/>
        </w:rPr>
        <w:t>իգրան</w:t>
      </w:r>
      <w:proofErr w:type="spellEnd"/>
      <w:r w:rsidR="000133B1">
        <w:rPr>
          <w:rFonts w:ascii="GHEA Grapalat" w:hAnsi="GHEA Grapalat"/>
          <w:b/>
          <w:sz w:val="20"/>
        </w:rPr>
        <w:t xml:space="preserve"> </w:t>
      </w:r>
      <w:proofErr w:type="spellStart"/>
      <w:r w:rsidR="000133B1">
        <w:rPr>
          <w:rFonts w:ascii="GHEA Grapalat" w:hAnsi="GHEA Grapalat"/>
          <w:b/>
          <w:sz w:val="20"/>
        </w:rPr>
        <w:t>Անտոնյան</w:t>
      </w:r>
      <w:proofErr w:type="spellEnd"/>
      <w:r>
        <w:rPr>
          <w:rFonts w:ascii="GHEA Grapalat" w:hAnsi="GHEA Grapalat"/>
          <w:b/>
          <w:sz w:val="20"/>
          <w:lang w:val="hy-AM"/>
        </w:rPr>
        <w:t xml:space="preserve"> հեռ. </w:t>
      </w:r>
      <w:r w:rsidRPr="00B43CC6">
        <w:rPr>
          <w:rFonts w:ascii="GHEA Grapalat" w:hAnsi="GHEA Grapalat"/>
          <w:b/>
          <w:sz w:val="20"/>
          <w:lang w:val="hy-AM"/>
        </w:rPr>
        <w:t>095984900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r w:rsidRPr="003D428B">
        <w:rPr>
          <w:rFonts w:ascii="GHEA Grapalat" w:hAnsi="GHEA Grapalat"/>
          <w:b/>
          <w:sz w:val="20"/>
          <w:lang w:val="hy-AM"/>
        </w:rPr>
        <w:t>Tigran.Antonyan</w:t>
      </w:r>
      <w:r w:rsidRPr="00EB79E0">
        <w:rPr>
          <w:rFonts w:ascii="GHEA Grapalat" w:hAnsi="GHEA Grapalat"/>
          <w:b/>
          <w:sz w:val="20"/>
          <w:lang w:val="hy-AM"/>
        </w:rPr>
        <w:t>@haypost.am</w:t>
      </w:r>
    </w:p>
    <w:p w14:paraId="6E4F2507" w14:textId="77777777" w:rsidR="004D3486" w:rsidRDefault="004D3486" w:rsidP="004D3486">
      <w:pPr>
        <w:jc w:val="center"/>
        <w:rPr>
          <w:rFonts w:ascii="GHEA Grapalat" w:hAnsi="GHEA Grapalat" w:cs="Calibri Light"/>
          <w:b/>
          <w:sz w:val="16"/>
          <w:szCs w:val="16"/>
          <w:lang w:val="hy-AM"/>
        </w:rPr>
      </w:pPr>
    </w:p>
    <w:p w14:paraId="6D4C66D1" w14:textId="77777777" w:rsidR="004D3486" w:rsidRDefault="004D3486" w:rsidP="004D3486">
      <w:pPr>
        <w:jc w:val="center"/>
        <w:rPr>
          <w:rFonts w:ascii="GHEA Grapalat" w:hAnsi="GHEA Grapalat" w:cs="Calibri Light"/>
          <w:b/>
          <w:sz w:val="16"/>
          <w:szCs w:val="16"/>
          <w:lang w:val="hy-AM"/>
        </w:rPr>
      </w:pPr>
    </w:p>
    <w:p w14:paraId="676276C4" w14:textId="77777777" w:rsidR="00B47952" w:rsidRDefault="00B47952" w:rsidP="004D3486">
      <w:pPr>
        <w:rPr>
          <w:rFonts w:ascii="GHEA Grapalat" w:hAnsi="GHEA Grapalat" w:cs="Calibri Light"/>
          <w:b/>
          <w:sz w:val="16"/>
          <w:szCs w:val="16"/>
          <w:lang w:val="hy-AM"/>
        </w:rPr>
      </w:pPr>
    </w:p>
    <w:p w14:paraId="781930C5" w14:textId="77777777" w:rsidR="00072B7F" w:rsidRDefault="00072B7F" w:rsidP="004D3486">
      <w:pPr>
        <w:rPr>
          <w:rFonts w:ascii="GHEA Grapalat" w:hAnsi="GHEA Grapalat" w:cs="Calibri Light"/>
          <w:b/>
          <w:sz w:val="16"/>
          <w:szCs w:val="16"/>
          <w:lang w:val="hy-AM"/>
        </w:rPr>
      </w:pPr>
    </w:p>
    <w:p w14:paraId="4C588ED4" w14:textId="77777777" w:rsidR="004C1054" w:rsidRDefault="004C1054" w:rsidP="0038559C">
      <w:pPr>
        <w:jc w:val="center"/>
        <w:rPr>
          <w:rFonts w:ascii="GHEA Grapalat" w:hAnsi="GHEA Grapalat" w:cs="Calibri Light"/>
          <w:b/>
          <w:sz w:val="16"/>
          <w:szCs w:val="16"/>
          <w:lang w:val="hy-AM"/>
        </w:rPr>
      </w:pPr>
    </w:p>
    <w:p w14:paraId="7C6C34DA" w14:textId="77777777" w:rsidR="004C1054" w:rsidRDefault="004C1054" w:rsidP="0038559C">
      <w:pPr>
        <w:jc w:val="center"/>
        <w:rPr>
          <w:rFonts w:ascii="GHEA Grapalat" w:hAnsi="GHEA Grapalat" w:cs="Calibri Light"/>
          <w:b/>
          <w:sz w:val="16"/>
          <w:szCs w:val="16"/>
          <w:lang w:val="hy-AM"/>
        </w:rPr>
      </w:pPr>
    </w:p>
    <w:p w14:paraId="5E34873B" w14:textId="77777777" w:rsidR="004C1054" w:rsidRDefault="004C1054" w:rsidP="0038559C">
      <w:pPr>
        <w:jc w:val="center"/>
        <w:rPr>
          <w:rFonts w:ascii="GHEA Grapalat" w:hAnsi="GHEA Grapalat" w:cs="Calibri Light"/>
          <w:b/>
          <w:sz w:val="16"/>
          <w:szCs w:val="16"/>
          <w:lang w:val="hy-AM"/>
        </w:rPr>
      </w:pPr>
    </w:p>
    <w:p w14:paraId="2034BBFA" w14:textId="3BF9F56C" w:rsidR="00620B22" w:rsidRPr="004D3486" w:rsidRDefault="00CE4E69" w:rsidP="0038559C">
      <w:pPr>
        <w:jc w:val="center"/>
        <w:rPr>
          <w:rFonts w:ascii="GHEA Grapalat" w:hAnsi="GHEA Grapalat" w:cs="Calibri Light"/>
          <w:b/>
          <w:sz w:val="16"/>
          <w:szCs w:val="16"/>
          <w:lang w:val="hy-AM"/>
        </w:rPr>
      </w:pPr>
      <w:r w:rsidRPr="004D3486">
        <w:rPr>
          <w:rFonts w:ascii="GHEA Grapalat" w:hAnsi="GHEA Grapalat" w:cs="Calibri Light"/>
          <w:b/>
          <w:sz w:val="16"/>
          <w:szCs w:val="16"/>
          <w:lang w:val="hy-AM"/>
        </w:rPr>
        <w:t xml:space="preserve">  </w:t>
      </w:r>
    </w:p>
    <w:p w14:paraId="2B5C6646" w14:textId="77777777" w:rsidR="00620B22" w:rsidRPr="00B47952" w:rsidRDefault="00620B22" w:rsidP="0038559C">
      <w:pPr>
        <w:jc w:val="center"/>
        <w:rPr>
          <w:rFonts w:ascii="GHEA Grapalat" w:hAnsi="GHEA Grapalat" w:cs="Calibri Light"/>
          <w:b/>
          <w:sz w:val="16"/>
          <w:szCs w:val="16"/>
          <w:lang w:val="ru-RU"/>
        </w:rPr>
      </w:pPr>
      <w:r w:rsidRPr="00B47952">
        <w:rPr>
          <w:rFonts w:ascii="GHEA Grapalat" w:hAnsi="GHEA Grapalat" w:cs="Calibri Light"/>
          <w:b/>
          <w:sz w:val="16"/>
          <w:szCs w:val="16"/>
          <w:lang w:val="ru-RU"/>
        </w:rPr>
        <w:t>ТЕХНИЧЕСКАЯ ХАРАКТЕРИСТИКА - ГРАФИК ЗАКУПКИ</w:t>
      </w:r>
    </w:p>
    <w:tbl>
      <w:tblPr>
        <w:tblW w:w="153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3"/>
        <w:gridCol w:w="1620"/>
        <w:gridCol w:w="2137"/>
        <w:gridCol w:w="5940"/>
        <w:gridCol w:w="2160"/>
        <w:gridCol w:w="1980"/>
      </w:tblGrid>
      <w:tr w:rsidR="00072B7F" w:rsidRPr="00072B7F" w14:paraId="306EB9B3" w14:textId="77777777" w:rsidTr="00072B7F">
        <w:trPr>
          <w:trHeight w:val="1059"/>
        </w:trPr>
        <w:tc>
          <w:tcPr>
            <w:tcW w:w="1463" w:type="dxa"/>
            <w:vAlign w:val="center"/>
          </w:tcPr>
          <w:p w14:paraId="445ED05F" w14:textId="2FDFE8FD" w:rsidR="00072B7F" w:rsidRPr="00B47952" w:rsidRDefault="0038559C" w:rsidP="001D3C37">
            <w:pPr>
              <w:widowControl w:val="0"/>
              <w:jc w:val="center"/>
              <w:rPr>
                <w:rFonts w:ascii="GHEA Grapalat" w:hAnsi="GHEA Grapalat" w:cs="Calibri Light"/>
                <w:sz w:val="16"/>
                <w:szCs w:val="16"/>
                <w:lang w:val="ru-RU" w:bidi="ru-RU"/>
              </w:rPr>
            </w:pPr>
            <w:r w:rsidRPr="00B47952">
              <w:rPr>
                <w:rFonts w:ascii="GHEA Grapalat" w:hAnsi="GHEA Grapalat" w:cs="Calibri Light"/>
                <w:b/>
                <w:i/>
                <w:sz w:val="16"/>
                <w:szCs w:val="16"/>
                <w:lang w:val="ru-RU"/>
              </w:rPr>
              <w:t xml:space="preserve">РА </w:t>
            </w:r>
            <w:proofErr w:type="spellStart"/>
            <w:r w:rsidRPr="00B47952">
              <w:rPr>
                <w:rFonts w:ascii="GHEA Grapalat" w:hAnsi="GHEA Grapalat" w:cs="Calibri Light"/>
                <w:b/>
                <w:i/>
                <w:sz w:val="16"/>
                <w:szCs w:val="16"/>
                <w:lang w:val="ru-RU"/>
              </w:rPr>
              <w:t>драм</w:t>
            </w:r>
            <w:r w:rsidR="00072B7F" w:rsidRPr="00B47952">
              <w:rPr>
                <w:rFonts w:ascii="GHEA Grapalat" w:hAnsi="GHEA Grapalat" w:cs="Calibri Light"/>
                <w:sz w:val="16"/>
                <w:szCs w:val="16"/>
                <w:lang w:val="ru-RU" w:bidi="ru-RU"/>
              </w:rPr>
              <w:t>омер</w:t>
            </w:r>
            <w:proofErr w:type="spellEnd"/>
            <w:r w:rsidR="00072B7F" w:rsidRPr="00B47952">
              <w:rPr>
                <w:rFonts w:ascii="GHEA Grapalat" w:hAnsi="GHEA Grapalat" w:cs="Calibri Light"/>
                <w:sz w:val="16"/>
                <w:szCs w:val="16"/>
                <w:lang w:val="ru-RU" w:bidi="ru-RU"/>
              </w:rPr>
              <w:t xml:space="preserve"> предусмотрен-</w:t>
            </w:r>
            <w:proofErr w:type="spellStart"/>
            <w:r w:rsidR="00072B7F" w:rsidRPr="00B47952">
              <w:rPr>
                <w:rFonts w:ascii="GHEA Grapalat" w:hAnsi="GHEA Grapalat" w:cs="Calibri Light"/>
                <w:sz w:val="16"/>
                <w:szCs w:val="16"/>
                <w:lang w:val="ru-RU" w:bidi="ru-RU"/>
              </w:rPr>
              <w:t>ного</w:t>
            </w:r>
            <w:proofErr w:type="spellEnd"/>
            <w:r w:rsidR="00072B7F" w:rsidRPr="00B47952">
              <w:rPr>
                <w:rFonts w:ascii="GHEA Grapalat" w:hAnsi="GHEA Grapalat" w:cs="Calibri Light"/>
                <w:sz w:val="16"/>
                <w:szCs w:val="16"/>
                <w:lang w:val="ru-RU" w:bidi="ru-RU"/>
              </w:rPr>
              <w:t xml:space="preserve"> приглашением лота</w:t>
            </w:r>
          </w:p>
        </w:tc>
        <w:tc>
          <w:tcPr>
            <w:tcW w:w="1620" w:type="dxa"/>
            <w:vAlign w:val="center"/>
          </w:tcPr>
          <w:p w14:paraId="046C9E30" w14:textId="77777777" w:rsidR="00072B7F" w:rsidRPr="00B47952" w:rsidRDefault="00072B7F" w:rsidP="001D3C37">
            <w:pPr>
              <w:widowControl w:val="0"/>
              <w:jc w:val="center"/>
              <w:rPr>
                <w:rFonts w:ascii="GHEA Grapalat" w:hAnsi="GHEA Grapalat" w:cs="Calibri Light"/>
                <w:sz w:val="16"/>
                <w:szCs w:val="16"/>
                <w:lang w:val="ru-RU" w:bidi="ru-RU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137" w:type="dxa"/>
            <w:vAlign w:val="center"/>
          </w:tcPr>
          <w:p w14:paraId="55FD4A76" w14:textId="77777777" w:rsidR="00072B7F" w:rsidRPr="00B47952" w:rsidRDefault="00072B7F" w:rsidP="001D3C37">
            <w:pPr>
              <w:widowControl w:val="0"/>
              <w:jc w:val="center"/>
              <w:rPr>
                <w:rFonts w:ascii="GHEA Grapalat" w:hAnsi="GHEA Grapalat" w:cs="Calibri Light"/>
                <w:sz w:val="16"/>
                <w:szCs w:val="16"/>
                <w:lang w:val="ru-RU" w:bidi="ru-RU"/>
              </w:rPr>
            </w:pPr>
            <w:proofErr w:type="spellStart"/>
            <w:r w:rsidRPr="00B47952">
              <w:rPr>
                <w:rFonts w:ascii="GHEA Grapalat" w:hAnsi="GHEA Grapalat" w:cs="Calibri Light"/>
                <w:bCs/>
                <w:i/>
                <w:iCs/>
                <w:sz w:val="16"/>
                <w:szCs w:val="16"/>
              </w:rPr>
              <w:t>полное</w:t>
            </w:r>
            <w:proofErr w:type="spellEnd"/>
            <w:r w:rsidRPr="00B47952">
              <w:rPr>
                <w:rFonts w:ascii="GHEA Grapalat" w:hAnsi="GHEA Grapalat" w:cs="Calibri Ligh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bCs/>
                <w:i/>
                <w:iCs/>
                <w:sz w:val="16"/>
                <w:szCs w:val="16"/>
              </w:rPr>
              <w:t>название</w:t>
            </w:r>
            <w:proofErr w:type="spellEnd"/>
          </w:p>
        </w:tc>
        <w:tc>
          <w:tcPr>
            <w:tcW w:w="5940" w:type="dxa"/>
            <w:vAlign w:val="center"/>
          </w:tcPr>
          <w:p w14:paraId="711E8574" w14:textId="77777777" w:rsidR="00072B7F" w:rsidRPr="00B47952" w:rsidRDefault="00072B7F" w:rsidP="001D3C37">
            <w:pPr>
              <w:widowControl w:val="0"/>
              <w:jc w:val="center"/>
              <w:rPr>
                <w:rFonts w:ascii="GHEA Grapalat" w:hAnsi="GHEA Grapalat" w:cs="Calibri Light"/>
                <w:sz w:val="16"/>
                <w:szCs w:val="16"/>
                <w:lang w:val="ru-RU" w:bidi="ru-RU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ru-RU" w:bidi="ru-RU"/>
              </w:rPr>
              <w:t>техническая характеристика</w:t>
            </w:r>
          </w:p>
        </w:tc>
        <w:tc>
          <w:tcPr>
            <w:tcW w:w="2160" w:type="dxa"/>
            <w:vAlign w:val="center"/>
          </w:tcPr>
          <w:p w14:paraId="3AF2A542" w14:textId="77777777" w:rsidR="00072B7F" w:rsidRPr="00B47952" w:rsidRDefault="00072B7F" w:rsidP="001D3C37">
            <w:pPr>
              <w:widowControl w:val="0"/>
              <w:jc w:val="center"/>
              <w:rPr>
                <w:rFonts w:ascii="GHEA Grapalat" w:hAnsi="GHEA Grapalat" w:cs="Calibri Light"/>
                <w:sz w:val="16"/>
                <w:szCs w:val="16"/>
                <w:lang w:val="ru-RU" w:bidi="ru-RU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ru-RU" w:bidi="ru-RU"/>
              </w:rPr>
              <w:t>единица измерения</w:t>
            </w:r>
          </w:p>
        </w:tc>
        <w:tc>
          <w:tcPr>
            <w:tcW w:w="1980" w:type="dxa"/>
            <w:vAlign w:val="center"/>
          </w:tcPr>
          <w:p w14:paraId="09BAA108" w14:textId="77777777" w:rsidR="00072B7F" w:rsidRPr="00B47952" w:rsidRDefault="00072B7F" w:rsidP="00CE4E69">
            <w:pPr>
              <w:widowControl w:val="0"/>
              <w:jc w:val="center"/>
              <w:rPr>
                <w:rFonts w:ascii="GHEA Grapalat" w:hAnsi="GHEA Grapalat" w:cs="Calibri Light"/>
                <w:sz w:val="16"/>
                <w:szCs w:val="16"/>
                <w:lang w:val="ru-RU" w:bidi="ru-RU"/>
              </w:rPr>
            </w:pPr>
            <w:proofErr w:type="spellStart"/>
            <w:r w:rsidRPr="00B47952">
              <w:rPr>
                <w:rFonts w:ascii="GHEA Grapalat" w:hAnsi="GHEA Grapalat" w:cs="Calibri Light"/>
                <w:bCs/>
                <w:i/>
                <w:iCs/>
                <w:sz w:val="16"/>
                <w:szCs w:val="16"/>
              </w:rPr>
              <w:t>цена</w:t>
            </w:r>
            <w:proofErr w:type="spellEnd"/>
            <w:r w:rsidRPr="00B47952">
              <w:rPr>
                <w:rFonts w:ascii="GHEA Grapalat" w:hAnsi="GHEA Grapalat" w:cs="Calibri Ligh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bCs/>
                <w:i/>
                <w:iCs/>
                <w:sz w:val="16"/>
                <w:szCs w:val="16"/>
              </w:rPr>
              <w:t>единицы</w:t>
            </w:r>
            <w:proofErr w:type="spellEnd"/>
            <w:r w:rsidRPr="00B47952">
              <w:rPr>
                <w:rFonts w:ascii="GHEA Grapalat" w:hAnsi="GHEA Grapalat" w:cs="Calibri Light"/>
                <w:bCs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072B7F" w:rsidRPr="00B47952" w14:paraId="65033615" w14:textId="77777777" w:rsidTr="00072B7F">
        <w:trPr>
          <w:trHeight w:val="980"/>
        </w:trPr>
        <w:tc>
          <w:tcPr>
            <w:tcW w:w="1463" w:type="dxa"/>
            <w:vAlign w:val="center"/>
          </w:tcPr>
          <w:p w14:paraId="22D6E311" w14:textId="77777777" w:rsidR="00072B7F" w:rsidRPr="00B47952" w:rsidRDefault="00072B7F" w:rsidP="00EF5AB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620" w:type="dxa"/>
            <w:vAlign w:val="center"/>
          </w:tcPr>
          <w:p w14:paraId="28D1D141" w14:textId="77777777" w:rsidR="00072B7F" w:rsidRPr="00B47952" w:rsidRDefault="00072B7F" w:rsidP="00EF5AB8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1455686F" w14:textId="77777777" w:rsidR="00072B7F" w:rsidRPr="00B47952" w:rsidRDefault="00072B7F" w:rsidP="00EF5AB8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RENAULT DOKKER VAN 1.6</w:t>
            </w:r>
          </w:p>
          <w:p w14:paraId="2B94182F" w14:textId="77777777" w:rsidR="00072B7F" w:rsidRPr="00B47952" w:rsidRDefault="00072B7F" w:rsidP="00EF5AB8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RENAULT LOGAN VAN 1.6</w:t>
            </w:r>
          </w:p>
          <w:p w14:paraId="6B707CD7" w14:textId="77777777" w:rsidR="00072B7F" w:rsidRPr="00B47952" w:rsidRDefault="00072B7F" w:rsidP="00EF5AB8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LADA LARGUS</w:t>
            </w:r>
          </w:p>
        </w:tc>
        <w:tc>
          <w:tcPr>
            <w:tcW w:w="5940" w:type="dxa"/>
            <w:vAlign w:val="center"/>
          </w:tcPr>
          <w:p w14:paraId="55724608" w14:textId="77777777" w:rsidR="00072B7F" w:rsidRPr="00B47952" w:rsidRDefault="00072B7F" w:rsidP="00EF5AB8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Бескамерная зимняя 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hy-AM"/>
              </w:rPr>
              <w:t>покрышка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. Индекс скорости не менее Т 190 /км/ч/</w:t>
            </w:r>
          </w:p>
          <w:p w14:paraId="1BF5798D" w14:textId="77777777" w:rsidR="00072B7F" w:rsidRPr="00B47952" w:rsidRDefault="00072B7F" w:rsidP="00EF5AB8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Индекс нагрузки не менее 92(630 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kg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)185/65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R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15 или 195/65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R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15</w:t>
            </w:r>
          </w:p>
        </w:tc>
        <w:tc>
          <w:tcPr>
            <w:tcW w:w="2160" w:type="dxa"/>
          </w:tcPr>
          <w:p w14:paraId="3344C521" w14:textId="77777777" w:rsidR="00072B7F" w:rsidRPr="00B47952" w:rsidRDefault="00072B7F" w:rsidP="00EF5AB8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704B5196" w14:textId="77777777" w:rsidR="00072B7F" w:rsidRPr="00B47952" w:rsidRDefault="00072B7F" w:rsidP="00EF5AB8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1485D617" w14:textId="77777777" w:rsidR="00072B7F" w:rsidRPr="00B47952" w:rsidRDefault="00072B7F" w:rsidP="00EF5AB8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980" w:type="dxa"/>
            <w:vAlign w:val="center"/>
          </w:tcPr>
          <w:p w14:paraId="6D72E7BA" w14:textId="77777777" w:rsidR="00072B7F" w:rsidRPr="00B47952" w:rsidRDefault="00072B7F" w:rsidP="00EF5AB8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172</w:t>
            </w:r>
          </w:p>
        </w:tc>
      </w:tr>
      <w:tr w:rsidR="00072B7F" w:rsidRPr="00B47952" w14:paraId="4A64E37E" w14:textId="77777777" w:rsidTr="00072B7F">
        <w:trPr>
          <w:trHeight w:val="1142"/>
        </w:trPr>
        <w:tc>
          <w:tcPr>
            <w:tcW w:w="1463" w:type="dxa"/>
            <w:vAlign w:val="center"/>
          </w:tcPr>
          <w:p w14:paraId="473EAE67" w14:textId="77777777" w:rsidR="00072B7F" w:rsidRPr="00B47952" w:rsidRDefault="00072B7F" w:rsidP="00EF5AB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620" w:type="dxa"/>
            <w:vAlign w:val="center"/>
          </w:tcPr>
          <w:p w14:paraId="4AB5790A" w14:textId="77777777" w:rsidR="00072B7F" w:rsidRPr="00B47952" w:rsidRDefault="00072B7F" w:rsidP="00EF5AB8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2EF14362" w14:textId="77777777" w:rsidR="00072B7F" w:rsidRPr="00B47952" w:rsidRDefault="00072B7F" w:rsidP="00EF5AB8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RENAULT DUSTER 2.0</w:t>
            </w:r>
          </w:p>
        </w:tc>
        <w:tc>
          <w:tcPr>
            <w:tcW w:w="5940" w:type="dxa"/>
            <w:vAlign w:val="center"/>
          </w:tcPr>
          <w:p w14:paraId="78B2DCC4" w14:textId="77777777" w:rsidR="00072B7F" w:rsidRPr="00B47952" w:rsidRDefault="00072B7F" w:rsidP="00EF5AB8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Бескамерная зимняя 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hy-AM"/>
              </w:rPr>
              <w:t>покрышка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. Индекс скорости не менее Т 190 /км/ч/</w:t>
            </w:r>
          </w:p>
          <w:p w14:paraId="00CC4710" w14:textId="77777777" w:rsidR="00072B7F" w:rsidRPr="00B47952" w:rsidRDefault="00072B7F" w:rsidP="00EF5AB8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Индекс нагрузки не менее 110(1060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kg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)   215/65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R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16  </w:t>
            </w:r>
          </w:p>
        </w:tc>
        <w:tc>
          <w:tcPr>
            <w:tcW w:w="2160" w:type="dxa"/>
          </w:tcPr>
          <w:p w14:paraId="37CEEE08" w14:textId="77777777" w:rsidR="00072B7F" w:rsidRPr="00B47952" w:rsidRDefault="00072B7F" w:rsidP="00EF5AB8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188E6BBF" w14:textId="77777777" w:rsidR="00072B7F" w:rsidRPr="00B47952" w:rsidRDefault="00072B7F" w:rsidP="00EF5AB8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2AC83E3A" w14:textId="77777777" w:rsidR="00072B7F" w:rsidRPr="00B47952" w:rsidRDefault="00072B7F" w:rsidP="00EF5AB8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980" w:type="dxa"/>
            <w:vAlign w:val="center"/>
          </w:tcPr>
          <w:p w14:paraId="5F08079E" w14:textId="77777777" w:rsidR="00072B7F" w:rsidRPr="00B47952" w:rsidRDefault="00072B7F" w:rsidP="00EF5AB8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</w:p>
          <w:p w14:paraId="52191C5A" w14:textId="77777777" w:rsidR="00072B7F" w:rsidRPr="00B47952" w:rsidRDefault="00072B7F" w:rsidP="00EF5AB8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36</w:t>
            </w:r>
          </w:p>
        </w:tc>
      </w:tr>
      <w:tr w:rsidR="00072B7F" w:rsidRPr="00B47952" w14:paraId="10C75461" w14:textId="77777777" w:rsidTr="00072B7F">
        <w:trPr>
          <w:trHeight w:val="1088"/>
        </w:trPr>
        <w:tc>
          <w:tcPr>
            <w:tcW w:w="1463" w:type="dxa"/>
            <w:vAlign w:val="center"/>
          </w:tcPr>
          <w:p w14:paraId="1B7848A5" w14:textId="77777777" w:rsidR="00072B7F" w:rsidRPr="00B47952" w:rsidRDefault="00072B7F" w:rsidP="00607F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620" w:type="dxa"/>
            <w:vAlign w:val="center"/>
          </w:tcPr>
          <w:p w14:paraId="70879CAF" w14:textId="77777777" w:rsidR="00072B7F" w:rsidRPr="00B47952" w:rsidRDefault="00072B7F" w:rsidP="00607F91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1D92CF00" w14:textId="77777777" w:rsidR="00072B7F" w:rsidRPr="00B47952" w:rsidRDefault="00072B7F" w:rsidP="00607F91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DBL 4X4 STANDART</w:t>
            </w:r>
          </w:p>
        </w:tc>
        <w:tc>
          <w:tcPr>
            <w:tcW w:w="5940" w:type="dxa"/>
            <w:vAlign w:val="center"/>
          </w:tcPr>
          <w:p w14:paraId="241BFC5B" w14:textId="77777777" w:rsidR="00072B7F" w:rsidRPr="00B47952" w:rsidRDefault="00072B7F" w:rsidP="00607F91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Бескамерная зимняя 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hy-AM"/>
              </w:rPr>
              <w:t>покрышка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. Индекс скорости не менее Т 190 /км/ч/</w:t>
            </w:r>
          </w:p>
          <w:p w14:paraId="60AD023A" w14:textId="77777777" w:rsidR="00072B7F" w:rsidRPr="00B47952" w:rsidRDefault="00072B7F" w:rsidP="00607F91">
            <w:pPr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Индекс нагрузки не менее 77(412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kg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) </w:t>
            </w:r>
            <w:r w:rsidRPr="00B47952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 xml:space="preserve">205 </w:t>
            </w:r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R</w:t>
            </w:r>
            <w:r w:rsidRPr="00B47952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 xml:space="preserve"> 14 </w:t>
            </w:r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C</w:t>
            </w:r>
          </w:p>
          <w:p w14:paraId="683B5CBC" w14:textId="77777777" w:rsidR="00072B7F" w:rsidRPr="00B47952" w:rsidRDefault="00072B7F" w:rsidP="00607F91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</w:tc>
        <w:tc>
          <w:tcPr>
            <w:tcW w:w="2160" w:type="dxa"/>
          </w:tcPr>
          <w:p w14:paraId="48618731" w14:textId="77777777" w:rsidR="00072B7F" w:rsidRPr="00B47952" w:rsidRDefault="00072B7F" w:rsidP="00607F91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608C360B" w14:textId="77777777" w:rsidR="00072B7F" w:rsidRPr="00B47952" w:rsidRDefault="00072B7F" w:rsidP="00607F91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7E023CA1" w14:textId="77777777" w:rsidR="00072B7F" w:rsidRPr="00B47952" w:rsidRDefault="00072B7F" w:rsidP="00607F91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980" w:type="dxa"/>
            <w:vAlign w:val="center"/>
          </w:tcPr>
          <w:p w14:paraId="36DCD743" w14:textId="77777777" w:rsidR="00072B7F" w:rsidRPr="00B47952" w:rsidRDefault="00072B7F" w:rsidP="00607F91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8</w:t>
            </w:r>
          </w:p>
        </w:tc>
      </w:tr>
      <w:tr w:rsidR="00072B7F" w:rsidRPr="00B47952" w14:paraId="3641F0D8" w14:textId="77777777" w:rsidTr="00072B7F">
        <w:trPr>
          <w:trHeight w:val="1196"/>
        </w:trPr>
        <w:tc>
          <w:tcPr>
            <w:tcW w:w="1463" w:type="dxa"/>
            <w:vAlign w:val="center"/>
          </w:tcPr>
          <w:p w14:paraId="49FCC522" w14:textId="77777777" w:rsidR="00072B7F" w:rsidRPr="00B47952" w:rsidRDefault="00072B7F" w:rsidP="00607F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620" w:type="dxa"/>
            <w:vAlign w:val="center"/>
          </w:tcPr>
          <w:p w14:paraId="01239687" w14:textId="77777777" w:rsidR="00072B7F" w:rsidRPr="00B47952" w:rsidRDefault="00072B7F" w:rsidP="00607F91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4D525F1B" w14:textId="77777777" w:rsidR="00072B7F" w:rsidRPr="00B47952" w:rsidRDefault="00072B7F" w:rsidP="00607F91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KIA K 2700</w:t>
            </w:r>
          </w:p>
        </w:tc>
        <w:tc>
          <w:tcPr>
            <w:tcW w:w="5940" w:type="dxa"/>
            <w:vAlign w:val="center"/>
          </w:tcPr>
          <w:p w14:paraId="6C177323" w14:textId="77777777" w:rsidR="00072B7F" w:rsidRPr="00B47952" w:rsidRDefault="00072B7F" w:rsidP="00607F91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Бескамерная зимняя 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hy-AM"/>
              </w:rPr>
              <w:t>покрышка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. Индекс скорости не менее 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R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(170км/ч/ 104(900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կգ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)   </w:t>
            </w:r>
          </w:p>
          <w:p w14:paraId="5AA8F355" w14:textId="77777777" w:rsidR="00072B7F" w:rsidRPr="00B47952" w:rsidRDefault="00072B7F" w:rsidP="00607F91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Индекс нагрузки не менее 104(900 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kg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)    </w:t>
            </w:r>
          </w:p>
          <w:p w14:paraId="1E8BFA31" w14:textId="77777777" w:rsidR="00072B7F" w:rsidRPr="00B47952" w:rsidRDefault="00072B7F" w:rsidP="00607F91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195 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R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 14 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C</w:t>
            </w:r>
          </w:p>
          <w:p w14:paraId="7B09FC5E" w14:textId="77777777" w:rsidR="00072B7F" w:rsidRPr="00B47952" w:rsidRDefault="00072B7F" w:rsidP="00607F91">
            <w:pPr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</w:p>
          <w:p w14:paraId="4923A8CB" w14:textId="77777777" w:rsidR="00072B7F" w:rsidRPr="00B47952" w:rsidRDefault="00072B7F" w:rsidP="00607F91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</w:tc>
        <w:tc>
          <w:tcPr>
            <w:tcW w:w="2160" w:type="dxa"/>
          </w:tcPr>
          <w:p w14:paraId="780F5D51" w14:textId="77777777" w:rsidR="00072B7F" w:rsidRPr="00B47952" w:rsidRDefault="00072B7F" w:rsidP="00607F91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007BEA03" w14:textId="77777777" w:rsidR="00072B7F" w:rsidRPr="00B47952" w:rsidRDefault="00072B7F" w:rsidP="00607F91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2CCD12B0" w14:textId="77777777" w:rsidR="00072B7F" w:rsidRPr="00B47952" w:rsidRDefault="00072B7F" w:rsidP="00607F91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980" w:type="dxa"/>
            <w:vAlign w:val="center"/>
          </w:tcPr>
          <w:p w14:paraId="5252BA1C" w14:textId="77777777" w:rsidR="00072B7F" w:rsidRPr="00B47952" w:rsidRDefault="00072B7F" w:rsidP="00607F91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</w:p>
          <w:p w14:paraId="4ABAB726" w14:textId="77777777" w:rsidR="00072B7F" w:rsidRPr="00B47952" w:rsidRDefault="00072B7F" w:rsidP="00607F91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2</w:t>
            </w:r>
          </w:p>
        </w:tc>
      </w:tr>
      <w:tr w:rsidR="00072B7F" w:rsidRPr="00B47952" w14:paraId="729FB787" w14:textId="77777777" w:rsidTr="00072B7F">
        <w:trPr>
          <w:trHeight w:val="1286"/>
        </w:trPr>
        <w:tc>
          <w:tcPr>
            <w:tcW w:w="1463" w:type="dxa"/>
            <w:vAlign w:val="center"/>
          </w:tcPr>
          <w:p w14:paraId="1AC16B88" w14:textId="77777777" w:rsidR="00072B7F" w:rsidRPr="00B47952" w:rsidRDefault="00072B7F" w:rsidP="00607F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620" w:type="dxa"/>
            <w:vAlign w:val="center"/>
          </w:tcPr>
          <w:p w14:paraId="09470AD0" w14:textId="77777777" w:rsidR="00072B7F" w:rsidRPr="00B47952" w:rsidRDefault="00072B7F" w:rsidP="00607F91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05768F34" w14:textId="77777777" w:rsidR="00072B7F" w:rsidRPr="00B47952" w:rsidRDefault="00072B7F" w:rsidP="00607F91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KIA K 4000S 3.D</w:t>
            </w:r>
          </w:p>
        </w:tc>
        <w:tc>
          <w:tcPr>
            <w:tcW w:w="5940" w:type="dxa"/>
            <w:vAlign w:val="center"/>
          </w:tcPr>
          <w:p w14:paraId="306075DD" w14:textId="77777777" w:rsidR="00072B7F" w:rsidRPr="00B47952" w:rsidRDefault="00072B7F" w:rsidP="00607F91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Бескамерная зимняя 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hy-AM"/>
              </w:rPr>
              <w:t>покрышка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. Индекс скорости не менее Т 170 /км/ч/</w:t>
            </w:r>
          </w:p>
          <w:p w14:paraId="7F966D0F" w14:textId="77777777" w:rsidR="00072B7F" w:rsidRPr="00B47952" w:rsidRDefault="00072B7F" w:rsidP="00607F91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Индекс нагрузки не менее 104(900 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kg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)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185/75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R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2160" w:type="dxa"/>
          </w:tcPr>
          <w:p w14:paraId="48E2C71E" w14:textId="77777777" w:rsidR="00072B7F" w:rsidRPr="00B47952" w:rsidRDefault="00072B7F" w:rsidP="00607F91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3EFDAEAD" w14:textId="77777777" w:rsidR="00072B7F" w:rsidRPr="00B47952" w:rsidRDefault="00072B7F" w:rsidP="00607F91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25230874" w14:textId="77777777" w:rsidR="00072B7F" w:rsidRPr="00B47952" w:rsidRDefault="00072B7F" w:rsidP="00607F91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980" w:type="dxa"/>
            <w:vAlign w:val="center"/>
          </w:tcPr>
          <w:p w14:paraId="4C08094E" w14:textId="77777777" w:rsidR="00072B7F" w:rsidRPr="00B47952" w:rsidRDefault="00072B7F" w:rsidP="00607F91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2</w:t>
            </w:r>
          </w:p>
        </w:tc>
      </w:tr>
      <w:tr w:rsidR="00072B7F" w:rsidRPr="00B47952" w14:paraId="3859F137" w14:textId="77777777" w:rsidTr="00072B7F">
        <w:trPr>
          <w:trHeight w:val="1286"/>
        </w:trPr>
        <w:tc>
          <w:tcPr>
            <w:tcW w:w="1463" w:type="dxa"/>
            <w:vAlign w:val="center"/>
          </w:tcPr>
          <w:p w14:paraId="7450981F" w14:textId="77777777" w:rsidR="00072B7F" w:rsidRPr="00B47952" w:rsidRDefault="00072B7F" w:rsidP="009E37F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620" w:type="dxa"/>
            <w:vAlign w:val="center"/>
          </w:tcPr>
          <w:p w14:paraId="52E8D49F" w14:textId="77777777" w:rsidR="00072B7F" w:rsidRPr="00B47952" w:rsidRDefault="00072B7F" w:rsidP="009E37F2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4931BF3D" w14:textId="77777777" w:rsidR="00072B7F" w:rsidRPr="00B47952" w:rsidRDefault="00072B7F" w:rsidP="009E37F2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KIA K 4000S 3.D</w:t>
            </w:r>
          </w:p>
        </w:tc>
        <w:tc>
          <w:tcPr>
            <w:tcW w:w="5940" w:type="dxa"/>
            <w:vAlign w:val="center"/>
          </w:tcPr>
          <w:p w14:paraId="14825B15" w14:textId="77777777" w:rsidR="00072B7F" w:rsidRPr="00B47952" w:rsidRDefault="00072B7F" w:rsidP="009E37F2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Бескамерная зимняя 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hy-AM"/>
              </w:rPr>
              <w:t>покрышка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. Индекс скорости не менее Т 170 /км/ч/</w:t>
            </w:r>
          </w:p>
          <w:p w14:paraId="67ECF8E3" w14:textId="77777777" w:rsidR="00072B7F" w:rsidRPr="00B47952" w:rsidRDefault="00072B7F" w:rsidP="009E37F2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Индекс нагрузки не менее 104(900 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kg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)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155/70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R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2160" w:type="dxa"/>
          </w:tcPr>
          <w:p w14:paraId="09150884" w14:textId="77777777" w:rsidR="00072B7F" w:rsidRPr="00B47952" w:rsidRDefault="00072B7F" w:rsidP="009E37F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06F46096" w14:textId="77777777" w:rsidR="00072B7F" w:rsidRPr="00B47952" w:rsidRDefault="00072B7F" w:rsidP="009E37F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682A098C" w14:textId="77777777" w:rsidR="00072B7F" w:rsidRPr="00B47952" w:rsidRDefault="00072B7F" w:rsidP="009E37F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980" w:type="dxa"/>
            <w:vAlign w:val="center"/>
          </w:tcPr>
          <w:p w14:paraId="2FBD1C66" w14:textId="77777777" w:rsidR="00072B7F" w:rsidRPr="00B47952" w:rsidRDefault="00072B7F" w:rsidP="009E37F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4</w:t>
            </w:r>
          </w:p>
        </w:tc>
      </w:tr>
      <w:tr w:rsidR="00072B7F" w:rsidRPr="00B47952" w14:paraId="77EB33EB" w14:textId="77777777" w:rsidTr="00072B7F">
        <w:trPr>
          <w:trHeight w:val="1286"/>
        </w:trPr>
        <w:tc>
          <w:tcPr>
            <w:tcW w:w="1463" w:type="dxa"/>
            <w:vAlign w:val="center"/>
          </w:tcPr>
          <w:p w14:paraId="6D879874" w14:textId="77777777" w:rsidR="00072B7F" w:rsidRPr="00B47952" w:rsidRDefault="00072B7F" w:rsidP="00607F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lastRenderedPageBreak/>
              <w:t>7</w:t>
            </w:r>
          </w:p>
        </w:tc>
        <w:tc>
          <w:tcPr>
            <w:tcW w:w="1620" w:type="dxa"/>
            <w:vAlign w:val="center"/>
          </w:tcPr>
          <w:p w14:paraId="05F0934E" w14:textId="77777777" w:rsidR="00072B7F" w:rsidRPr="00B47952" w:rsidRDefault="00072B7F" w:rsidP="00607F91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794FBFDE" w14:textId="77777777" w:rsidR="00072B7F" w:rsidRPr="00B47952" w:rsidRDefault="00072B7F" w:rsidP="00607F91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VOLKSVAGEN CADDY 1.8</w:t>
            </w:r>
          </w:p>
        </w:tc>
        <w:tc>
          <w:tcPr>
            <w:tcW w:w="5940" w:type="dxa"/>
            <w:vAlign w:val="center"/>
          </w:tcPr>
          <w:p w14:paraId="0380B21F" w14:textId="77777777" w:rsidR="00072B7F" w:rsidRPr="00B47952" w:rsidRDefault="00072B7F" w:rsidP="00607F91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Бескамерная зимняя 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hy-AM"/>
              </w:rPr>
              <w:t>покрышка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. Индекс скорости не менее Т 190 /км/ч/</w:t>
            </w:r>
          </w:p>
          <w:p w14:paraId="7B3DF625" w14:textId="77777777" w:rsidR="00072B7F" w:rsidRPr="00B47952" w:rsidRDefault="00072B7F" w:rsidP="00607F91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Индекс нагрузки не менее 92(630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kg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) 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185/65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R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2160" w:type="dxa"/>
            <w:vAlign w:val="center"/>
          </w:tcPr>
          <w:p w14:paraId="1318F410" w14:textId="77777777" w:rsidR="00072B7F" w:rsidRPr="00B47952" w:rsidRDefault="00072B7F" w:rsidP="00607F91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980" w:type="dxa"/>
            <w:vAlign w:val="center"/>
          </w:tcPr>
          <w:p w14:paraId="3F57BECA" w14:textId="77777777" w:rsidR="00072B7F" w:rsidRPr="00B47952" w:rsidRDefault="00072B7F" w:rsidP="00607F91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4</w:t>
            </w:r>
          </w:p>
        </w:tc>
      </w:tr>
      <w:tr w:rsidR="00072B7F" w:rsidRPr="00B47952" w14:paraId="14712A43" w14:textId="77777777" w:rsidTr="00072B7F">
        <w:trPr>
          <w:trHeight w:val="1286"/>
        </w:trPr>
        <w:tc>
          <w:tcPr>
            <w:tcW w:w="1463" w:type="dxa"/>
            <w:vAlign w:val="center"/>
          </w:tcPr>
          <w:p w14:paraId="1533AB65" w14:textId="77777777" w:rsidR="00072B7F" w:rsidRPr="00B47952" w:rsidRDefault="00072B7F" w:rsidP="00B4795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620" w:type="dxa"/>
            <w:vAlign w:val="center"/>
          </w:tcPr>
          <w:p w14:paraId="7A430041" w14:textId="77777777" w:rsidR="00072B7F" w:rsidRPr="00B47952" w:rsidRDefault="00072B7F" w:rsidP="00B47952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776DB126" w14:textId="77777777" w:rsidR="00072B7F" w:rsidRPr="00B47952" w:rsidRDefault="00072B7F" w:rsidP="00B47952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Mercedes sprinter</w:t>
            </w:r>
          </w:p>
        </w:tc>
        <w:tc>
          <w:tcPr>
            <w:tcW w:w="5940" w:type="dxa"/>
            <w:vAlign w:val="center"/>
          </w:tcPr>
          <w:p w14:paraId="4632029A" w14:textId="77777777" w:rsidR="00072B7F" w:rsidRPr="00B47952" w:rsidRDefault="00072B7F" w:rsidP="00B47952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Бескамерная зимняя 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hy-AM"/>
              </w:rPr>
              <w:t>покрышка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. Индекс скорости не менее Т 140 /км/ч/</w:t>
            </w:r>
          </w:p>
          <w:p w14:paraId="079ABB45" w14:textId="77777777" w:rsidR="00072B7F" w:rsidRPr="009E37F2" w:rsidRDefault="00072B7F" w:rsidP="00B47952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Индекс нагрузки не менее 121(1450 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kg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)215/85/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R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16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C</w:t>
            </w:r>
            <w:r w:rsidRPr="009E37F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 </w:t>
            </w:r>
            <w:r w:rsidRPr="006811C7">
              <w:rPr>
                <w:rFonts w:ascii="GHEA Grapalat" w:hAnsi="GHEA Grapalat" w:cstheme="minorHAnsi"/>
                <w:sz w:val="16"/>
                <w:szCs w:val="16"/>
                <w:lang w:val="ru-RU"/>
              </w:rPr>
              <w:t>,</w:t>
            </w:r>
            <w:r w:rsidRPr="009E37F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 215/75/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R</w:t>
            </w:r>
            <w:r w:rsidRPr="009E37F2">
              <w:rPr>
                <w:rFonts w:ascii="GHEA Grapalat" w:hAnsi="GHEA Grapalat" w:cstheme="minorHAnsi"/>
                <w:sz w:val="16"/>
                <w:szCs w:val="16"/>
                <w:lang w:val="ru-RU"/>
              </w:rPr>
              <w:t>16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C</w:t>
            </w:r>
          </w:p>
        </w:tc>
        <w:tc>
          <w:tcPr>
            <w:tcW w:w="2160" w:type="dxa"/>
          </w:tcPr>
          <w:p w14:paraId="560EFA11" w14:textId="77777777" w:rsidR="00072B7F" w:rsidRPr="00B47952" w:rsidRDefault="00072B7F" w:rsidP="00B4795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179C3A44" w14:textId="77777777" w:rsidR="00072B7F" w:rsidRPr="00B47952" w:rsidRDefault="00072B7F" w:rsidP="00B4795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5F73FF3E" w14:textId="77777777" w:rsidR="00072B7F" w:rsidRPr="00B47952" w:rsidRDefault="00072B7F" w:rsidP="00B4795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980" w:type="dxa"/>
            <w:vAlign w:val="center"/>
          </w:tcPr>
          <w:p w14:paraId="0013E4BD" w14:textId="77777777" w:rsidR="00072B7F" w:rsidRPr="00B47952" w:rsidRDefault="00072B7F" w:rsidP="00B4795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48</w:t>
            </w:r>
          </w:p>
        </w:tc>
      </w:tr>
      <w:tr w:rsidR="00072B7F" w:rsidRPr="00B47952" w14:paraId="691EEA16" w14:textId="77777777" w:rsidTr="00072B7F">
        <w:trPr>
          <w:trHeight w:val="1286"/>
        </w:trPr>
        <w:tc>
          <w:tcPr>
            <w:tcW w:w="1463" w:type="dxa"/>
            <w:vAlign w:val="center"/>
          </w:tcPr>
          <w:p w14:paraId="546F0EA7" w14:textId="77777777" w:rsidR="00072B7F" w:rsidRPr="00B47952" w:rsidRDefault="00072B7F" w:rsidP="00B4795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620" w:type="dxa"/>
            <w:vAlign w:val="center"/>
          </w:tcPr>
          <w:p w14:paraId="4391ECFE" w14:textId="77777777" w:rsidR="00072B7F" w:rsidRPr="00B47952" w:rsidRDefault="00072B7F" w:rsidP="00B47952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503D9B52" w14:textId="77777777" w:rsidR="00072B7F" w:rsidRPr="00B47952" w:rsidRDefault="00072B7F" w:rsidP="00B47952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UAZ</w:t>
            </w:r>
          </w:p>
        </w:tc>
        <w:tc>
          <w:tcPr>
            <w:tcW w:w="5940" w:type="dxa"/>
            <w:vAlign w:val="center"/>
          </w:tcPr>
          <w:p w14:paraId="667C8AD4" w14:textId="77777777" w:rsidR="00072B7F" w:rsidRPr="00B47952" w:rsidRDefault="00072B7F" w:rsidP="00B47952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Бескамерная зимняя 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hy-AM"/>
              </w:rPr>
              <w:t>покрышка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. Индекс скорости не менее Т 140 /км/ч/</w:t>
            </w:r>
          </w:p>
          <w:p w14:paraId="52E6D263" w14:textId="77777777" w:rsidR="00072B7F" w:rsidRPr="00B47952" w:rsidRDefault="00072B7F" w:rsidP="00B47952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Индекс нагрузки не менее 121(1450 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kg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) 225/75/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R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16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C</w:t>
            </w:r>
          </w:p>
        </w:tc>
        <w:tc>
          <w:tcPr>
            <w:tcW w:w="2160" w:type="dxa"/>
          </w:tcPr>
          <w:p w14:paraId="7C2204F7" w14:textId="77777777" w:rsidR="00072B7F" w:rsidRPr="00B47952" w:rsidRDefault="00072B7F" w:rsidP="00B4795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4025723D" w14:textId="77777777" w:rsidR="00072B7F" w:rsidRPr="00B47952" w:rsidRDefault="00072B7F" w:rsidP="00B4795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779C6766" w14:textId="77777777" w:rsidR="00072B7F" w:rsidRPr="00B47952" w:rsidRDefault="00072B7F" w:rsidP="00B4795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980" w:type="dxa"/>
            <w:vAlign w:val="center"/>
          </w:tcPr>
          <w:p w14:paraId="46379AB5" w14:textId="77777777" w:rsidR="00072B7F" w:rsidRPr="00B47952" w:rsidRDefault="00072B7F" w:rsidP="00B4795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68</w:t>
            </w:r>
          </w:p>
        </w:tc>
      </w:tr>
      <w:tr w:rsidR="00072B7F" w:rsidRPr="00B47952" w14:paraId="26308991" w14:textId="77777777" w:rsidTr="00072B7F">
        <w:trPr>
          <w:trHeight w:val="1286"/>
        </w:trPr>
        <w:tc>
          <w:tcPr>
            <w:tcW w:w="1463" w:type="dxa"/>
            <w:vAlign w:val="center"/>
          </w:tcPr>
          <w:p w14:paraId="6207395D" w14:textId="77777777" w:rsidR="00072B7F" w:rsidRPr="00B47952" w:rsidRDefault="00072B7F" w:rsidP="00B4795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620" w:type="dxa"/>
            <w:vAlign w:val="center"/>
          </w:tcPr>
          <w:p w14:paraId="4A3089CA" w14:textId="77777777" w:rsidR="00072B7F" w:rsidRPr="00B47952" w:rsidRDefault="00072B7F" w:rsidP="00B47952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4322DE87" w14:textId="77777777" w:rsidR="00072B7F" w:rsidRPr="00B47952" w:rsidRDefault="00072B7F" w:rsidP="00B47952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color w:val="000000"/>
                <w:sz w:val="16"/>
                <w:szCs w:val="16"/>
              </w:rPr>
              <w:t>Daewo</w:t>
            </w:r>
            <w:proofErr w:type="spellEnd"/>
            <w:r w:rsidRPr="00B47952">
              <w:rPr>
                <w:rFonts w:ascii="GHEA Grapalat" w:hAnsi="GHEA Grapalat" w:cstheme="minorHAnsi"/>
                <w:color w:val="000000"/>
                <w:sz w:val="16"/>
                <w:szCs w:val="16"/>
              </w:rPr>
              <w:t xml:space="preserve"> Matiz</w:t>
            </w:r>
          </w:p>
        </w:tc>
        <w:tc>
          <w:tcPr>
            <w:tcW w:w="5940" w:type="dxa"/>
            <w:vAlign w:val="center"/>
          </w:tcPr>
          <w:p w14:paraId="2BBFBA36" w14:textId="77777777" w:rsidR="00072B7F" w:rsidRPr="00B47952" w:rsidRDefault="00072B7F" w:rsidP="00B47952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Бескамерная зимняя 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hy-AM"/>
              </w:rPr>
              <w:t>покрышка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. Индекс скорости не менее Т 190 /км/ч/</w:t>
            </w:r>
          </w:p>
          <w:p w14:paraId="755762EF" w14:textId="77777777" w:rsidR="00072B7F" w:rsidRPr="00B47952" w:rsidRDefault="00072B7F" w:rsidP="00B47952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Индекс нагрузки не менее 77(412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kg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155/65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R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2160" w:type="dxa"/>
          </w:tcPr>
          <w:p w14:paraId="347B694E" w14:textId="77777777" w:rsidR="00072B7F" w:rsidRPr="00B47952" w:rsidRDefault="00072B7F" w:rsidP="00B4795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7D83A030" w14:textId="77777777" w:rsidR="00072B7F" w:rsidRPr="00B47952" w:rsidRDefault="00072B7F" w:rsidP="00B4795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3DA53CE3" w14:textId="77777777" w:rsidR="00072B7F" w:rsidRPr="00B47952" w:rsidRDefault="00072B7F" w:rsidP="00B4795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071D963A" w14:textId="77777777" w:rsidR="00072B7F" w:rsidRPr="00B47952" w:rsidRDefault="00072B7F" w:rsidP="00B4795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980" w:type="dxa"/>
            <w:vAlign w:val="center"/>
          </w:tcPr>
          <w:p w14:paraId="1518E6AC" w14:textId="77777777" w:rsidR="00072B7F" w:rsidRPr="00B47952" w:rsidRDefault="00072B7F" w:rsidP="00B4795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12</w:t>
            </w:r>
          </w:p>
        </w:tc>
      </w:tr>
      <w:tr w:rsidR="00072B7F" w:rsidRPr="00B47952" w14:paraId="450D52A3" w14:textId="77777777" w:rsidTr="00072B7F">
        <w:trPr>
          <w:trHeight w:val="395"/>
        </w:trPr>
        <w:tc>
          <w:tcPr>
            <w:tcW w:w="1463" w:type="dxa"/>
            <w:vAlign w:val="center"/>
          </w:tcPr>
          <w:p w14:paraId="2F1A4A75" w14:textId="77777777" w:rsidR="00072B7F" w:rsidRPr="00B47952" w:rsidRDefault="00072B7F" w:rsidP="00B4795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1620" w:type="dxa"/>
            <w:vAlign w:val="center"/>
          </w:tcPr>
          <w:p w14:paraId="1EA7289F" w14:textId="77777777" w:rsidR="00072B7F" w:rsidRPr="00B47952" w:rsidRDefault="00072B7F" w:rsidP="00B47952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0DCE257F" w14:textId="77777777" w:rsidR="00072B7F" w:rsidRPr="00B47952" w:rsidRDefault="00072B7F" w:rsidP="00B47952">
            <w:pP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MITSUBISHI L-200</w:t>
            </w:r>
          </w:p>
          <w:p w14:paraId="3881226C" w14:textId="77777777" w:rsidR="00072B7F" w:rsidRPr="00B47952" w:rsidRDefault="00072B7F" w:rsidP="00B47952">
            <w:pPr>
              <w:rPr>
                <w:rFonts w:ascii="GHEA Grapalat" w:hAnsi="GHEA Grapalat" w:cstheme="minorHAnsi"/>
                <w:color w:val="000000"/>
                <w:sz w:val="16"/>
                <w:szCs w:val="16"/>
              </w:rPr>
            </w:pPr>
          </w:p>
        </w:tc>
        <w:tc>
          <w:tcPr>
            <w:tcW w:w="5940" w:type="dxa"/>
            <w:vAlign w:val="center"/>
          </w:tcPr>
          <w:p w14:paraId="4D12664B" w14:textId="77777777" w:rsidR="00072B7F" w:rsidRPr="00B47952" w:rsidRDefault="00072B7F" w:rsidP="00B47952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Бескамерная зимняя 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hy-AM"/>
              </w:rPr>
              <w:t>покрышка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. Индекс скорости не менее Т 190 /км/ч/</w:t>
            </w:r>
          </w:p>
          <w:p w14:paraId="55EB3C03" w14:textId="77777777" w:rsidR="00072B7F" w:rsidRPr="00B47952" w:rsidRDefault="00072B7F" w:rsidP="00B47952">
            <w:pPr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Индекс нагрузки не менее 110(1060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kg</w:t>
            </w: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)   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225/75 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R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16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C</w:t>
            </w:r>
          </w:p>
        </w:tc>
        <w:tc>
          <w:tcPr>
            <w:tcW w:w="2160" w:type="dxa"/>
          </w:tcPr>
          <w:p w14:paraId="3C6A2717" w14:textId="77777777" w:rsidR="00072B7F" w:rsidRPr="00B47952" w:rsidRDefault="00072B7F" w:rsidP="00B4795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4F6A7BB1" w14:textId="77777777" w:rsidR="00072B7F" w:rsidRPr="00B47952" w:rsidRDefault="00072B7F" w:rsidP="00B4795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</w:p>
          <w:p w14:paraId="43180314" w14:textId="77777777" w:rsidR="00072B7F" w:rsidRPr="00B47952" w:rsidRDefault="00072B7F" w:rsidP="00B4795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980" w:type="dxa"/>
            <w:vAlign w:val="center"/>
          </w:tcPr>
          <w:p w14:paraId="0B3ADE93" w14:textId="77777777" w:rsidR="00072B7F" w:rsidRPr="00B47952" w:rsidRDefault="00072B7F" w:rsidP="00B47952">
            <w:pPr>
              <w:jc w:val="center"/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12</w:t>
            </w:r>
          </w:p>
        </w:tc>
      </w:tr>
    </w:tbl>
    <w:p w14:paraId="2B282270" w14:textId="77777777" w:rsidR="00E411EB" w:rsidRPr="00B47952" w:rsidRDefault="00E411EB" w:rsidP="00E411EB">
      <w:pPr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3DBDF9C1" w14:textId="77777777" w:rsidR="00EE78FA" w:rsidRDefault="00EE78FA" w:rsidP="00E411EB">
      <w:pPr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3C233D80" w14:textId="77777777" w:rsidR="006102DE" w:rsidRDefault="006102DE" w:rsidP="00E411EB">
      <w:pPr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2EFB2FEB" w14:textId="77777777" w:rsidR="006102DE" w:rsidRPr="00B47952" w:rsidRDefault="006102DE" w:rsidP="00E411EB">
      <w:pPr>
        <w:rPr>
          <w:rFonts w:ascii="GHEA Grapalat" w:hAnsi="GHEA Grapalat" w:cs="Calibri Light"/>
          <w:b/>
          <w:sz w:val="16"/>
          <w:szCs w:val="16"/>
          <w:lang w:val="ru-RU"/>
        </w:rPr>
      </w:pPr>
    </w:p>
    <w:tbl>
      <w:tblPr>
        <w:tblStyle w:val="TableGrid"/>
        <w:tblpPr w:leftFromText="180" w:rightFromText="180" w:vertAnchor="text" w:tblpX="-57" w:tblpY="1"/>
        <w:tblOverlap w:val="never"/>
        <w:tblW w:w="16043" w:type="dxa"/>
        <w:tblLayout w:type="fixed"/>
        <w:tblLook w:val="04A0" w:firstRow="1" w:lastRow="0" w:firstColumn="1" w:lastColumn="0" w:noHBand="0" w:noVBand="1"/>
      </w:tblPr>
      <w:tblGrid>
        <w:gridCol w:w="6149"/>
        <w:gridCol w:w="9894"/>
      </w:tblGrid>
      <w:tr w:rsidR="00B547DB" w:rsidRPr="00B47952" w14:paraId="002AA944" w14:textId="77777777" w:rsidTr="003D3006">
        <w:trPr>
          <w:trHeight w:val="80"/>
        </w:trPr>
        <w:tc>
          <w:tcPr>
            <w:tcW w:w="16043" w:type="dxa"/>
            <w:gridSpan w:val="2"/>
            <w:vAlign w:val="center"/>
          </w:tcPr>
          <w:p w14:paraId="756A0ABB" w14:textId="77777777" w:rsidR="00B547DB" w:rsidRPr="00B47952" w:rsidRDefault="00B547DB" w:rsidP="003D3006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hy-AM"/>
              </w:rPr>
            </w:pPr>
            <w:r w:rsidRPr="00B47952">
              <w:rPr>
                <w:rFonts w:ascii="GHEA Grapalat" w:hAnsi="GHEA Grapalat" w:cs="Calibri Light"/>
                <w:b/>
                <w:sz w:val="16"/>
                <w:szCs w:val="16"/>
              </w:rPr>
              <w:t>ИНЫЕ УСЛОВИЯ</w:t>
            </w:r>
          </w:p>
        </w:tc>
      </w:tr>
      <w:tr w:rsidR="000E6904" w:rsidRPr="00B47952" w14:paraId="713C717D" w14:textId="77777777" w:rsidTr="003D3006">
        <w:trPr>
          <w:trHeight w:val="230"/>
        </w:trPr>
        <w:tc>
          <w:tcPr>
            <w:tcW w:w="6149" w:type="dxa"/>
            <w:vAlign w:val="center"/>
          </w:tcPr>
          <w:p w14:paraId="7FAC3698" w14:textId="77777777" w:rsidR="000E6904" w:rsidRPr="00B47952" w:rsidRDefault="000E6904" w:rsidP="003D300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="Calibri Light"/>
                <w:b/>
                <w:sz w:val="16"/>
                <w:szCs w:val="16"/>
              </w:rPr>
              <w:t>Процедура</w:t>
            </w:r>
            <w:proofErr w:type="spellEnd"/>
            <w:r w:rsidRPr="00B47952">
              <w:rPr>
                <w:rFonts w:ascii="GHEA Grapalat" w:hAnsi="GHEA Grapalat" w:cs="Calibri Light"/>
                <w:b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b/>
                <w:sz w:val="16"/>
                <w:szCs w:val="16"/>
              </w:rPr>
              <w:t>закупки</w:t>
            </w:r>
            <w:proofErr w:type="spellEnd"/>
          </w:p>
        </w:tc>
        <w:tc>
          <w:tcPr>
            <w:tcW w:w="9894" w:type="dxa"/>
            <w:vAlign w:val="center"/>
          </w:tcPr>
          <w:p w14:paraId="0CB75B76" w14:textId="77777777" w:rsidR="000E6904" w:rsidRPr="00B47952" w:rsidRDefault="004C3F19" w:rsidP="003D3006">
            <w:pPr>
              <w:rPr>
                <w:rFonts w:ascii="GHEA Grapalat" w:hAnsi="GHEA Grapalat" w:cstheme="minorHAnsi"/>
                <w:sz w:val="16"/>
                <w:szCs w:val="16"/>
                <w:lang w:eastAsia="en-US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Электронный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  <w:lang w:eastAsia="en-US"/>
              </w:rPr>
              <w:t>аукцион</w:t>
            </w:r>
            <w:proofErr w:type="spellEnd"/>
          </w:p>
        </w:tc>
      </w:tr>
      <w:tr w:rsidR="000E6904" w:rsidRPr="00B47952" w14:paraId="5708D2B9" w14:textId="77777777" w:rsidTr="003D3006">
        <w:trPr>
          <w:trHeight w:val="307"/>
        </w:trPr>
        <w:tc>
          <w:tcPr>
            <w:tcW w:w="6149" w:type="dxa"/>
            <w:vAlign w:val="center"/>
          </w:tcPr>
          <w:p w14:paraId="36DACE62" w14:textId="77777777" w:rsidR="000E6904" w:rsidRPr="00B47952" w:rsidRDefault="000E6904" w:rsidP="003D300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="Calibri Light"/>
                <w:b/>
                <w:sz w:val="16"/>
                <w:szCs w:val="16"/>
              </w:rPr>
              <w:t>Сертификат</w:t>
            </w:r>
            <w:proofErr w:type="spellEnd"/>
            <w:r w:rsidRPr="00B47952">
              <w:rPr>
                <w:rFonts w:ascii="GHEA Grapalat" w:hAnsi="GHEA Grapalat" w:cs="Calibri Light"/>
                <w:b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b/>
                <w:sz w:val="16"/>
                <w:szCs w:val="16"/>
              </w:rPr>
              <w:t>или</w:t>
            </w:r>
            <w:proofErr w:type="spellEnd"/>
            <w:r w:rsidRPr="00B47952">
              <w:rPr>
                <w:rFonts w:ascii="GHEA Grapalat" w:hAnsi="GHEA Grapalat" w:cs="Calibri Light"/>
                <w:b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b/>
                <w:sz w:val="16"/>
                <w:szCs w:val="16"/>
              </w:rPr>
              <w:t>сертификат</w:t>
            </w:r>
            <w:proofErr w:type="spellEnd"/>
            <w:r w:rsidRPr="00B47952">
              <w:rPr>
                <w:rFonts w:ascii="GHEA Grapalat" w:hAnsi="GHEA Grapalat" w:cs="Calibri Light"/>
                <w:b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b/>
                <w:sz w:val="16"/>
                <w:szCs w:val="16"/>
              </w:rPr>
              <w:t>качества</w:t>
            </w:r>
            <w:proofErr w:type="spellEnd"/>
          </w:p>
        </w:tc>
        <w:tc>
          <w:tcPr>
            <w:tcW w:w="9894" w:type="dxa"/>
            <w:vAlign w:val="center"/>
          </w:tcPr>
          <w:p w14:paraId="032C56C1" w14:textId="77777777" w:rsidR="000E6904" w:rsidRPr="00B47952" w:rsidRDefault="009B75A7" w:rsidP="009B75A7">
            <w:pPr>
              <w:rPr>
                <w:rFonts w:ascii="GHEA Grapalat" w:hAnsi="GHEA Grapalat" w:cstheme="minorHAnsi"/>
                <w:sz w:val="16"/>
                <w:szCs w:val="16"/>
                <w:lang w:val="hy-AM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в наличии</w:t>
            </w:r>
          </w:p>
        </w:tc>
      </w:tr>
      <w:tr w:rsidR="000E6904" w:rsidRPr="00B47952" w14:paraId="53259272" w14:textId="77777777" w:rsidTr="003D3006">
        <w:trPr>
          <w:trHeight w:val="60"/>
        </w:trPr>
        <w:tc>
          <w:tcPr>
            <w:tcW w:w="6149" w:type="dxa"/>
            <w:vAlign w:val="center"/>
          </w:tcPr>
          <w:p w14:paraId="0888EE49" w14:textId="77777777" w:rsidR="000E6904" w:rsidRPr="00B47952" w:rsidRDefault="00AA6451" w:rsidP="003D300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6"/>
                <w:szCs w:val="16"/>
              </w:rPr>
            </w:pPr>
            <w:proofErr w:type="spellStart"/>
            <w:r w:rsidRPr="00AA6451">
              <w:rPr>
                <w:rFonts w:ascii="GHEA Grapalat" w:hAnsi="GHEA Grapalat" w:cs="Calibri Light" w:hint="eastAsia"/>
                <w:b/>
                <w:sz w:val="16"/>
                <w:szCs w:val="16"/>
              </w:rPr>
              <w:t>Место</w:t>
            </w:r>
            <w:proofErr w:type="spellEnd"/>
            <w:r w:rsidRPr="00AA6451">
              <w:rPr>
                <w:rFonts w:ascii="GHEA Grapalat" w:hAnsi="GHEA Grapalat" w:cs="Calibri Light"/>
                <w:b/>
                <w:sz w:val="16"/>
                <w:szCs w:val="16"/>
              </w:rPr>
              <w:t xml:space="preserve"> </w:t>
            </w:r>
            <w:proofErr w:type="spellStart"/>
            <w:r w:rsidRPr="00AA6451">
              <w:rPr>
                <w:rFonts w:ascii="GHEA Grapalat" w:hAnsi="GHEA Grapalat" w:cs="Calibri Light" w:hint="eastAsia"/>
                <w:b/>
                <w:sz w:val="16"/>
                <w:szCs w:val="16"/>
              </w:rPr>
              <w:t>доставки</w:t>
            </w:r>
            <w:proofErr w:type="spellEnd"/>
          </w:p>
        </w:tc>
        <w:tc>
          <w:tcPr>
            <w:tcW w:w="9894" w:type="dxa"/>
            <w:vAlign w:val="center"/>
          </w:tcPr>
          <w:p w14:paraId="082A204B" w14:textId="77777777" w:rsidR="000E6904" w:rsidRPr="00B47952" w:rsidRDefault="009B75A7" w:rsidP="003D3006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Указанный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адрес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поставщика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услуг</w:t>
            </w:r>
            <w:proofErr w:type="spellEnd"/>
          </w:p>
        </w:tc>
      </w:tr>
      <w:tr w:rsidR="000E6904" w:rsidRPr="00B47952" w14:paraId="0F4FCBE1" w14:textId="77777777" w:rsidTr="003D3006">
        <w:trPr>
          <w:trHeight w:val="276"/>
        </w:trPr>
        <w:tc>
          <w:tcPr>
            <w:tcW w:w="6149" w:type="dxa"/>
            <w:vAlign w:val="center"/>
          </w:tcPr>
          <w:p w14:paraId="636FF7E7" w14:textId="77777777" w:rsidR="000E6904" w:rsidRPr="00B47952" w:rsidRDefault="000E6904" w:rsidP="003D300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="Calibri Light"/>
                <w:b/>
                <w:sz w:val="16"/>
                <w:szCs w:val="16"/>
              </w:rPr>
              <w:t>Предоплата</w:t>
            </w:r>
            <w:proofErr w:type="spellEnd"/>
          </w:p>
        </w:tc>
        <w:tc>
          <w:tcPr>
            <w:tcW w:w="9894" w:type="dxa"/>
            <w:vAlign w:val="center"/>
          </w:tcPr>
          <w:p w14:paraId="5986469D" w14:textId="77777777" w:rsidR="000E6904" w:rsidRPr="00B47952" w:rsidRDefault="000E6904" w:rsidP="003D3006">
            <w:pPr>
              <w:tabs>
                <w:tab w:val="left" w:pos="3030"/>
              </w:tabs>
              <w:rPr>
                <w:rFonts w:ascii="GHEA Grapalat" w:hAnsi="GHEA Grapalat" w:cstheme="minorHAnsi"/>
                <w:sz w:val="16"/>
                <w:szCs w:val="16"/>
                <w:lang w:val="af-ZA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Нет в наличии</w:t>
            </w:r>
          </w:p>
        </w:tc>
      </w:tr>
      <w:tr w:rsidR="000E6904" w:rsidRPr="00B47952" w14:paraId="7B0EBDDD" w14:textId="77777777" w:rsidTr="003D3006">
        <w:trPr>
          <w:trHeight w:val="276"/>
        </w:trPr>
        <w:tc>
          <w:tcPr>
            <w:tcW w:w="6149" w:type="dxa"/>
            <w:vAlign w:val="center"/>
          </w:tcPr>
          <w:p w14:paraId="034D3E39" w14:textId="77777777" w:rsidR="000E6904" w:rsidRPr="00B47952" w:rsidRDefault="000E6904" w:rsidP="003D300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="Calibri Light"/>
                <w:b/>
                <w:sz w:val="16"/>
                <w:szCs w:val="16"/>
              </w:rPr>
              <w:t>Гарантийный</w:t>
            </w:r>
            <w:proofErr w:type="spellEnd"/>
            <w:r w:rsidRPr="00B47952">
              <w:rPr>
                <w:rFonts w:ascii="GHEA Grapalat" w:hAnsi="GHEA Grapalat" w:cs="Calibri Light"/>
                <w:b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b/>
                <w:sz w:val="16"/>
                <w:szCs w:val="16"/>
              </w:rPr>
              <w:t>срок</w:t>
            </w:r>
            <w:proofErr w:type="spellEnd"/>
          </w:p>
        </w:tc>
        <w:tc>
          <w:tcPr>
            <w:tcW w:w="9894" w:type="dxa"/>
            <w:vAlign w:val="center"/>
          </w:tcPr>
          <w:p w14:paraId="4558CF1F" w14:textId="77777777" w:rsidR="000E6904" w:rsidRPr="00B47952" w:rsidRDefault="003C1CCB" w:rsidP="003D3006">
            <w:pPr>
              <w:tabs>
                <w:tab w:val="left" w:pos="3030"/>
              </w:tabs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Согласованное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техническое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задание</w:t>
            </w:r>
            <w:proofErr w:type="spellEnd"/>
          </w:p>
        </w:tc>
      </w:tr>
      <w:tr w:rsidR="000E6904" w:rsidRPr="000133B1" w14:paraId="004CF232" w14:textId="77777777" w:rsidTr="003D3006">
        <w:trPr>
          <w:trHeight w:val="254"/>
        </w:trPr>
        <w:tc>
          <w:tcPr>
            <w:tcW w:w="6149" w:type="dxa"/>
            <w:vAlign w:val="center"/>
          </w:tcPr>
          <w:p w14:paraId="7F96C3D0" w14:textId="77777777" w:rsidR="000E6904" w:rsidRPr="00B47952" w:rsidRDefault="000E6904" w:rsidP="003D300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="Calibri Light"/>
                <w:b/>
                <w:sz w:val="16"/>
                <w:szCs w:val="16"/>
              </w:rPr>
              <w:t>Срок</w:t>
            </w:r>
            <w:proofErr w:type="spellEnd"/>
            <w:r w:rsidRPr="00B47952">
              <w:rPr>
                <w:rFonts w:ascii="GHEA Grapalat" w:hAnsi="GHEA Grapalat" w:cs="Calibri Light"/>
                <w:b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b/>
                <w:sz w:val="16"/>
                <w:szCs w:val="16"/>
              </w:rPr>
              <w:t>снабжения</w:t>
            </w:r>
            <w:proofErr w:type="spellEnd"/>
          </w:p>
        </w:tc>
        <w:tc>
          <w:tcPr>
            <w:tcW w:w="9894" w:type="dxa"/>
            <w:vAlign w:val="center"/>
          </w:tcPr>
          <w:p w14:paraId="55E2FE91" w14:textId="77777777" w:rsidR="000E6904" w:rsidRPr="00B47952" w:rsidRDefault="006D2583" w:rsidP="003D3006">
            <w:pPr>
              <w:tabs>
                <w:tab w:val="left" w:pos="3030"/>
              </w:tabs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В течение 30 календарных дней с даты вступления Соглашения в силу</w:t>
            </w:r>
          </w:p>
        </w:tc>
      </w:tr>
      <w:tr w:rsidR="000E6904" w:rsidRPr="000133B1" w14:paraId="3F63AEA4" w14:textId="77777777" w:rsidTr="003D3006">
        <w:trPr>
          <w:trHeight w:val="287"/>
        </w:trPr>
        <w:tc>
          <w:tcPr>
            <w:tcW w:w="6149" w:type="dxa"/>
            <w:vAlign w:val="center"/>
          </w:tcPr>
          <w:p w14:paraId="22F422C3" w14:textId="77777777" w:rsidR="000E6904" w:rsidRPr="00B47952" w:rsidRDefault="000E6904" w:rsidP="003D300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6"/>
                <w:szCs w:val="16"/>
                <w:lang w:val="hy-AM"/>
              </w:rPr>
            </w:pPr>
            <w:proofErr w:type="spellStart"/>
            <w:r w:rsidRPr="00B47952">
              <w:rPr>
                <w:rFonts w:ascii="GHEA Grapalat" w:hAnsi="GHEA Grapalat" w:cs="Calibri Light"/>
                <w:b/>
                <w:sz w:val="16"/>
                <w:szCs w:val="16"/>
                <w:lang w:val="ru-RU"/>
              </w:rPr>
              <w:t>Срокы</w:t>
            </w:r>
            <w:proofErr w:type="spellEnd"/>
            <w:r w:rsidRPr="00B47952">
              <w:rPr>
                <w:rFonts w:ascii="GHEA Grapalat" w:hAnsi="GHEA Grapalat" w:cs="Calibri Light"/>
                <w:b/>
                <w:sz w:val="16"/>
                <w:szCs w:val="16"/>
                <w:lang w:val="ru-RU"/>
              </w:rPr>
              <w:t xml:space="preserve"> </w:t>
            </w:r>
            <w:r w:rsidR="00AA6451" w:rsidRPr="0095456B">
              <w:rPr>
                <w:rFonts w:ascii="GHEA Grapalat" w:hAnsi="GHEA Grapalat" w:cs="Calibri Light" w:hint="eastAsia"/>
                <w:b/>
                <w:sz w:val="16"/>
                <w:szCs w:val="16"/>
                <w:lang w:val="ru-RU"/>
              </w:rPr>
              <w:t xml:space="preserve"> доставки</w:t>
            </w:r>
            <w:r w:rsidR="00AA6451" w:rsidRPr="00B47952">
              <w:rPr>
                <w:rFonts w:ascii="GHEA Grapalat" w:hAnsi="GHEA Grapalat" w:cs="Calibri Light"/>
                <w:b/>
                <w:sz w:val="16"/>
                <w:szCs w:val="16"/>
                <w:lang w:val="ru-RU"/>
              </w:rPr>
              <w:t xml:space="preserve"> </w:t>
            </w:r>
            <w:r w:rsidRPr="00B47952">
              <w:rPr>
                <w:rFonts w:ascii="GHEA Grapalat" w:hAnsi="GHEA Grapalat" w:cs="Calibri Light"/>
                <w:b/>
                <w:sz w:val="16"/>
                <w:szCs w:val="16"/>
                <w:lang w:val="ru-RU"/>
              </w:rPr>
              <w:t>и приемки работы</w:t>
            </w:r>
          </w:p>
        </w:tc>
        <w:tc>
          <w:tcPr>
            <w:tcW w:w="9894" w:type="dxa"/>
            <w:vAlign w:val="center"/>
          </w:tcPr>
          <w:p w14:paraId="0AE647F8" w14:textId="77777777" w:rsidR="000E6904" w:rsidRPr="00B47952" w:rsidRDefault="00380B11" w:rsidP="006D2583">
            <w:pPr>
              <w:tabs>
                <w:tab w:val="left" w:pos="3030"/>
              </w:tabs>
              <w:rPr>
                <w:rFonts w:ascii="GHEA Grapalat" w:hAnsi="GHEA Grapalat" w:cstheme="minorHAnsi"/>
                <w:sz w:val="16"/>
                <w:szCs w:val="16"/>
                <w:lang w:val="ru-RU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В течение </w:t>
            </w:r>
            <w:r w:rsidR="006D2583"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>5</w:t>
            </w:r>
            <w:r w:rsidR="003F49D5"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 </w:t>
            </w:r>
            <w:r w:rsidR="009B75A7" w:rsidRPr="00B47952">
              <w:rPr>
                <w:rFonts w:ascii="GHEA Grapalat" w:hAnsi="GHEA Grapalat" w:cstheme="minorHAnsi"/>
                <w:sz w:val="16"/>
                <w:szCs w:val="16"/>
                <w:lang w:val="ru-RU"/>
              </w:rPr>
              <w:t xml:space="preserve"> рабочих дней со дня доставки  Обслуживание</w:t>
            </w:r>
          </w:p>
        </w:tc>
      </w:tr>
    </w:tbl>
    <w:p w14:paraId="6E2F903C" w14:textId="77777777" w:rsidR="00B6138F" w:rsidRPr="00B47952" w:rsidRDefault="00B6138F" w:rsidP="00FF52F9">
      <w:pPr>
        <w:rPr>
          <w:rFonts w:ascii="GHEA Grapalat" w:hAnsi="GHEA Grapalat" w:cs="Calibri Light"/>
          <w:b/>
          <w:sz w:val="16"/>
          <w:szCs w:val="16"/>
          <w:lang w:val="es-ES"/>
        </w:rPr>
      </w:pPr>
    </w:p>
    <w:p w14:paraId="6D04F2FF" w14:textId="77777777" w:rsidR="004D3486" w:rsidRDefault="004D3486" w:rsidP="004D3486">
      <w:pPr>
        <w:contextualSpacing/>
        <w:rPr>
          <w:rFonts w:ascii="GHEA Grapalat" w:hAnsi="GHEA Grapalat"/>
          <w:b/>
          <w:bCs/>
          <w:color w:val="000000" w:themeColor="text1"/>
          <w:lang w:val="ru-RU"/>
        </w:rPr>
      </w:pPr>
    </w:p>
    <w:p w14:paraId="64B68582" w14:textId="77777777" w:rsidR="004D3486" w:rsidRDefault="004D3486" w:rsidP="004D3486">
      <w:pPr>
        <w:contextualSpacing/>
        <w:rPr>
          <w:rFonts w:ascii="GHEA Grapalat" w:hAnsi="GHEA Grapalat"/>
          <w:b/>
          <w:bCs/>
          <w:color w:val="000000" w:themeColor="text1"/>
          <w:lang w:val="ru-RU"/>
        </w:rPr>
      </w:pPr>
    </w:p>
    <w:p w14:paraId="07872921" w14:textId="492CB726" w:rsidR="004D3486" w:rsidRPr="00C14CD7" w:rsidRDefault="004D3486" w:rsidP="004D3486">
      <w:pPr>
        <w:contextualSpacing/>
        <w:rPr>
          <w:rFonts w:ascii="GHEA Grapalat" w:hAnsi="GHEA Grapalat"/>
          <w:b/>
          <w:bCs/>
          <w:color w:val="000000" w:themeColor="text1"/>
          <w:lang w:val="ru-RU"/>
        </w:rPr>
      </w:pPr>
      <w:r w:rsidRPr="00C14CD7">
        <w:rPr>
          <w:rFonts w:ascii="GHEA Grapalat" w:hAnsi="GHEA Grapalat"/>
          <w:b/>
          <w:bCs/>
          <w:color w:val="000000" w:themeColor="text1"/>
          <w:lang w:val="ru-RU"/>
        </w:rPr>
        <w:t>Примечание:</w:t>
      </w:r>
    </w:p>
    <w:p w14:paraId="67419C72" w14:textId="77777777" w:rsidR="004D3486" w:rsidRPr="00E47307" w:rsidRDefault="004D3486" w:rsidP="004D3486">
      <w:pPr>
        <w:rPr>
          <w:rFonts w:ascii="GHEA Grapalat" w:hAnsi="GHEA Grapalat"/>
          <w:b/>
          <w:sz w:val="20"/>
          <w:lang w:val="es-ES"/>
        </w:rPr>
      </w:pPr>
      <w:r>
        <w:rPr>
          <w:rFonts w:ascii="GHEA Grapalat" w:hAnsi="GHEA Grapalat"/>
          <w:b/>
          <w:sz w:val="20"/>
          <w:lang w:val="es-ES"/>
        </w:rPr>
        <w:t>*</w:t>
      </w:r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Адрес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выполнение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работы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ЖДСП</w:t>
      </w:r>
      <w:r w:rsidRPr="00D40CFB">
        <w:rPr>
          <w:rFonts w:ascii="GHEA Grapalat" w:hAnsi="GHEA Grapalat"/>
          <w:b/>
          <w:sz w:val="20"/>
          <w:lang w:val="es-ES"/>
        </w:rPr>
        <w:t xml:space="preserve">, </w:t>
      </w:r>
      <w:proofErr w:type="spellStart"/>
      <w:r w:rsidRPr="004954C1">
        <w:rPr>
          <w:rFonts w:ascii="GHEA Grapalat" w:hAnsi="GHEA Grapalat" w:hint="eastAsia"/>
          <w:b/>
          <w:sz w:val="20"/>
          <w:lang w:val="es-ES"/>
        </w:rPr>
        <w:t>Адрес</w:t>
      </w:r>
      <w:proofErr w:type="spellEnd"/>
      <w:r w:rsidRPr="004954C1">
        <w:rPr>
          <w:rFonts w:ascii="GHEA Grapalat" w:hAnsi="GHEA Grapalat"/>
          <w:b/>
          <w:sz w:val="20"/>
          <w:lang w:val="es-ES"/>
        </w:rPr>
        <w:t xml:space="preserve">, </w:t>
      </w:r>
      <w:proofErr w:type="spellStart"/>
      <w:r w:rsidRPr="004954C1">
        <w:rPr>
          <w:rFonts w:ascii="GHEA Grapalat" w:hAnsi="GHEA Grapalat" w:hint="eastAsia"/>
          <w:b/>
          <w:sz w:val="20"/>
          <w:lang w:val="es-ES"/>
        </w:rPr>
        <w:t>указанный</w:t>
      </w:r>
      <w:proofErr w:type="spellEnd"/>
      <w:r w:rsidRPr="004954C1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4954C1">
        <w:rPr>
          <w:rFonts w:ascii="GHEA Grapalat" w:hAnsi="GHEA Grapalat" w:hint="eastAsia"/>
          <w:b/>
          <w:sz w:val="20"/>
          <w:lang w:val="es-ES"/>
        </w:rPr>
        <w:t>поставщиком</w:t>
      </w:r>
      <w:proofErr w:type="spellEnd"/>
      <w:r w:rsidRPr="004954C1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4954C1">
        <w:rPr>
          <w:rFonts w:ascii="GHEA Grapalat" w:hAnsi="GHEA Grapalat" w:hint="eastAsia"/>
          <w:b/>
          <w:sz w:val="20"/>
          <w:lang w:val="es-ES"/>
        </w:rPr>
        <w:t>услуг</w:t>
      </w:r>
      <w:proofErr w:type="spellEnd"/>
    </w:p>
    <w:p w14:paraId="5B1BA9DD" w14:textId="77777777" w:rsidR="004D3486" w:rsidRPr="00E47307" w:rsidRDefault="004D3486" w:rsidP="004D3486">
      <w:pPr>
        <w:rPr>
          <w:rFonts w:ascii="GHEA Grapalat" w:hAnsi="GHEA Grapalat"/>
          <w:b/>
          <w:sz w:val="20"/>
          <w:lang w:val="es-ES"/>
        </w:rPr>
      </w:pPr>
      <w:r>
        <w:rPr>
          <w:rFonts w:ascii="GHEA Grapalat" w:hAnsi="GHEA Grapalat"/>
          <w:b/>
          <w:sz w:val="20"/>
          <w:lang w:val="es-ES"/>
        </w:rPr>
        <w:t>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Срок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предоставления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участнику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подписанног</w:t>
      </w:r>
      <w:r>
        <w:rPr>
          <w:rFonts w:ascii="GHEA Grapalat" w:hAnsi="GHEA Grapalat"/>
          <w:b/>
          <w:sz w:val="20"/>
          <w:lang w:val="es-ES"/>
        </w:rPr>
        <w:t>о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протокола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приема-передачи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– 5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рабочих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дней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>;</w:t>
      </w:r>
    </w:p>
    <w:p w14:paraId="4F506511" w14:textId="77777777" w:rsidR="004D3486" w:rsidRPr="00E47307" w:rsidRDefault="004D3486" w:rsidP="004D3486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lastRenderedPageBreak/>
        <w:t>***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Допустимый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срок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нарушения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– 10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календарных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дней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>;</w:t>
      </w:r>
    </w:p>
    <w:p w14:paraId="5A421896" w14:textId="77777777" w:rsidR="004D3486" w:rsidRPr="00E47307" w:rsidRDefault="004D3486" w:rsidP="004D3486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>****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Исполнитель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обязан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соблюдать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все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требования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внутриобектного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и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пропускного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режима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,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действующие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на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hyperlink r:id="rId8" w:history="1">
        <w:proofErr w:type="spellStart"/>
        <w:r w:rsidRPr="00E47307">
          <w:rPr>
            <w:rFonts w:ascii="GHEA Grapalat" w:hAnsi="GHEA Grapalat"/>
            <w:b/>
            <w:sz w:val="20"/>
            <w:lang w:val="es-ES"/>
          </w:rPr>
          <w:t>HayPost</w:t>
        </w:r>
        <w:proofErr w:type="spellEnd"/>
      </w:hyperlink>
      <w:r w:rsidRPr="00E47307">
        <w:rPr>
          <w:rFonts w:ascii="GHEA Grapalat" w:hAnsi="GHEA Grapalat"/>
          <w:b/>
          <w:sz w:val="20"/>
          <w:lang w:val="es-ES"/>
        </w:rPr>
        <w:t xml:space="preserve"> ;</w:t>
      </w:r>
    </w:p>
    <w:p w14:paraId="34B62369" w14:textId="77777777" w:rsidR="004D3486" w:rsidRPr="00E47307" w:rsidRDefault="004D3486" w:rsidP="004D3486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>*****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Поставщик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должен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уведомить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менеджера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контракту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о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поставке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как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минимум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за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один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рабочий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день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поставки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товара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,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поставка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может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быть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осуществлена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в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течение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рабочего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дня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с 9-00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16-00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часов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>;</w:t>
      </w:r>
    </w:p>
    <w:p w14:paraId="4A7942B8" w14:textId="77777777" w:rsidR="004D3486" w:rsidRPr="00E5454D" w:rsidRDefault="004D3486" w:rsidP="004D3486">
      <w:pPr>
        <w:rPr>
          <w:rFonts w:ascii="GHEA Grapalat" w:hAnsi="GHEA Grapalat"/>
          <w:b/>
          <w:sz w:val="20"/>
          <w:lang w:val="hy-AM"/>
        </w:rPr>
      </w:pPr>
      <w:r w:rsidRPr="00E47307">
        <w:rPr>
          <w:rFonts w:ascii="GHEA Grapalat" w:hAnsi="GHEA Grapalat"/>
          <w:b/>
          <w:sz w:val="20"/>
          <w:lang w:val="es-ES"/>
        </w:rPr>
        <w:t>******</w:t>
      </w:r>
      <w:r w:rsidRPr="00D40CFB">
        <w:rPr>
          <w:rFonts w:ascii="GHEA Grapalat" w:hAnsi="GHEA Grapalat"/>
          <w:b/>
          <w:sz w:val="20"/>
          <w:lang w:val="hy-AM"/>
        </w:rPr>
        <w:t xml:space="preserve"> </w:t>
      </w:r>
      <w:r w:rsidRPr="00D40CFB">
        <w:rPr>
          <w:rFonts w:ascii="GHEA Grapalat" w:hAnsi="GHEA Grapalat" w:hint="eastAsia"/>
          <w:b/>
          <w:sz w:val="20"/>
          <w:lang w:val="hy-AM"/>
        </w:rPr>
        <w:t>Контрактный</w:t>
      </w:r>
      <w:r w:rsidRPr="00D40CFB">
        <w:rPr>
          <w:rFonts w:ascii="GHEA Grapalat" w:hAnsi="GHEA Grapalat"/>
          <w:b/>
          <w:sz w:val="20"/>
          <w:lang w:val="hy-AM"/>
        </w:rPr>
        <w:t xml:space="preserve"> </w:t>
      </w:r>
      <w:r w:rsidRPr="00D40CFB">
        <w:rPr>
          <w:rFonts w:ascii="GHEA Grapalat" w:hAnsi="GHEA Grapalat" w:hint="eastAsia"/>
          <w:b/>
          <w:sz w:val="20"/>
          <w:lang w:val="hy-AM"/>
        </w:rPr>
        <w:t>менеджер</w:t>
      </w:r>
      <w:r w:rsidRPr="00D40CFB">
        <w:rPr>
          <w:rFonts w:ascii="GHEA Grapalat" w:hAnsi="GHEA Grapalat"/>
          <w:b/>
          <w:sz w:val="20"/>
          <w:lang w:val="hy-AM"/>
        </w:rPr>
        <w:t xml:space="preserve"> </w:t>
      </w:r>
      <w:r w:rsidRPr="003D428B">
        <w:rPr>
          <w:rFonts w:ascii="GHEA Grapalat" w:hAnsi="GHEA Grapalat"/>
          <w:b/>
          <w:sz w:val="20"/>
          <w:lang w:val="ru-RU"/>
        </w:rPr>
        <w:t xml:space="preserve">Тигран </w:t>
      </w:r>
      <w:proofErr w:type="spellStart"/>
      <w:r w:rsidRPr="003D428B">
        <w:rPr>
          <w:rFonts w:ascii="GHEA Grapalat" w:hAnsi="GHEA Grapalat"/>
          <w:b/>
          <w:sz w:val="20"/>
          <w:lang w:val="ru-RU"/>
        </w:rPr>
        <w:t>Антонян</w:t>
      </w:r>
      <w:proofErr w:type="spellEnd"/>
      <w:r w:rsidRPr="00281950">
        <w:rPr>
          <w:rFonts w:ascii="GHEA Grapalat" w:hAnsi="GHEA Grapalat"/>
          <w:b/>
          <w:sz w:val="20"/>
          <w:lang w:val="ru-RU"/>
        </w:rPr>
        <w:t xml:space="preserve"> </w:t>
      </w:r>
      <w:r w:rsidRPr="00D40CFB">
        <w:rPr>
          <w:rFonts w:ascii="GHEA Grapalat" w:hAnsi="GHEA Grapalat" w:hint="eastAsia"/>
          <w:b/>
          <w:sz w:val="20"/>
          <w:lang w:val="hy-AM"/>
        </w:rPr>
        <w:t>телефон</w:t>
      </w:r>
      <w:r w:rsidRPr="00185715">
        <w:rPr>
          <w:rFonts w:ascii="GHEA Grapalat" w:hAnsi="GHEA Grapalat"/>
          <w:b/>
          <w:sz w:val="20"/>
          <w:lang w:val="hy-AM"/>
        </w:rPr>
        <w:t xml:space="preserve"> </w:t>
      </w:r>
      <w:r w:rsidRPr="00B43CC6">
        <w:rPr>
          <w:rFonts w:ascii="GHEA Grapalat" w:hAnsi="GHEA Grapalat"/>
          <w:b/>
          <w:sz w:val="20"/>
          <w:lang w:val="ru-RU"/>
        </w:rPr>
        <w:t>095984900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r>
        <w:rPr>
          <w:rFonts w:ascii="GHEA Grapalat" w:hAnsi="GHEA Grapalat"/>
          <w:b/>
          <w:sz w:val="20"/>
        </w:rPr>
        <w:t>Tigran</w:t>
      </w:r>
      <w:r w:rsidRPr="00B43CC6">
        <w:rPr>
          <w:rFonts w:ascii="GHEA Grapalat" w:hAnsi="GHEA Grapalat"/>
          <w:b/>
          <w:sz w:val="20"/>
          <w:lang w:val="ru-RU"/>
        </w:rPr>
        <w:t>.</w:t>
      </w:r>
      <w:r>
        <w:rPr>
          <w:rFonts w:ascii="GHEA Grapalat" w:hAnsi="GHEA Grapalat"/>
          <w:b/>
          <w:sz w:val="20"/>
        </w:rPr>
        <w:t>Antonyan</w:t>
      </w:r>
      <w:r w:rsidRPr="00EB79E0">
        <w:rPr>
          <w:rFonts w:ascii="GHEA Grapalat" w:hAnsi="GHEA Grapalat"/>
          <w:b/>
          <w:sz w:val="20"/>
          <w:lang w:val="hy-AM"/>
        </w:rPr>
        <w:t>@haypost.am</w:t>
      </w:r>
    </w:p>
    <w:p w14:paraId="290162F0" w14:textId="77777777" w:rsidR="004D3486" w:rsidRPr="00E5454D" w:rsidRDefault="004D3486" w:rsidP="004D3486">
      <w:pPr>
        <w:rPr>
          <w:rFonts w:ascii="GHEA Grapalat" w:hAnsi="GHEA Grapalat"/>
          <w:bCs/>
          <w:color w:val="000000" w:themeColor="text1"/>
          <w:lang w:val="hy-AM"/>
        </w:rPr>
      </w:pPr>
    </w:p>
    <w:p w14:paraId="424CF707" w14:textId="77777777" w:rsidR="00BD1352" w:rsidRPr="004D3486" w:rsidRDefault="00BD1352" w:rsidP="004D3486">
      <w:pPr>
        <w:rPr>
          <w:rFonts w:ascii="GHEA Grapalat" w:hAnsi="GHEA Grapalat" w:cs="Calibri Light"/>
          <w:b/>
          <w:sz w:val="16"/>
          <w:szCs w:val="16"/>
          <w:lang w:val="hy-AM"/>
        </w:rPr>
      </w:pPr>
    </w:p>
    <w:p w14:paraId="1DAD9087" w14:textId="77777777" w:rsidR="00BD1352" w:rsidRPr="00B47952" w:rsidRDefault="00BD1352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268E3B60" w14:textId="77777777" w:rsidR="00BD1352" w:rsidRPr="00B47952" w:rsidRDefault="00BD1352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39888B6C" w14:textId="77777777" w:rsidR="00BD1352" w:rsidRPr="00B47952" w:rsidRDefault="00BD1352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465974E4" w14:textId="77777777" w:rsidR="00B47952" w:rsidRPr="009E37F2" w:rsidRDefault="00B47952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70E633AE" w14:textId="77777777" w:rsidR="00B47952" w:rsidRPr="009E37F2" w:rsidRDefault="00B47952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4A5986C8" w14:textId="77777777" w:rsidR="00B47952" w:rsidRDefault="00B47952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47F8711B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2D071006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78D41969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53A31543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1804E224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353EFFE5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0E6B4DA6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0A25D609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1859B50F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0BFC1860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69CA8E1F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1916763D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00D90A3D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0A620F91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5190248A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42D3DDFD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4B922D79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62F1E4AD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1D3CC874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7B098B9E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408D4C5F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2B117196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3526EFD2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56AD3391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161ADCC9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2BA719EB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65ECF77D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6C52282A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575DE971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27AD9BC4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335CD968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70682376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4336F8CF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5D484F9C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6ACD5770" w14:textId="77777777" w:rsidR="004D3486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3C61A7F4" w14:textId="77777777" w:rsidR="004D3486" w:rsidRPr="009E37F2" w:rsidRDefault="004D3486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2EC3DA62" w14:textId="77777777" w:rsidR="0095456B" w:rsidRPr="00072B7F" w:rsidRDefault="0095456B" w:rsidP="00072B7F">
      <w:pPr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2A9DB825" w14:textId="77777777" w:rsidR="0095456B" w:rsidRPr="00072B7F" w:rsidRDefault="0095456B" w:rsidP="00CE4E69">
      <w:pPr>
        <w:jc w:val="right"/>
        <w:rPr>
          <w:rFonts w:ascii="GHEA Grapalat" w:hAnsi="GHEA Grapalat" w:cs="Calibri Light"/>
          <w:b/>
          <w:sz w:val="16"/>
          <w:szCs w:val="16"/>
          <w:lang w:val="ru-RU"/>
        </w:rPr>
      </w:pPr>
    </w:p>
    <w:p w14:paraId="31632C2F" w14:textId="77777777" w:rsidR="005B3498" w:rsidRPr="00B47952" w:rsidRDefault="001C7844" w:rsidP="00FF52F9">
      <w:pPr>
        <w:jc w:val="center"/>
        <w:rPr>
          <w:rFonts w:ascii="GHEA Grapalat" w:hAnsi="GHEA Grapalat" w:cs="Calibri Light"/>
          <w:b/>
          <w:sz w:val="16"/>
          <w:szCs w:val="16"/>
          <w:lang w:val="es-ES"/>
        </w:rPr>
      </w:pPr>
      <w:r w:rsidRPr="00B47952">
        <w:rPr>
          <w:rFonts w:ascii="GHEA Grapalat" w:hAnsi="GHEA Grapalat" w:cs="Calibri Light"/>
          <w:b/>
          <w:sz w:val="16"/>
          <w:szCs w:val="16"/>
        </w:rPr>
        <w:t>ՎՃԱՐՄԱՆ</w:t>
      </w:r>
      <w:r w:rsidRPr="00B47952">
        <w:rPr>
          <w:rFonts w:ascii="GHEA Grapalat" w:hAnsi="GHEA Grapalat" w:cs="Calibri Light"/>
          <w:b/>
          <w:sz w:val="16"/>
          <w:szCs w:val="16"/>
          <w:lang w:val="es-ES"/>
        </w:rPr>
        <w:t xml:space="preserve"> </w:t>
      </w:r>
      <w:r w:rsidRPr="00B47952">
        <w:rPr>
          <w:rFonts w:ascii="GHEA Grapalat" w:hAnsi="GHEA Grapalat" w:cs="Calibri Light"/>
          <w:b/>
          <w:sz w:val="16"/>
          <w:szCs w:val="16"/>
        </w:rPr>
        <w:t>ԺԱՄ</w:t>
      </w:r>
      <w:r w:rsidR="00F56A32" w:rsidRPr="00B47952">
        <w:rPr>
          <w:rFonts w:ascii="GHEA Grapalat" w:hAnsi="GHEA Grapalat" w:cs="Calibri Light"/>
          <w:b/>
          <w:sz w:val="16"/>
          <w:szCs w:val="16"/>
        </w:rPr>
        <w:t>ԱՆԱԿԱՑՈՒՅՑ</w:t>
      </w:r>
      <w:r w:rsidRPr="00B47952">
        <w:rPr>
          <w:rFonts w:ascii="GHEA Grapalat" w:hAnsi="GHEA Grapalat" w:cs="Calibri Light"/>
          <w:sz w:val="16"/>
          <w:szCs w:val="16"/>
          <w:lang w:val="es-ES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14:paraId="44A2DE5E" w14:textId="77777777" w:rsidR="001C7844" w:rsidRPr="00B47952" w:rsidRDefault="001C7844" w:rsidP="001C7844">
      <w:pPr>
        <w:jc w:val="right"/>
        <w:rPr>
          <w:rFonts w:ascii="GHEA Grapalat" w:hAnsi="GHEA Grapalat" w:cs="Calibri Light"/>
          <w:sz w:val="16"/>
          <w:szCs w:val="16"/>
        </w:rPr>
      </w:pPr>
      <w:r w:rsidRPr="00B47952">
        <w:rPr>
          <w:rFonts w:ascii="GHEA Grapalat" w:hAnsi="GHEA Grapalat" w:cs="Calibri Light"/>
          <w:sz w:val="16"/>
          <w:szCs w:val="16"/>
          <w:lang w:val="es-ES"/>
        </w:rPr>
        <w:t xml:space="preserve"> </w:t>
      </w:r>
      <w:r w:rsidRPr="00B47952">
        <w:rPr>
          <w:rFonts w:ascii="GHEA Grapalat" w:hAnsi="GHEA Grapalat" w:cs="Calibri Light"/>
          <w:sz w:val="16"/>
          <w:szCs w:val="16"/>
        </w:rPr>
        <w:t>ՀՀ</w:t>
      </w:r>
      <w:r w:rsidRPr="00B47952">
        <w:rPr>
          <w:rFonts w:ascii="GHEA Grapalat" w:hAnsi="GHEA Grapalat" w:cs="Calibri Light"/>
          <w:sz w:val="16"/>
          <w:szCs w:val="16"/>
          <w:lang w:val="es-ES"/>
        </w:rPr>
        <w:t xml:space="preserve"> </w:t>
      </w:r>
      <w:proofErr w:type="spellStart"/>
      <w:r w:rsidRPr="00B47952">
        <w:rPr>
          <w:rFonts w:ascii="GHEA Grapalat" w:hAnsi="GHEA Grapalat" w:cs="Calibri Light"/>
          <w:sz w:val="16"/>
          <w:szCs w:val="16"/>
        </w:rPr>
        <w:t>դրամ</w:t>
      </w:r>
      <w:proofErr w:type="spellEnd"/>
    </w:p>
    <w:tbl>
      <w:tblPr>
        <w:tblW w:w="15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97"/>
        <w:gridCol w:w="2880"/>
        <w:gridCol w:w="630"/>
        <w:gridCol w:w="630"/>
        <w:gridCol w:w="630"/>
        <w:gridCol w:w="540"/>
        <w:gridCol w:w="540"/>
        <w:gridCol w:w="540"/>
        <w:gridCol w:w="540"/>
        <w:gridCol w:w="720"/>
        <w:gridCol w:w="630"/>
        <w:gridCol w:w="630"/>
        <w:gridCol w:w="630"/>
        <w:gridCol w:w="630"/>
        <w:gridCol w:w="1229"/>
      </w:tblGrid>
      <w:tr w:rsidR="001C7844" w:rsidRPr="00B47952" w14:paraId="34FFD652" w14:textId="77777777" w:rsidTr="00FF52F9">
        <w:trPr>
          <w:trHeight w:val="215"/>
        </w:trPr>
        <w:tc>
          <w:tcPr>
            <w:tcW w:w="15606" w:type="dxa"/>
            <w:gridSpan w:val="16"/>
            <w:vAlign w:val="center"/>
          </w:tcPr>
          <w:p w14:paraId="37398714" w14:textId="77777777" w:rsidR="008B1164" w:rsidRPr="00B47952" w:rsidRDefault="00CE4E69" w:rsidP="00EE4771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es-ES"/>
              </w:rPr>
            </w:pP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Գնման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առարկայի</w:t>
            </w:r>
            <w:proofErr w:type="spellEnd"/>
          </w:p>
        </w:tc>
      </w:tr>
      <w:tr w:rsidR="001C7844" w:rsidRPr="000133B1" w14:paraId="359FDF37" w14:textId="77777777" w:rsidTr="00AC5685">
        <w:trPr>
          <w:trHeight w:val="530"/>
        </w:trPr>
        <w:tc>
          <w:tcPr>
            <w:tcW w:w="2410" w:type="dxa"/>
            <w:vAlign w:val="center"/>
          </w:tcPr>
          <w:p w14:paraId="55CDC946" w14:textId="77777777" w:rsidR="001C7844" w:rsidRPr="00B47952" w:rsidRDefault="001C7844" w:rsidP="00B01F8C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es-ES"/>
              </w:rPr>
            </w:pP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հրավերով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նախատեսված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չափաբաժնի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797" w:type="dxa"/>
            <w:vAlign w:val="center"/>
          </w:tcPr>
          <w:p w14:paraId="52AF7931" w14:textId="77777777" w:rsidR="001C7844" w:rsidRPr="00B47952" w:rsidRDefault="001C7844" w:rsidP="00B01F8C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es-ES"/>
              </w:rPr>
            </w:pP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գնումների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պլանով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նախատեսված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միջանցիկ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ծածկագիրը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 xml:space="preserve">`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ըստ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 xml:space="preserve"> </w:t>
            </w:r>
            <w:r w:rsidRPr="00B47952">
              <w:rPr>
                <w:rFonts w:ascii="GHEA Grapalat" w:hAnsi="GHEA Grapalat" w:cs="Calibri Light"/>
                <w:sz w:val="16"/>
                <w:szCs w:val="16"/>
              </w:rPr>
              <w:t>ԳՄԱ</w:t>
            </w:r>
            <w:r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դասակարգման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 xml:space="preserve"> (CPV)</w:t>
            </w:r>
          </w:p>
        </w:tc>
        <w:tc>
          <w:tcPr>
            <w:tcW w:w="2880" w:type="dxa"/>
            <w:vAlign w:val="center"/>
          </w:tcPr>
          <w:p w14:paraId="30C922D2" w14:textId="77777777" w:rsidR="001C7844" w:rsidRPr="00B47952" w:rsidRDefault="0025068A" w:rsidP="00B01F8C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es-ES"/>
              </w:rPr>
            </w:pP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լրիվ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8519" w:type="dxa"/>
            <w:gridSpan w:val="13"/>
            <w:vAlign w:val="center"/>
          </w:tcPr>
          <w:p w14:paraId="2F4999D9" w14:textId="77777777" w:rsidR="001C7844" w:rsidRPr="00B47952" w:rsidRDefault="001C7844" w:rsidP="00CE4E69">
            <w:pPr>
              <w:rPr>
                <w:rFonts w:ascii="GHEA Grapalat" w:hAnsi="GHEA Grapalat" w:cs="Calibri Light"/>
                <w:sz w:val="16"/>
                <w:szCs w:val="16"/>
                <w:lang w:val="es-ES"/>
              </w:rPr>
            </w:pP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>դիմաց</w:t>
            </w:r>
            <w:proofErr w:type="spellEnd"/>
            <w:r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>վճարումնե</w:t>
            </w:r>
            <w:r w:rsidR="002C097F"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>ր</w:t>
            </w:r>
            <w:r w:rsidR="00D67FBC"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>ը</w:t>
            </w:r>
            <w:proofErr w:type="spellEnd"/>
            <w:r w:rsidR="00D67FBC"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 xml:space="preserve"> </w:t>
            </w:r>
            <w:proofErr w:type="spellStart"/>
            <w:r w:rsidR="00D67FBC"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>նախատեսվում</w:t>
            </w:r>
            <w:proofErr w:type="spellEnd"/>
            <w:r w:rsidR="00D67FBC"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 xml:space="preserve"> է </w:t>
            </w:r>
            <w:proofErr w:type="spellStart"/>
            <w:r w:rsidR="00D67FBC"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>իրականացնել</w:t>
            </w:r>
            <w:proofErr w:type="spellEnd"/>
            <w:r w:rsidR="00D67FBC"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 xml:space="preserve"> 20</w:t>
            </w:r>
            <w:r w:rsidR="00CE4E69"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>--</w:t>
            </w:r>
            <w:r w:rsidR="00431EC9" w:rsidRPr="00B47952">
              <w:rPr>
                <w:rFonts w:ascii="GHEA Grapalat" w:hAnsi="GHEA Grapalat" w:cs="Calibri Light"/>
                <w:sz w:val="16"/>
                <w:szCs w:val="16"/>
                <w:lang w:val="hy-AM"/>
              </w:rPr>
              <w:t xml:space="preserve"> </w:t>
            </w:r>
            <w:r w:rsidR="00F56A32"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>թ-</w:t>
            </w:r>
            <w:proofErr w:type="spellStart"/>
            <w:r w:rsidR="00F56A32"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>ին</w:t>
            </w:r>
            <w:proofErr w:type="spellEnd"/>
            <w:r w:rsidR="00F56A32"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 xml:space="preserve">` </w:t>
            </w:r>
            <w:proofErr w:type="spellStart"/>
            <w:r w:rsidR="00F56A32"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>ըստ</w:t>
            </w:r>
            <w:proofErr w:type="spellEnd"/>
            <w:r w:rsidR="00F56A32"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 xml:space="preserve"> </w:t>
            </w:r>
            <w:proofErr w:type="spellStart"/>
            <w:r w:rsidR="00F56A32"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>ամիսների</w:t>
            </w:r>
            <w:proofErr w:type="spellEnd"/>
            <w:r w:rsidR="00F56A32"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 xml:space="preserve">, </w:t>
            </w:r>
            <w:proofErr w:type="spellStart"/>
            <w:r w:rsidR="00F56A32"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>այդ</w:t>
            </w:r>
            <w:proofErr w:type="spellEnd"/>
            <w:r w:rsidR="00F56A32"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 xml:space="preserve"> </w:t>
            </w:r>
            <w:proofErr w:type="spellStart"/>
            <w:r w:rsidR="00F56A32"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>թվում</w:t>
            </w:r>
            <w:proofErr w:type="spellEnd"/>
            <w:r w:rsidR="00F56A32" w:rsidRPr="00B47952">
              <w:rPr>
                <w:rFonts w:ascii="GHEA Grapalat" w:hAnsi="GHEA Grapalat" w:cs="Calibri Light"/>
                <w:sz w:val="16"/>
                <w:szCs w:val="16"/>
                <w:lang w:val="es-ES"/>
              </w:rPr>
              <w:t>*</w:t>
            </w:r>
          </w:p>
        </w:tc>
      </w:tr>
      <w:tr w:rsidR="00904137" w:rsidRPr="00B47952" w14:paraId="23E51950" w14:textId="77777777" w:rsidTr="00C333E4">
        <w:trPr>
          <w:trHeight w:val="818"/>
        </w:trPr>
        <w:tc>
          <w:tcPr>
            <w:tcW w:w="7087" w:type="dxa"/>
            <w:gridSpan w:val="3"/>
            <w:vAlign w:val="center"/>
          </w:tcPr>
          <w:p w14:paraId="51432276" w14:textId="77777777" w:rsidR="00904137" w:rsidRPr="00B47952" w:rsidRDefault="00904137" w:rsidP="00B01F8C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es-ES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178DEEC6" w14:textId="77777777" w:rsidR="00904137" w:rsidRPr="00B47952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հունվար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14:paraId="3B0DD69B" w14:textId="77777777" w:rsidR="00904137" w:rsidRPr="00B47952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փետրվար</w:t>
            </w:r>
          </w:p>
        </w:tc>
        <w:tc>
          <w:tcPr>
            <w:tcW w:w="630" w:type="dxa"/>
            <w:textDirection w:val="btLr"/>
            <w:vAlign w:val="center"/>
          </w:tcPr>
          <w:p w14:paraId="1CEEC663" w14:textId="77777777" w:rsidR="00904137" w:rsidRPr="00B47952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մարտ</w:t>
            </w:r>
          </w:p>
        </w:tc>
        <w:tc>
          <w:tcPr>
            <w:tcW w:w="540" w:type="dxa"/>
            <w:textDirection w:val="btLr"/>
            <w:vAlign w:val="center"/>
          </w:tcPr>
          <w:p w14:paraId="0F3D81C9" w14:textId="77777777" w:rsidR="00904137" w:rsidRPr="00B47952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ապրիլ</w:t>
            </w:r>
          </w:p>
        </w:tc>
        <w:tc>
          <w:tcPr>
            <w:tcW w:w="540" w:type="dxa"/>
            <w:textDirection w:val="btLr"/>
            <w:vAlign w:val="center"/>
          </w:tcPr>
          <w:p w14:paraId="45A8A9E0" w14:textId="77777777" w:rsidR="00904137" w:rsidRPr="00B47952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մայիս</w:t>
            </w:r>
          </w:p>
        </w:tc>
        <w:tc>
          <w:tcPr>
            <w:tcW w:w="540" w:type="dxa"/>
            <w:textDirection w:val="btLr"/>
            <w:vAlign w:val="center"/>
          </w:tcPr>
          <w:p w14:paraId="7289D681" w14:textId="77777777" w:rsidR="00904137" w:rsidRPr="00B47952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հունիս</w:t>
            </w:r>
          </w:p>
        </w:tc>
        <w:tc>
          <w:tcPr>
            <w:tcW w:w="540" w:type="dxa"/>
            <w:textDirection w:val="btLr"/>
            <w:vAlign w:val="center"/>
          </w:tcPr>
          <w:p w14:paraId="2CF714CA" w14:textId="77777777" w:rsidR="00904137" w:rsidRPr="00B47952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հուլիս</w:t>
            </w:r>
          </w:p>
        </w:tc>
        <w:tc>
          <w:tcPr>
            <w:tcW w:w="720" w:type="dxa"/>
            <w:textDirection w:val="btLr"/>
            <w:vAlign w:val="center"/>
          </w:tcPr>
          <w:p w14:paraId="1DE56206" w14:textId="77777777" w:rsidR="00904137" w:rsidRPr="00B47952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օգոստոս</w:t>
            </w:r>
          </w:p>
        </w:tc>
        <w:tc>
          <w:tcPr>
            <w:tcW w:w="630" w:type="dxa"/>
            <w:textDirection w:val="btLr"/>
            <w:vAlign w:val="center"/>
          </w:tcPr>
          <w:p w14:paraId="03EE5574" w14:textId="77777777" w:rsidR="00904137" w:rsidRPr="00B47952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սեպտեմբեր</w:t>
            </w:r>
          </w:p>
        </w:tc>
        <w:tc>
          <w:tcPr>
            <w:tcW w:w="630" w:type="dxa"/>
            <w:textDirection w:val="btLr"/>
            <w:vAlign w:val="center"/>
          </w:tcPr>
          <w:p w14:paraId="6950EB60" w14:textId="77777777" w:rsidR="00904137" w:rsidRPr="00B47952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հոկտեմբեր</w:t>
            </w:r>
          </w:p>
        </w:tc>
        <w:tc>
          <w:tcPr>
            <w:tcW w:w="630" w:type="dxa"/>
            <w:textDirection w:val="btLr"/>
            <w:vAlign w:val="center"/>
          </w:tcPr>
          <w:p w14:paraId="6062B078" w14:textId="77777777" w:rsidR="00904137" w:rsidRPr="00B47952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նոյեմբեր</w:t>
            </w:r>
          </w:p>
        </w:tc>
        <w:tc>
          <w:tcPr>
            <w:tcW w:w="630" w:type="dxa"/>
            <w:textDirection w:val="btLr"/>
            <w:vAlign w:val="center"/>
          </w:tcPr>
          <w:p w14:paraId="4518C954" w14:textId="77777777" w:rsidR="00904137" w:rsidRPr="00B47952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դեկտեմբեր</w:t>
            </w:r>
          </w:p>
        </w:tc>
        <w:tc>
          <w:tcPr>
            <w:tcW w:w="1229" w:type="dxa"/>
            <w:vAlign w:val="center"/>
          </w:tcPr>
          <w:p w14:paraId="62F07E45" w14:textId="77777777" w:rsidR="00904137" w:rsidRPr="00B47952" w:rsidRDefault="00904137" w:rsidP="00B01F8C">
            <w:pPr>
              <w:ind w:right="-1"/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Ընդամենը</w:t>
            </w:r>
          </w:p>
          <w:p w14:paraId="3F290657" w14:textId="77777777" w:rsidR="00904137" w:rsidRPr="00B47952" w:rsidRDefault="00904137" w:rsidP="00B01F8C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es-ES"/>
              </w:rPr>
            </w:pPr>
          </w:p>
        </w:tc>
      </w:tr>
      <w:tr w:rsidR="006811C7" w:rsidRPr="00B47952" w14:paraId="33212435" w14:textId="77777777" w:rsidTr="006811C7">
        <w:trPr>
          <w:cantSplit/>
          <w:trHeight w:val="467"/>
        </w:trPr>
        <w:tc>
          <w:tcPr>
            <w:tcW w:w="2410" w:type="dxa"/>
            <w:vAlign w:val="center"/>
          </w:tcPr>
          <w:p w14:paraId="2708E682" w14:textId="77777777" w:rsidR="006811C7" w:rsidRPr="00B47952" w:rsidRDefault="006811C7" w:rsidP="006811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797" w:type="dxa"/>
            <w:vAlign w:val="center"/>
          </w:tcPr>
          <w:p w14:paraId="1B7FD7E7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880" w:type="dxa"/>
            <w:vAlign w:val="center"/>
          </w:tcPr>
          <w:p w14:paraId="128A881F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:</w:t>
            </w:r>
          </w:p>
          <w:p w14:paraId="6794C083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</w:p>
          <w:p w14:paraId="50AA44B8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T 190 /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կմ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/ժ/</w:t>
            </w:r>
          </w:p>
          <w:p w14:paraId="2F1B2C99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92(630)185/65R15</w:t>
            </w:r>
            <w:r w:rsidRPr="00B47952">
              <w:rPr>
                <w:rFonts w:ascii="Calibri" w:hAnsi="Calibri" w:cs="Calibri"/>
                <w:sz w:val="16"/>
                <w:szCs w:val="16"/>
              </w:rPr>
              <w:t>  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կամ</w:t>
            </w:r>
            <w:proofErr w:type="spellEnd"/>
            <w:r w:rsidRPr="00B47952">
              <w:rPr>
                <w:rFonts w:ascii="Calibri" w:hAnsi="Calibri" w:cs="Calibri"/>
                <w:sz w:val="16"/>
                <w:szCs w:val="16"/>
              </w:rPr>
              <w:t>   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195/65R15</w:t>
            </w:r>
          </w:p>
        </w:tc>
        <w:tc>
          <w:tcPr>
            <w:tcW w:w="630" w:type="dxa"/>
          </w:tcPr>
          <w:p w14:paraId="408AB6A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48F2DE5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3E06743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2E62A3D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2EF4925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30D5C1F8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37F2369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F7E353C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7CCFA36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DA7EB65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7DFE4C3E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FBFDC76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E79711D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3F51BA2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D31F53C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6099E167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A6907C2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A5B610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EA77683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97A2F06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7F6AABD4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A4EDC20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E5F980E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4594886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04004D6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13065C83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617CE1A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A4AA459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C8FA932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E5ACC36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5C5926EE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3376734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F7F2190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B376BD4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83067AE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720" w:type="dxa"/>
            <w:vAlign w:val="center"/>
          </w:tcPr>
          <w:p w14:paraId="44063283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3CCC9D30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10B70CDD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59752644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7E49F071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  <w:tc>
          <w:tcPr>
            <w:tcW w:w="1229" w:type="dxa"/>
            <w:vAlign w:val="center"/>
          </w:tcPr>
          <w:p w14:paraId="759A14E9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</w:tr>
      <w:tr w:rsidR="006811C7" w:rsidRPr="00B47952" w14:paraId="4BFEE19A" w14:textId="77777777" w:rsidTr="00C333E4">
        <w:trPr>
          <w:cantSplit/>
          <w:trHeight w:val="323"/>
        </w:trPr>
        <w:tc>
          <w:tcPr>
            <w:tcW w:w="2410" w:type="dxa"/>
            <w:vAlign w:val="center"/>
          </w:tcPr>
          <w:p w14:paraId="1976DEF2" w14:textId="77777777" w:rsidR="006811C7" w:rsidRPr="00B47952" w:rsidRDefault="006811C7" w:rsidP="006811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797" w:type="dxa"/>
            <w:vAlign w:val="center"/>
          </w:tcPr>
          <w:p w14:paraId="0053ADA7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14:paraId="25399AF0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:</w:t>
            </w:r>
          </w:p>
          <w:p w14:paraId="2DF9B6AB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</w:p>
          <w:p w14:paraId="5FE178F0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T 190 /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կմ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/ժ/</w:t>
            </w:r>
          </w:p>
          <w:p w14:paraId="67E97F94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110(1060kg)   215/65R16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03D03C4B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6A5AF75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D490DC4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6A2187A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4391FF53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2FCE87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B7025B4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86354DE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05BB8066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53981EE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A3A35C5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62D83C8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4B2578DB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79A444B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43AF02C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41CBCCD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2D83BED8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23D2B0D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FA96F9B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22B7E00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698DA708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A4DC05C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3D97D30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9A46658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52F6F185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69C53F4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64DB346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DE35308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720" w:type="dxa"/>
            <w:vAlign w:val="center"/>
          </w:tcPr>
          <w:p w14:paraId="54F52223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5B2B7673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2D6BFC89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22C3D6AF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4E0FB2EB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  <w:tc>
          <w:tcPr>
            <w:tcW w:w="1229" w:type="dxa"/>
            <w:vAlign w:val="center"/>
          </w:tcPr>
          <w:p w14:paraId="4B4FB5D1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</w:tr>
      <w:tr w:rsidR="006811C7" w:rsidRPr="00B47952" w14:paraId="3891881A" w14:textId="77777777" w:rsidTr="00C333E4">
        <w:trPr>
          <w:cantSplit/>
          <w:trHeight w:val="350"/>
        </w:trPr>
        <w:tc>
          <w:tcPr>
            <w:tcW w:w="2410" w:type="dxa"/>
            <w:vAlign w:val="center"/>
          </w:tcPr>
          <w:p w14:paraId="0C21A026" w14:textId="77777777" w:rsidR="006811C7" w:rsidRPr="00B47952" w:rsidRDefault="006811C7" w:rsidP="006811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797" w:type="dxa"/>
            <w:vAlign w:val="center"/>
          </w:tcPr>
          <w:p w14:paraId="0109850F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880" w:type="dxa"/>
            <w:vAlign w:val="center"/>
          </w:tcPr>
          <w:p w14:paraId="65424D37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: </w:t>
            </w:r>
          </w:p>
          <w:p w14:paraId="3B991CBC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T 190 /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կմ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/ժ/</w:t>
            </w:r>
          </w:p>
          <w:p w14:paraId="7BF030DC" w14:textId="77777777" w:rsidR="006811C7" w:rsidRPr="00B47952" w:rsidRDefault="006811C7" w:rsidP="006811C7">
            <w:pPr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77(412kg) </w:t>
            </w:r>
            <w:r w:rsidRPr="00B47952">
              <w:rPr>
                <w:rFonts w:ascii="GHEA Grapalat" w:hAnsi="GHEA Grapalat"/>
                <w:bCs/>
                <w:iCs/>
                <w:sz w:val="16"/>
                <w:szCs w:val="16"/>
              </w:rPr>
              <w:t>205 R 14 C</w:t>
            </w:r>
          </w:p>
          <w:p w14:paraId="488F5C96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</w:p>
        </w:tc>
        <w:tc>
          <w:tcPr>
            <w:tcW w:w="630" w:type="dxa"/>
          </w:tcPr>
          <w:p w14:paraId="3EDFB94A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7D41AB6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F116EE5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AD7F234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39737268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CF8DE7E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27C5208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663B09B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797B10E2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143A17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A972E20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4D142D1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5AFD0BF3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8C05E6E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6F36865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2F8BAA5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1B1CF827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168AA17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7520E7E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202E551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542443B2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E45D364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7CB60F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054DCEB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12AC0BC0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D4B7933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3757911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CB22511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720" w:type="dxa"/>
            <w:vAlign w:val="center"/>
          </w:tcPr>
          <w:p w14:paraId="6944D73D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110225BD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1A6E90B0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1EB17F4A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1A6CFB13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  <w:tc>
          <w:tcPr>
            <w:tcW w:w="1229" w:type="dxa"/>
            <w:vAlign w:val="center"/>
          </w:tcPr>
          <w:p w14:paraId="61E8BC6D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</w:tr>
      <w:tr w:rsidR="006811C7" w:rsidRPr="00B47952" w14:paraId="10927242" w14:textId="77777777" w:rsidTr="00C333E4">
        <w:trPr>
          <w:cantSplit/>
          <w:trHeight w:val="440"/>
        </w:trPr>
        <w:tc>
          <w:tcPr>
            <w:tcW w:w="2410" w:type="dxa"/>
            <w:vAlign w:val="center"/>
          </w:tcPr>
          <w:p w14:paraId="421F1381" w14:textId="77777777" w:rsidR="006811C7" w:rsidRPr="00B47952" w:rsidRDefault="006811C7" w:rsidP="006811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797" w:type="dxa"/>
            <w:vAlign w:val="center"/>
          </w:tcPr>
          <w:p w14:paraId="3D3C0F55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880" w:type="dxa"/>
            <w:vAlign w:val="center"/>
          </w:tcPr>
          <w:p w14:paraId="4425170E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: </w:t>
            </w:r>
          </w:p>
          <w:p w14:paraId="5DF2527E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R(170կմ/ժ)</w:t>
            </w:r>
          </w:p>
          <w:p w14:paraId="3453A6E2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104(900կգ)   195 R 14 C</w:t>
            </w:r>
          </w:p>
          <w:p w14:paraId="0835F04A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</w:p>
        </w:tc>
        <w:tc>
          <w:tcPr>
            <w:tcW w:w="630" w:type="dxa"/>
          </w:tcPr>
          <w:p w14:paraId="1850059A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0F399B2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C5C16B6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3DFFDCF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2318E929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DB58025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701D267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BF16D6A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27FF7DF6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F9002FD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2CF555D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70AA622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3E94158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20BD30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AACC490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0FD812F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5851BCBE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2C2A89A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0CB0526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791372E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78FEB846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EF04A17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3574D84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7458FC8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12A9A26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0C92756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FF6CBC3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9F3B031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720" w:type="dxa"/>
            <w:vAlign w:val="center"/>
          </w:tcPr>
          <w:p w14:paraId="64BAEBB1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71F0BF5D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3BEA395D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23A771E3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69C8E7C8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  <w:tc>
          <w:tcPr>
            <w:tcW w:w="1229" w:type="dxa"/>
            <w:vAlign w:val="center"/>
          </w:tcPr>
          <w:p w14:paraId="5B70C716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</w:tr>
      <w:tr w:rsidR="006811C7" w:rsidRPr="00B47952" w14:paraId="700243AB" w14:textId="77777777" w:rsidTr="00C333E4">
        <w:trPr>
          <w:cantSplit/>
          <w:trHeight w:val="440"/>
        </w:trPr>
        <w:tc>
          <w:tcPr>
            <w:tcW w:w="2410" w:type="dxa"/>
            <w:vAlign w:val="center"/>
          </w:tcPr>
          <w:p w14:paraId="5D360A98" w14:textId="77777777" w:rsidR="006811C7" w:rsidRPr="00B47952" w:rsidRDefault="006811C7" w:rsidP="006811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lastRenderedPageBreak/>
              <w:t>5</w:t>
            </w:r>
          </w:p>
        </w:tc>
        <w:tc>
          <w:tcPr>
            <w:tcW w:w="1797" w:type="dxa"/>
            <w:vAlign w:val="center"/>
          </w:tcPr>
          <w:p w14:paraId="7D414108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880" w:type="dxa"/>
            <w:vAlign w:val="center"/>
          </w:tcPr>
          <w:p w14:paraId="4B68CB9D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: </w:t>
            </w:r>
          </w:p>
          <w:p w14:paraId="0E581BAE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</w:p>
          <w:p w14:paraId="652AAD4A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T 170 /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կմ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/ժ/</w:t>
            </w:r>
          </w:p>
          <w:p w14:paraId="3146C9DF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104(900կգ)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185/75R16</w:t>
            </w:r>
          </w:p>
          <w:p w14:paraId="03BB4FA0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</w:p>
        </w:tc>
        <w:tc>
          <w:tcPr>
            <w:tcW w:w="630" w:type="dxa"/>
          </w:tcPr>
          <w:p w14:paraId="43EA57E9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03B549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F2A1C78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D931717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2EE98B9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09E2A6D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ECE855E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3DF44F6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176554BB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57048BA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FA2C349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22ABECF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3CE6C545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C2AB923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E0D7917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5EB271F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194899D8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142B52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72D8B04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93AE21C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230114DB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B89D060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10BE344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01A9339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468EE4B9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2E96026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E1A94ED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CD04381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720" w:type="dxa"/>
            <w:vAlign w:val="center"/>
          </w:tcPr>
          <w:p w14:paraId="3CBA8BFF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5B999133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2D642A05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76ACC925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5DAD8DA5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  <w:tc>
          <w:tcPr>
            <w:tcW w:w="1229" w:type="dxa"/>
            <w:vAlign w:val="center"/>
          </w:tcPr>
          <w:p w14:paraId="661FE0DC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</w:tr>
      <w:tr w:rsidR="006811C7" w:rsidRPr="00B47952" w14:paraId="0E5365C4" w14:textId="77777777" w:rsidTr="006811C7">
        <w:trPr>
          <w:cantSplit/>
          <w:trHeight w:val="404"/>
        </w:trPr>
        <w:tc>
          <w:tcPr>
            <w:tcW w:w="2410" w:type="dxa"/>
            <w:vAlign w:val="center"/>
          </w:tcPr>
          <w:p w14:paraId="21EAD89B" w14:textId="77777777" w:rsidR="006811C7" w:rsidRPr="00B47952" w:rsidRDefault="006811C7" w:rsidP="006811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797" w:type="dxa"/>
            <w:vAlign w:val="center"/>
          </w:tcPr>
          <w:p w14:paraId="498471EC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880" w:type="dxa"/>
            <w:vAlign w:val="center"/>
          </w:tcPr>
          <w:p w14:paraId="79134CBD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:</w:t>
            </w:r>
          </w:p>
          <w:p w14:paraId="7473DEFA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</w:p>
          <w:p w14:paraId="1C3E0174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T 170 /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կմ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/ժ/</w:t>
            </w:r>
          </w:p>
          <w:p w14:paraId="11CA7086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104(900կգ)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155/70R13</w:t>
            </w:r>
          </w:p>
          <w:p w14:paraId="1E4B6CB2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</w:p>
        </w:tc>
        <w:tc>
          <w:tcPr>
            <w:tcW w:w="630" w:type="dxa"/>
          </w:tcPr>
          <w:p w14:paraId="4E959BFD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C8E2302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3E1E55B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C28C7E6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63899559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0336C85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FD70774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745BE83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09AA8B79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EB5594D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E2FCF97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B3BADFE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4B8ED6D1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1D3FF32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CF1F0E2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8B3187E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39BF867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3977F1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5F47897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EC318C3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4D99DDDC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2E125DA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275E95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086BECB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7C52776A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2BC1F83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6119DC4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CDE0C05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720" w:type="dxa"/>
            <w:vAlign w:val="center"/>
          </w:tcPr>
          <w:p w14:paraId="1D8005E8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536F67C7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73ED169B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698925ED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4D80EB69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  <w:tc>
          <w:tcPr>
            <w:tcW w:w="1229" w:type="dxa"/>
            <w:vAlign w:val="center"/>
          </w:tcPr>
          <w:p w14:paraId="65D3EDB7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</w:tr>
      <w:tr w:rsidR="006811C7" w:rsidRPr="00B47952" w14:paraId="07ACCE62" w14:textId="77777777" w:rsidTr="006811C7">
        <w:trPr>
          <w:cantSplit/>
          <w:trHeight w:val="440"/>
        </w:trPr>
        <w:tc>
          <w:tcPr>
            <w:tcW w:w="2410" w:type="dxa"/>
            <w:vAlign w:val="center"/>
          </w:tcPr>
          <w:p w14:paraId="3073D357" w14:textId="77777777" w:rsidR="006811C7" w:rsidRPr="00B47952" w:rsidRDefault="006811C7" w:rsidP="006811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797" w:type="dxa"/>
            <w:vAlign w:val="center"/>
          </w:tcPr>
          <w:p w14:paraId="667F80DA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880" w:type="dxa"/>
            <w:vAlign w:val="center"/>
          </w:tcPr>
          <w:p w14:paraId="447F19A4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: </w:t>
            </w:r>
          </w:p>
          <w:p w14:paraId="5B077860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</w:p>
          <w:p w14:paraId="48A1E5DF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(190կմ/ժ) </w:t>
            </w:r>
          </w:p>
          <w:p w14:paraId="05FC848A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92(630kg) 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185/65R14</w:t>
            </w:r>
          </w:p>
          <w:p w14:paraId="43756485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</w:p>
        </w:tc>
        <w:tc>
          <w:tcPr>
            <w:tcW w:w="630" w:type="dxa"/>
          </w:tcPr>
          <w:p w14:paraId="099E199D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149409A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2401FF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118617D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0F60C8D0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F048338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B2AC2E7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283DD4C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47CDB474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990AC1E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E27DCE7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A527A3C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2928346D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6701145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453251D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4C380FB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6B3806E8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F6DD76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3EE9F8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46BE972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7AE7929A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0F01622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58DD751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D8A0469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52D7FCA5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304313D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2E1CF33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BD6896D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720" w:type="dxa"/>
            <w:vAlign w:val="center"/>
          </w:tcPr>
          <w:p w14:paraId="706319C0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24DFBE08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368A064F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6820D086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4DEC9DFD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  <w:tc>
          <w:tcPr>
            <w:tcW w:w="1229" w:type="dxa"/>
            <w:vAlign w:val="center"/>
          </w:tcPr>
          <w:p w14:paraId="0975CFAD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</w:tr>
      <w:tr w:rsidR="006811C7" w:rsidRPr="00B47952" w14:paraId="47F36810" w14:textId="77777777" w:rsidTr="006811C7">
        <w:trPr>
          <w:cantSplit/>
          <w:trHeight w:val="611"/>
        </w:trPr>
        <w:tc>
          <w:tcPr>
            <w:tcW w:w="2410" w:type="dxa"/>
            <w:vAlign w:val="center"/>
          </w:tcPr>
          <w:p w14:paraId="0B76315D" w14:textId="77777777" w:rsidR="006811C7" w:rsidRPr="00B47952" w:rsidRDefault="006811C7" w:rsidP="006811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797" w:type="dxa"/>
            <w:vAlign w:val="center"/>
          </w:tcPr>
          <w:p w14:paraId="50507342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880" w:type="dxa"/>
            <w:vAlign w:val="center"/>
          </w:tcPr>
          <w:p w14:paraId="396286D7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: </w:t>
            </w:r>
          </w:p>
          <w:p w14:paraId="13DBB41C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</w:p>
          <w:p w14:paraId="6E994D04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(140կմ/ժ) </w:t>
            </w:r>
          </w:p>
          <w:p w14:paraId="0A2C9129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121(1450կգ)215/85/R16C</w:t>
            </w:r>
            <w:r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215/</w:t>
            </w:r>
            <w:r>
              <w:rPr>
                <w:rFonts w:ascii="GHEA Grapalat" w:hAnsi="GHEA Grapalat" w:cstheme="minorHAnsi"/>
                <w:sz w:val="16"/>
                <w:szCs w:val="16"/>
              </w:rPr>
              <w:t>7</w:t>
            </w:r>
            <w:r w:rsidRPr="00B47952">
              <w:rPr>
                <w:rFonts w:ascii="GHEA Grapalat" w:hAnsi="GHEA Grapalat" w:cstheme="minorHAnsi"/>
                <w:sz w:val="16"/>
                <w:szCs w:val="16"/>
              </w:rPr>
              <w:t>5/R16C</w:t>
            </w:r>
            <w:r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</w:p>
          <w:p w14:paraId="6AC98B5D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</w:p>
        </w:tc>
        <w:tc>
          <w:tcPr>
            <w:tcW w:w="630" w:type="dxa"/>
          </w:tcPr>
          <w:p w14:paraId="50F454D6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8677EDE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57ADE6B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5B38B8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3FDBAE0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57F6F99E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8D2FEDC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1881D4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DD91BF1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D11C7E3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2E2E396A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E5D6B5A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0EC3F5A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2472980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F0FEA1F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409559D7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CA457E2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7CC5D96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62EE6DC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05B5593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1AEE9F1A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F5A72D9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BF4D6D5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AE287B6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F7D4542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43D6BD48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02857DD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6BF718E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9743E3C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B8461FB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60AFC062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1746683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98D938A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762212C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A9F818F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720" w:type="dxa"/>
            <w:vAlign w:val="center"/>
          </w:tcPr>
          <w:p w14:paraId="743A05FD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7104C034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5E4E907C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0709E028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20E922B8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  <w:tc>
          <w:tcPr>
            <w:tcW w:w="1229" w:type="dxa"/>
            <w:vAlign w:val="center"/>
          </w:tcPr>
          <w:p w14:paraId="2AE5AB8F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</w:tr>
      <w:tr w:rsidR="006811C7" w:rsidRPr="00B47952" w14:paraId="3F51B4C0" w14:textId="77777777" w:rsidTr="00C333E4">
        <w:trPr>
          <w:cantSplit/>
          <w:trHeight w:val="440"/>
        </w:trPr>
        <w:tc>
          <w:tcPr>
            <w:tcW w:w="2410" w:type="dxa"/>
            <w:vAlign w:val="center"/>
          </w:tcPr>
          <w:p w14:paraId="5FEC02DB" w14:textId="77777777" w:rsidR="006811C7" w:rsidRPr="00B47952" w:rsidRDefault="006811C7" w:rsidP="006811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797" w:type="dxa"/>
            <w:vAlign w:val="center"/>
          </w:tcPr>
          <w:p w14:paraId="7C366B9D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880" w:type="dxa"/>
            <w:vAlign w:val="center"/>
          </w:tcPr>
          <w:p w14:paraId="4ECB60FE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: </w:t>
            </w:r>
          </w:p>
          <w:p w14:paraId="6B54CCF5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(140կմ/ժ)</w:t>
            </w:r>
          </w:p>
          <w:p w14:paraId="2F47C74B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121(1450կգ) 225/75/R16C</w:t>
            </w:r>
          </w:p>
          <w:p w14:paraId="6FB55E7C" w14:textId="77777777" w:rsidR="006811C7" w:rsidRPr="00B47952" w:rsidRDefault="006811C7" w:rsidP="006811C7">
            <w:pPr>
              <w:rPr>
                <w:rFonts w:ascii="GHEA Grapalat" w:hAnsi="GHEA Grapalat" w:cstheme="minorHAnsi"/>
                <w:sz w:val="16"/>
                <w:szCs w:val="16"/>
              </w:rPr>
            </w:pPr>
          </w:p>
        </w:tc>
        <w:tc>
          <w:tcPr>
            <w:tcW w:w="630" w:type="dxa"/>
          </w:tcPr>
          <w:p w14:paraId="1BF6BDE0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3DEF38B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B320C09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A04AEBA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30B00058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B0A0396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A38869A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590BE8D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7CEB03C1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EFC0FD4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6F816A7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689C7F3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1EC8B9D4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58DB9EF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922B6F9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3D274A7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7BD210CB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4DB2BB0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727E72A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0DC0322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53711720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491166B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D15E103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B65F746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61CC0155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A5C0FF7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8DD5AC2" w14:textId="77777777" w:rsidR="006811C7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EEFB120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720" w:type="dxa"/>
            <w:vAlign w:val="center"/>
          </w:tcPr>
          <w:p w14:paraId="1C6ADAA4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4A527A07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59203E13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44FA4F72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51C69B82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  <w:tc>
          <w:tcPr>
            <w:tcW w:w="1229" w:type="dxa"/>
            <w:vAlign w:val="center"/>
          </w:tcPr>
          <w:p w14:paraId="4B48B4ED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</w:tr>
      <w:tr w:rsidR="006811C7" w:rsidRPr="00B47952" w14:paraId="21646E59" w14:textId="77777777" w:rsidTr="00C333E4">
        <w:trPr>
          <w:cantSplit/>
          <w:trHeight w:val="440"/>
        </w:trPr>
        <w:tc>
          <w:tcPr>
            <w:tcW w:w="2410" w:type="dxa"/>
            <w:vAlign w:val="center"/>
          </w:tcPr>
          <w:p w14:paraId="3C8FFC9F" w14:textId="77777777" w:rsidR="006811C7" w:rsidRPr="00B47952" w:rsidRDefault="006811C7" w:rsidP="006811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797" w:type="dxa"/>
            <w:vAlign w:val="center"/>
          </w:tcPr>
          <w:p w14:paraId="7ADB358D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880" w:type="dxa"/>
            <w:vAlign w:val="center"/>
          </w:tcPr>
          <w:p w14:paraId="46A2619A" w14:textId="77777777" w:rsidR="00665BB7" w:rsidRPr="00B47952" w:rsidRDefault="00665BB7" w:rsidP="00665BB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:</w:t>
            </w:r>
          </w:p>
          <w:p w14:paraId="5E8722B1" w14:textId="77777777" w:rsidR="00665BB7" w:rsidRPr="00B47952" w:rsidRDefault="00665BB7" w:rsidP="00665BB7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</w:p>
          <w:p w14:paraId="014AC0AA" w14:textId="77777777" w:rsidR="00665BB7" w:rsidRPr="00B47952" w:rsidRDefault="00665BB7" w:rsidP="00665BB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T 190 /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կմ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/ժ/</w:t>
            </w:r>
          </w:p>
          <w:p w14:paraId="2BCDDD80" w14:textId="77777777" w:rsidR="006811C7" w:rsidRPr="00B47952" w:rsidRDefault="00665BB7" w:rsidP="00665BB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77(412kg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155/65R13</w:t>
            </w:r>
          </w:p>
        </w:tc>
        <w:tc>
          <w:tcPr>
            <w:tcW w:w="630" w:type="dxa"/>
          </w:tcPr>
          <w:p w14:paraId="13B743A2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8AA4B71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81D2F57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2ADF372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76614A42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D6AAAC2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02593CA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CA398E1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3B2CCA2D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0550367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8706534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AE74D1D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0686277B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3A55A45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984F8EF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D4EC9EE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32A598E3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5E705BF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AD43C96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B253C48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7E865E4F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3DCF9D5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F69210B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F257379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2ACB9F95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0B5DA90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B8EB26F" w14:textId="77777777" w:rsidR="00665BB7" w:rsidRDefault="00665BB7" w:rsidP="006811C7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C602A48" w14:textId="77777777" w:rsidR="006811C7" w:rsidRPr="00B47952" w:rsidRDefault="006811C7" w:rsidP="006811C7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720" w:type="dxa"/>
            <w:vAlign w:val="center"/>
          </w:tcPr>
          <w:p w14:paraId="404303D1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65F645E9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33E4E572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6F430C2B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7A36D1F1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  <w:tc>
          <w:tcPr>
            <w:tcW w:w="1229" w:type="dxa"/>
            <w:vAlign w:val="center"/>
          </w:tcPr>
          <w:p w14:paraId="2421025D" w14:textId="77777777" w:rsidR="006811C7" w:rsidRPr="00B47952" w:rsidRDefault="006811C7" w:rsidP="006811C7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</w:tr>
      <w:tr w:rsidR="006811C7" w:rsidRPr="00B47952" w14:paraId="23A26D82" w14:textId="77777777" w:rsidTr="00C333E4">
        <w:trPr>
          <w:cantSplit/>
          <w:trHeight w:val="440"/>
        </w:trPr>
        <w:tc>
          <w:tcPr>
            <w:tcW w:w="2410" w:type="dxa"/>
            <w:vAlign w:val="center"/>
          </w:tcPr>
          <w:p w14:paraId="24EA0787" w14:textId="77777777" w:rsidR="006811C7" w:rsidRPr="00B47952" w:rsidRDefault="006811C7" w:rsidP="00C872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11</w:t>
            </w:r>
          </w:p>
        </w:tc>
        <w:tc>
          <w:tcPr>
            <w:tcW w:w="1797" w:type="dxa"/>
            <w:vAlign w:val="center"/>
          </w:tcPr>
          <w:p w14:paraId="412F8C8D" w14:textId="77777777" w:rsidR="006811C7" w:rsidRPr="00B47952" w:rsidRDefault="006811C7" w:rsidP="00C872B3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</w:pPr>
            <w:r w:rsidRPr="00B47952">
              <w:rPr>
                <w:rFonts w:ascii="GHEA Grapalat" w:hAnsi="GHEA Grapalat" w:cs="Calibri Light"/>
                <w:color w:val="000000"/>
                <w:sz w:val="16"/>
                <w:szCs w:val="16"/>
                <w:lang w:eastAsia="en-US"/>
              </w:rPr>
              <w:t>34351200</w:t>
            </w:r>
          </w:p>
        </w:tc>
        <w:tc>
          <w:tcPr>
            <w:tcW w:w="2880" w:type="dxa"/>
            <w:vAlign w:val="center"/>
          </w:tcPr>
          <w:p w14:paraId="582FD423" w14:textId="77777777" w:rsidR="00665BB7" w:rsidRPr="00B47952" w:rsidRDefault="00665BB7" w:rsidP="00665BB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Անվադող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ձմեռային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,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առանց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օդախցիկի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: </w:t>
            </w:r>
          </w:p>
          <w:p w14:paraId="3DEA3787" w14:textId="77777777" w:rsidR="00665BB7" w:rsidRPr="00B47952" w:rsidRDefault="00665BB7" w:rsidP="00665BB7">
            <w:pPr>
              <w:rPr>
                <w:rFonts w:ascii="GHEA Grapalat" w:hAnsi="GHEA Grapalat" w:cstheme="minorHAnsi"/>
                <w:sz w:val="16"/>
                <w:szCs w:val="16"/>
              </w:rPr>
            </w:pPr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2022-2023թ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արտադրության</w:t>
            </w:r>
            <w:proofErr w:type="spellEnd"/>
          </w:p>
          <w:p w14:paraId="5D6116B3" w14:textId="77777777" w:rsidR="00665BB7" w:rsidRPr="00B47952" w:rsidRDefault="00665BB7" w:rsidP="00665BB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Արագության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T 190 /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կմ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>/ժ/</w:t>
            </w:r>
          </w:p>
          <w:p w14:paraId="70B0B701" w14:textId="77777777" w:rsidR="006811C7" w:rsidRPr="00B47952" w:rsidRDefault="00665BB7" w:rsidP="00665BB7">
            <w:pPr>
              <w:rPr>
                <w:rFonts w:ascii="GHEA Grapalat" w:hAnsi="GHEA Grapalat" w:cstheme="minorHAnsi"/>
                <w:sz w:val="16"/>
                <w:szCs w:val="16"/>
              </w:rPr>
            </w:pP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Ծանրաբեռնվածության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ինդեքսը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ոչ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</w:t>
            </w:r>
            <w:proofErr w:type="spellStart"/>
            <w:r w:rsidRPr="00B47952">
              <w:rPr>
                <w:rFonts w:ascii="GHEA Grapalat" w:hAnsi="GHEA Grapalat" w:cstheme="minorHAnsi"/>
                <w:sz w:val="16"/>
                <w:szCs w:val="16"/>
              </w:rPr>
              <w:t>պակաս</w:t>
            </w:r>
            <w:proofErr w:type="spellEnd"/>
            <w:r w:rsidRPr="00B47952">
              <w:rPr>
                <w:rFonts w:ascii="GHEA Grapalat" w:hAnsi="GHEA Grapalat" w:cstheme="minorHAnsi"/>
                <w:sz w:val="16"/>
                <w:szCs w:val="16"/>
              </w:rPr>
              <w:t xml:space="preserve"> 110(1060kg)   </w:t>
            </w:r>
            <w:r w:rsidRPr="00B47952">
              <w:rPr>
                <w:rFonts w:ascii="GHEA Grapalat" w:hAnsi="GHEA Grapalat"/>
                <w:color w:val="000000"/>
                <w:sz w:val="16"/>
                <w:szCs w:val="16"/>
              </w:rPr>
              <w:t>225/75 R 16C</w:t>
            </w:r>
          </w:p>
        </w:tc>
        <w:tc>
          <w:tcPr>
            <w:tcW w:w="630" w:type="dxa"/>
          </w:tcPr>
          <w:p w14:paraId="4669835F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8E19D77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6262C2C8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1D769B9" w14:textId="77777777" w:rsidR="006811C7" w:rsidRPr="00B47952" w:rsidRDefault="006811C7" w:rsidP="00C872B3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3FFF835F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85FB0F3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A14382A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4BB6D97" w14:textId="77777777" w:rsidR="006811C7" w:rsidRPr="00B47952" w:rsidRDefault="006811C7" w:rsidP="00C872B3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</w:tcPr>
          <w:p w14:paraId="7567F485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01C9B23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4785B44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8521978" w14:textId="77777777" w:rsidR="006811C7" w:rsidRPr="00B47952" w:rsidRDefault="006811C7" w:rsidP="00C872B3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70A7DB4B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294D01E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201031D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0BE13EE3" w14:textId="77777777" w:rsidR="006811C7" w:rsidRPr="00B47952" w:rsidRDefault="006811C7" w:rsidP="00C872B3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5B364BA7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D01208E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F4ACE17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33D10E6A" w14:textId="77777777" w:rsidR="006811C7" w:rsidRPr="00B47952" w:rsidRDefault="006811C7" w:rsidP="00C872B3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7622CBFA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2FF81CFF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C7D411F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4C381DF9" w14:textId="77777777" w:rsidR="006811C7" w:rsidRPr="00B47952" w:rsidRDefault="006811C7" w:rsidP="00C872B3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540" w:type="dxa"/>
          </w:tcPr>
          <w:p w14:paraId="1FE2BFE3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8E8268E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5D1BED2D" w14:textId="77777777" w:rsidR="00665BB7" w:rsidRDefault="00665BB7" w:rsidP="00C872B3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1366BE27" w14:textId="77777777" w:rsidR="006811C7" w:rsidRPr="00B47952" w:rsidRDefault="006811C7" w:rsidP="00C872B3">
            <w:pPr>
              <w:rPr>
                <w:rFonts w:ascii="GHEA Grapalat" w:hAnsi="GHEA Grapalat"/>
                <w:sz w:val="16"/>
                <w:szCs w:val="16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720" w:type="dxa"/>
            <w:vAlign w:val="center"/>
          </w:tcPr>
          <w:p w14:paraId="679999BC" w14:textId="77777777" w:rsidR="006811C7" w:rsidRPr="00B47952" w:rsidRDefault="006811C7" w:rsidP="00C872B3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0AABAAA6" w14:textId="77777777" w:rsidR="006811C7" w:rsidRPr="00B47952" w:rsidRDefault="006811C7" w:rsidP="00C872B3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76BE649D" w14:textId="77777777" w:rsidR="006811C7" w:rsidRPr="00B47952" w:rsidRDefault="006811C7" w:rsidP="00C872B3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0126D1BA" w14:textId="77777777" w:rsidR="006811C7" w:rsidRPr="00B47952" w:rsidRDefault="006811C7" w:rsidP="00C872B3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  <w:tc>
          <w:tcPr>
            <w:tcW w:w="630" w:type="dxa"/>
            <w:vAlign w:val="center"/>
          </w:tcPr>
          <w:p w14:paraId="49487542" w14:textId="77777777" w:rsidR="006811C7" w:rsidRPr="00B47952" w:rsidRDefault="006811C7" w:rsidP="00C872B3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  <w:tc>
          <w:tcPr>
            <w:tcW w:w="1229" w:type="dxa"/>
            <w:vAlign w:val="center"/>
          </w:tcPr>
          <w:p w14:paraId="7BC730A7" w14:textId="77777777" w:rsidR="006811C7" w:rsidRPr="00B47952" w:rsidRDefault="006811C7" w:rsidP="00C872B3">
            <w:pPr>
              <w:jc w:val="center"/>
              <w:rPr>
                <w:rFonts w:ascii="GHEA Grapalat" w:hAnsi="GHEA Grapalat" w:cs="Calibri Light"/>
                <w:sz w:val="16"/>
                <w:szCs w:val="16"/>
                <w:lang w:val="pt-BR"/>
              </w:rPr>
            </w:pPr>
            <w:r w:rsidRPr="00B47952">
              <w:rPr>
                <w:rFonts w:ascii="GHEA Grapalat" w:hAnsi="GHEA Grapalat" w:cs="Calibri Light"/>
                <w:sz w:val="16"/>
                <w:szCs w:val="16"/>
                <w:lang w:val="pt-BR"/>
              </w:rPr>
              <w:t>100%</w:t>
            </w:r>
          </w:p>
        </w:tc>
      </w:tr>
    </w:tbl>
    <w:p w14:paraId="294FCB00" w14:textId="77777777" w:rsidR="00D813D1" w:rsidRPr="00B47952" w:rsidRDefault="00E30C34" w:rsidP="00E30C34">
      <w:pPr>
        <w:jc w:val="both"/>
        <w:rPr>
          <w:rFonts w:ascii="GHEA Grapalat" w:hAnsi="GHEA Grapalat" w:cs="Calibri Light"/>
          <w:b/>
          <w:i/>
          <w:sz w:val="16"/>
          <w:szCs w:val="16"/>
          <w:lang w:val="pt-BR"/>
        </w:rPr>
      </w:pPr>
      <w:r w:rsidRPr="00B47952">
        <w:rPr>
          <w:rFonts w:ascii="GHEA Grapalat" w:hAnsi="GHEA Grapalat" w:cs="Calibri Light"/>
          <w:b/>
          <w:i/>
          <w:sz w:val="16"/>
          <w:szCs w:val="16"/>
          <w:lang w:val="pt-BR"/>
        </w:rPr>
        <w:t xml:space="preserve">* Վճարման ենթակա գումարները ներկայացվում են աճողական կարգով: </w:t>
      </w:r>
    </w:p>
    <w:p w14:paraId="752B905F" w14:textId="77777777" w:rsidR="0081758A" w:rsidRPr="00B47952" w:rsidRDefault="00FF52F9" w:rsidP="00FF52F9">
      <w:pPr>
        <w:spacing w:line="360" w:lineRule="auto"/>
        <w:rPr>
          <w:rFonts w:ascii="GHEA Grapalat" w:hAnsi="GHEA Grapalat" w:cs="Calibri Light"/>
          <w:b/>
          <w:sz w:val="16"/>
          <w:szCs w:val="16"/>
          <w:lang w:val="pt-BR"/>
        </w:rPr>
      </w:pPr>
      <w:r w:rsidRPr="00B47952">
        <w:rPr>
          <w:rFonts w:ascii="GHEA Grapalat" w:hAnsi="GHEA Grapalat" w:cs="Calibri Light"/>
          <w:b/>
          <w:sz w:val="16"/>
          <w:szCs w:val="16"/>
          <w:lang w:val="pt-BR"/>
        </w:rPr>
        <w:t xml:space="preserve">     </w:t>
      </w:r>
    </w:p>
    <w:sectPr w:rsidR="0081758A" w:rsidRPr="00B47952" w:rsidSect="00E543AC">
      <w:headerReference w:type="default" r:id="rId9"/>
      <w:pgSz w:w="16838" w:h="11906" w:orient="landscape"/>
      <w:pgMar w:top="540" w:right="720" w:bottom="630" w:left="567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F4CAA" w14:textId="77777777" w:rsidR="00633F54" w:rsidRDefault="00633F54" w:rsidP="00222805">
      <w:r>
        <w:separator/>
      </w:r>
    </w:p>
  </w:endnote>
  <w:endnote w:type="continuationSeparator" w:id="0">
    <w:p w14:paraId="197030D5" w14:textId="77777777" w:rsidR="00633F54" w:rsidRDefault="00633F54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HEA Grapalat">
    <w:altName w:val="Courier Unicode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4176C" w14:textId="77777777" w:rsidR="00633F54" w:rsidRDefault="00633F54" w:rsidP="00222805">
      <w:r>
        <w:separator/>
      </w:r>
    </w:p>
  </w:footnote>
  <w:footnote w:type="continuationSeparator" w:id="0">
    <w:p w14:paraId="3C749925" w14:textId="77777777" w:rsidR="00633F54" w:rsidRDefault="00633F54" w:rsidP="00222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E3D2" w14:textId="77777777" w:rsidR="006811C7" w:rsidRDefault="006811C7" w:rsidP="00E543AC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  <w:p w14:paraId="242BC237" w14:textId="77777777" w:rsidR="006811C7" w:rsidRPr="00BA6BA1" w:rsidRDefault="006811C7">
    <w:pPr>
      <w:pStyle w:val="Header"/>
      <w:rPr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663096">
    <w:abstractNumId w:val="3"/>
  </w:num>
  <w:num w:numId="2" w16cid:durableId="1297376061">
    <w:abstractNumId w:val="10"/>
  </w:num>
  <w:num w:numId="3" w16cid:durableId="598486146">
    <w:abstractNumId w:val="12"/>
  </w:num>
  <w:num w:numId="4" w16cid:durableId="641009627">
    <w:abstractNumId w:val="1"/>
  </w:num>
  <w:num w:numId="5" w16cid:durableId="1921476164">
    <w:abstractNumId w:val="9"/>
  </w:num>
  <w:num w:numId="6" w16cid:durableId="1171142777">
    <w:abstractNumId w:val="5"/>
  </w:num>
  <w:num w:numId="7" w16cid:durableId="851996009">
    <w:abstractNumId w:val="6"/>
  </w:num>
  <w:num w:numId="8" w16cid:durableId="1036855789">
    <w:abstractNumId w:val="8"/>
  </w:num>
  <w:num w:numId="9" w16cid:durableId="207106215">
    <w:abstractNumId w:val="4"/>
  </w:num>
  <w:num w:numId="10" w16cid:durableId="394084372">
    <w:abstractNumId w:val="15"/>
  </w:num>
  <w:num w:numId="11" w16cid:durableId="206334404">
    <w:abstractNumId w:val="16"/>
  </w:num>
  <w:num w:numId="12" w16cid:durableId="4632755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1117914">
    <w:abstractNumId w:val="13"/>
  </w:num>
  <w:num w:numId="14" w16cid:durableId="2008241419">
    <w:abstractNumId w:val="0"/>
  </w:num>
  <w:num w:numId="15" w16cid:durableId="1357006047">
    <w:abstractNumId w:val="2"/>
  </w:num>
  <w:num w:numId="16" w16cid:durableId="2125148515">
    <w:abstractNumId w:val="11"/>
  </w:num>
  <w:num w:numId="17" w16cid:durableId="19177235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208C"/>
    <w:rsid w:val="00002A28"/>
    <w:rsid w:val="00002CC1"/>
    <w:rsid w:val="00006F28"/>
    <w:rsid w:val="00010904"/>
    <w:rsid w:val="00010C39"/>
    <w:rsid w:val="00012575"/>
    <w:rsid w:val="00012D8E"/>
    <w:rsid w:val="000131C2"/>
    <w:rsid w:val="000133B1"/>
    <w:rsid w:val="000135AD"/>
    <w:rsid w:val="00013A00"/>
    <w:rsid w:val="00014A86"/>
    <w:rsid w:val="000150EE"/>
    <w:rsid w:val="000167F9"/>
    <w:rsid w:val="00017810"/>
    <w:rsid w:val="00020239"/>
    <w:rsid w:val="000203C0"/>
    <w:rsid w:val="00020B37"/>
    <w:rsid w:val="00021108"/>
    <w:rsid w:val="00021629"/>
    <w:rsid w:val="00021FA8"/>
    <w:rsid w:val="000232D5"/>
    <w:rsid w:val="000243AE"/>
    <w:rsid w:val="00025379"/>
    <w:rsid w:val="00026042"/>
    <w:rsid w:val="00026746"/>
    <w:rsid w:val="0002770F"/>
    <w:rsid w:val="0003126A"/>
    <w:rsid w:val="0003134D"/>
    <w:rsid w:val="0003155F"/>
    <w:rsid w:val="0003192A"/>
    <w:rsid w:val="00031AAB"/>
    <w:rsid w:val="00031DCC"/>
    <w:rsid w:val="0003250E"/>
    <w:rsid w:val="00032736"/>
    <w:rsid w:val="00033470"/>
    <w:rsid w:val="000345B9"/>
    <w:rsid w:val="00034749"/>
    <w:rsid w:val="00035EC9"/>
    <w:rsid w:val="0003625D"/>
    <w:rsid w:val="00042F79"/>
    <w:rsid w:val="0005108C"/>
    <w:rsid w:val="00051A1E"/>
    <w:rsid w:val="00052B7F"/>
    <w:rsid w:val="00053839"/>
    <w:rsid w:val="00053FD5"/>
    <w:rsid w:val="00054920"/>
    <w:rsid w:val="00054996"/>
    <w:rsid w:val="000553C5"/>
    <w:rsid w:val="00055AE4"/>
    <w:rsid w:val="00056E8D"/>
    <w:rsid w:val="00061057"/>
    <w:rsid w:val="00061099"/>
    <w:rsid w:val="0006148B"/>
    <w:rsid w:val="00061DF2"/>
    <w:rsid w:val="00062E2E"/>
    <w:rsid w:val="000654A8"/>
    <w:rsid w:val="00066C1C"/>
    <w:rsid w:val="00072731"/>
    <w:rsid w:val="00072B7F"/>
    <w:rsid w:val="00073231"/>
    <w:rsid w:val="0007350E"/>
    <w:rsid w:val="00073B31"/>
    <w:rsid w:val="00073DF6"/>
    <w:rsid w:val="0007412D"/>
    <w:rsid w:val="00074330"/>
    <w:rsid w:val="000743AA"/>
    <w:rsid w:val="00076FA6"/>
    <w:rsid w:val="00080646"/>
    <w:rsid w:val="000824BE"/>
    <w:rsid w:val="00082FD3"/>
    <w:rsid w:val="0008305A"/>
    <w:rsid w:val="00085D64"/>
    <w:rsid w:val="00085DFC"/>
    <w:rsid w:val="00086CF5"/>
    <w:rsid w:val="00086F00"/>
    <w:rsid w:val="00087843"/>
    <w:rsid w:val="000903D2"/>
    <w:rsid w:val="00091E1A"/>
    <w:rsid w:val="00092269"/>
    <w:rsid w:val="00095193"/>
    <w:rsid w:val="000960E7"/>
    <w:rsid w:val="00096B52"/>
    <w:rsid w:val="000970E5"/>
    <w:rsid w:val="000A02EC"/>
    <w:rsid w:val="000A0C84"/>
    <w:rsid w:val="000A132C"/>
    <w:rsid w:val="000A255B"/>
    <w:rsid w:val="000A2834"/>
    <w:rsid w:val="000A2ED4"/>
    <w:rsid w:val="000A3184"/>
    <w:rsid w:val="000A3BA5"/>
    <w:rsid w:val="000A473E"/>
    <w:rsid w:val="000A4DEB"/>
    <w:rsid w:val="000A5829"/>
    <w:rsid w:val="000B1756"/>
    <w:rsid w:val="000B258B"/>
    <w:rsid w:val="000B2D13"/>
    <w:rsid w:val="000B3083"/>
    <w:rsid w:val="000B3209"/>
    <w:rsid w:val="000B3898"/>
    <w:rsid w:val="000B404C"/>
    <w:rsid w:val="000B4AE8"/>
    <w:rsid w:val="000B53A6"/>
    <w:rsid w:val="000B5B4B"/>
    <w:rsid w:val="000B5C73"/>
    <w:rsid w:val="000B6404"/>
    <w:rsid w:val="000B69A6"/>
    <w:rsid w:val="000B7F5A"/>
    <w:rsid w:val="000C00AD"/>
    <w:rsid w:val="000C021A"/>
    <w:rsid w:val="000C0F4A"/>
    <w:rsid w:val="000C1459"/>
    <w:rsid w:val="000C3664"/>
    <w:rsid w:val="000C3B0E"/>
    <w:rsid w:val="000C45B9"/>
    <w:rsid w:val="000C5722"/>
    <w:rsid w:val="000C6178"/>
    <w:rsid w:val="000C6FC6"/>
    <w:rsid w:val="000C7532"/>
    <w:rsid w:val="000D180D"/>
    <w:rsid w:val="000D19DF"/>
    <w:rsid w:val="000D20F9"/>
    <w:rsid w:val="000D48CD"/>
    <w:rsid w:val="000D549F"/>
    <w:rsid w:val="000D75CF"/>
    <w:rsid w:val="000D7868"/>
    <w:rsid w:val="000E233F"/>
    <w:rsid w:val="000E5D79"/>
    <w:rsid w:val="000E6904"/>
    <w:rsid w:val="000E7B05"/>
    <w:rsid w:val="000F0C74"/>
    <w:rsid w:val="000F0F25"/>
    <w:rsid w:val="000F3F97"/>
    <w:rsid w:val="000F643C"/>
    <w:rsid w:val="000F6B7B"/>
    <w:rsid w:val="000F6C11"/>
    <w:rsid w:val="00103BA3"/>
    <w:rsid w:val="001043FC"/>
    <w:rsid w:val="00107E99"/>
    <w:rsid w:val="00110DED"/>
    <w:rsid w:val="00110F90"/>
    <w:rsid w:val="001157F4"/>
    <w:rsid w:val="00117100"/>
    <w:rsid w:val="0012097B"/>
    <w:rsid w:val="00122557"/>
    <w:rsid w:val="00123C4E"/>
    <w:rsid w:val="001240E7"/>
    <w:rsid w:val="0012529D"/>
    <w:rsid w:val="00127C6C"/>
    <w:rsid w:val="001305AD"/>
    <w:rsid w:val="00130784"/>
    <w:rsid w:val="00131DE1"/>
    <w:rsid w:val="00133D19"/>
    <w:rsid w:val="00134606"/>
    <w:rsid w:val="001362E6"/>
    <w:rsid w:val="00140A36"/>
    <w:rsid w:val="00142ABA"/>
    <w:rsid w:val="00142DAF"/>
    <w:rsid w:val="00142E9B"/>
    <w:rsid w:val="00143C12"/>
    <w:rsid w:val="0014429D"/>
    <w:rsid w:val="00146D92"/>
    <w:rsid w:val="001502F3"/>
    <w:rsid w:val="001522D5"/>
    <w:rsid w:val="00153CAF"/>
    <w:rsid w:val="00154BE8"/>
    <w:rsid w:val="001601DE"/>
    <w:rsid w:val="00163F22"/>
    <w:rsid w:val="001673A2"/>
    <w:rsid w:val="00171B4A"/>
    <w:rsid w:val="001728D8"/>
    <w:rsid w:val="00172914"/>
    <w:rsid w:val="00172FBD"/>
    <w:rsid w:val="001739A0"/>
    <w:rsid w:val="00173EDF"/>
    <w:rsid w:val="001762CF"/>
    <w:rsid w:val="001812EF"/>
    <w:rsid w:val="00181BC8"/>
    <w:rsid w:val="00184135"/>
    <w:rsid w:val="00190BD4"/>
    <w:rsid w:val="001914C8"/>
    <w:rsid w:val="00197431"/>
    <w:rsid w:val="001A039E"/>
    <w:rsid w:val="001A28E6"/>
    <w:rsid w:val="001A377E"/>
    <w:rsid w:val="001A65F6"/>
    <w:rsid w:val="001B0645"/>
    <w:rsid w:val="001B0CC9"/>
    <w:rsid w:val="001B0D9B"/>
    <w:rsid w:val="001B0E9D"/>
    <w:rsid w:val="001B309A"/>
    <w:rsid w:val="001B639D"/>
    <w:rsid w:val="001B6D70"/>
    <w:rsid w:val="001B7E29"/>
    <w:rsid w:val="001C047D"/>
    <w:rsid w:val="001C0A5F"/>
    <w:rsid w:val="001C3D24"/>
    <w:rsid w:val="001C4A1E"/>
    <w:rsid w:val="001C7844"/>
    <w:rsid w:val="001D1915"/>
    <w:rsid w:val="001D1E79"/>
    <w:rsid w:val="001D3C37"/>
    <w:rsid w:val="001D436C"/>
    <w:rsid w:val="001D4A53"/>
    <w:rsid w:val="001D4E4F"/>
    <w:rsid w:val="001D5D81"/>
    <w:rsid w:val="001E143B"/>
    <w:rsid w:val="001E162E"/>
    <w:rsid w:val="001E3284"/>
    <w:rsid w:val="001E6164"/>
    <w:rsid w:val="001E61D4"/>
    <w:rsid w:val="001E6A69"/>
    <w:rsid w:val="001F3118"/>
    <w:rsid w:val="001F5630"/>
    <w:rsid w:val="001F69E2"/>
    <w:rsid w:val="001F79BA"/>
    <w:rsid w:val="001F7E17"/>
    <w:rsid w:val="00200742"/>
    <w:rsid w:val="002007DF"/>
    <w:rsid w:val="00202C45"/>
    <w:rsid w:val="0020531C"/>
    <w:rsid w:val="002066F1"/>
    <w:rsid w:val="0020736D"/>
    <w:rsid w:val="00210122"/>
    <w:rsid w:val="00210C7D"/>
    <w:rsid w:val="00210C84"/>
    <w:rsid w:val="00211189"/>
    <w:rsid w:val="00212BDF"/>
    <w:rsid w:val="00213285"/>
    <w:rsid w:val="00214EF3"/>
    <w:rsid w:val="0021523B"/>
    <w:rsid w:val="00217756"/>
    <w:rsid w:val="00222805"/>
    <w:rsid w:val="002251FF"/>
    <w:rsid w:val="00225A22"/>
    <w:rsid w:val="00226C68"/>
    <w:rsid w:val="0022733B"/>
    <w:rsid w:val="0023004E"/>
    <w:rsid w:val="00230D2F"/>
    <w:rsid w:val="00230D81"/>
    <w:rsid w:val="00231E78"/>
    <w:rsid w:val="002323CA"/>
    <w:rsid w:val="00233C7E"/>
    <w:rsid w:val="002375A3"/>
    <w:rsid w:val="00240477"/>
    <w:rsid w:val="00241030"/>
    <w:rsid w:val="0024301D"/>
    <w:rsid w:val="002441FF"/>
    <w:rsid w:val="00244468"/>
    <w:rsid w:val="0025068A"/>
    <w:rsid w:val="00251D4C"/>
    <w:rsid w:val="00252150"/>
    <w:rsid w:val="00252C22"/>
    <w:rsid w:val="00254770"/>
    <w:rsid w:val="00257B3A"/>
    <w:rsid w:val="00257BDF"/>
    <w:rsid w:val="002627DF"/>
    <w:rsid w:val="00262FEC"/>
    <w:rsid w:val="00263321"/>
    <w:rsid w:val="002644B1"/>
    <w:rsid w:val="0026529D"/>
    <w:rsid w:val="002668B9"/>
    <w:rsid w:val="00266F28"/>
    <w:rsid w:val="00267A5D"/>
    <w:rsid w:val="00267F30"/>
    <w:rsid w:val="00272CB6"/>
    <w:rsid w:val="00273276"/>
    <w:rsid w:val="00274C70"/>
    <w:rsid w:val="00275698"/>
    <w:rsid w:val="00275AA3"/>
    <w:rsid w:val="00277725"/>
    <w:rsid w:val="00277CF0"/>
    <w:rsid w:val="002809A7"/>
    <w:rsid w:val="00280BF3"/>
    <w:rsid w:val="00280D9E"/>
    <w:rsid w:val="0028265A"/>
    <w:rsid w:val="00282708"/>
    <w:rsid w:val="002833D9"/>
    <w:rsid w:val="00284181"/>
    <w:rsid w:val="0028574A"/>
    <w:rsid w:val="00285E8B"/>
    <w:rsid w:val="0029018B"/>
    <w:rsid w:val="00290358"/>
    <w:rsid w:val="00290806"/>
    <w:rsid w:val="00291EEB"/>
    <w:rsid w:val="0029397B"/>
    <w:rsid w:val="00293B5B"/>
    <w:rsid w:val="00293E6C"/>
    <w:rsid w:val="0029709F"/>
    <w:rsid w:val="00297CB1"/>
    <w:rsid w:val="002A355E"/>
    <w:rsid w:val="002A4510"/>
    <w:rsid w:val="002A46CB"/>
    <w:rsid w:val="002A633C"/>
    <w:rsid w:val="002A6EAD"/>
    <w:rsid w:val="002B02E4"/>
    <w:rsid w:val="002B0A96"/>
    <w:rsid w:val="002C020E"/>
    <w:rsid w:val="002C097F"/>
    <w:rsid w:val="002C40E0"/>
    <w:rsid w:val="002C6E69"/>
    <w:rsid w:val="002D12DD"/>
    <w:rsid w:val="002D1B4A"/>
    <w:rsid w:val="002D3CF1"/>
    <w:rsid w:val="002D66C4"/>
    <w:rsid w:val="002D7D0C"/>
    <w:rsid w:val="002E12B0"/>
    <w:rsid w:val="002E27F1"/>
    <w:rsid w:val="002E2D60"/>
    <w:rsid w:val="002E356E"/>
    <w:rsid w:val="002E3BDB"/>
    <w:rsid w:val="002E49F8"/>
    <w:rsid w:val="002E5161"/>
    <w:rsid w:val="002E7734"/>
    <w:rsid w:val="002F0B2D"/>
    <w:rsid w:val="002F0D92"/>
    <w:rsid w:val="002F39D7"/>
    <w:rsid w:val="002F4699"/>
    <w:rsid w:val="002F4A80"/>
    <w:rsid w:val="0030194E"/>
    <w:rsid w:val="00302008"/>
    <w:rsid w:val="003035E6"/>
    <w:rsid w:val="003050A5"/>
    <w:rsid w:val="00305983"/>
    <w:rsid w:val="0031017C"/>
    <w:rsid w:val="00310A3C"/>
    <w:rsid w:val="00311602"/>
    <w:rsid w:val="00312E87"/>
    <w:rsid w:val="00312F87"/>
    <w:rsid w:val="003141CD"/>
    <w:rsid w:val="00314C23"/>
    <w:rsid w:val="00317040"/>
    <w:rsid w:val="00323019"/>
    <w:rsid w:val="00323C28"/>
    <w:rsid w:val="00325E11"/>
    <w:rsid w:val="003264F6"/>
    <w:rsid w:val="00326884"/>
    <w:rsid w:val="00326F98"/>
    <w:rsid w:val="00331692"/>
    <w:rsid w:val="0033216E"/>
    <w:rsid w:val="003338FE"/>
    <w:rsid w:val="00334A2C"/>
    <w:rsid w:val="00334B73"/>
    <w:rsid w:val="00335360"/>
    <w:rsid w:val="00337D05"/>
    <w:rsid w:val="00346367"/>
    <w:rsid w:val="00350F14"/>
    <w:rsid w:val="00350FFE"/>
    <w:rsid w:val="0035355A"/>
    <w:rsid w:val="003541C1"/>
    <w:rsid w:val="00355133"/>
    <w:rsid w:val="00356130"/>
    <w:rsid w:val="0036402D"/>
    <w:rsid w:val="00364C4D"/>
    <w:rsid w:val="003659F9"/>
    <w:rsid w:val="00366474"/>
    <w:rsid w:val="003664D9"/>
    <w:rsid w:val="003700FE"/>
    <w:rsid w:val="00371317"/>
    <w:rsid w:val="003713F6"/>
    <w:rsid w:val="003715F7"/>
    <w:rsid w:val="00371D84"/>
    <w:rsid w:val="003776B3"/>
    <w:rsid w:val="00380556"/>
    <w:rsid w:val="00380B11"/>
    <w:rsid w:val="00380E33"/>
    <w:rsid w:val="00384D7C"/>
    <w:rsid w:val="0038559C"/>
    <w:rsid w:val="00385AC7"/>
    <w:rsid w:val="00387055"/>
    <w:rsid w:val="00387CB6"/>
    <w:rsid w:val="003905CF"/>
    <w:rsid w:val="003919D4"/>
    <w:rsid w:val="00392AF9"/>
    <w:rsid w:val="00394DA5"/>
    <w:rsid w:val="00394EC6"/>
    <w:rsid w:val="00395623"/>
    <w:rsid w:val="003958B0"/>
    <w:rsid w:val="003958C4"/>
    <w:rsid w:val="0039704C"/>
    <w:rsid w:val="00397310"/>
    <w:rsid w:val="003A37C0"/>
    <w:rsid w:val="003A6F09"/>
    <w:rsid w:val="003A7524"/>
    <w:rsid w:val="003B0637"/>
    <w:rsid w:val="003B0FD5"/>
    <w:rsid w:val="003B70D2"/>
    <w:rsid w:val="003B7590"/>
    <w:rsid w:val="003B78D5"/>
    <w:rsid w:val="003B7D1B"/>
    <w:rsid w:val="003C04B5"/>
    <w:rsid w:val="003C1CCB"/>
    <w:rsid w:val="003C2992"/>
    <w:rsid w:val="003C31CE"/>
    <w:rsid w:val="003C5670"/>
    <w:rsid w:val="003C6BC3"/>
    <w:rsid w:val="003C6EF7"/>
    <w:rsid w:val="003C7BB0"/>
    <w:rsid w:val="003D3006"/>
    <w:rsid w:val="003D4E6A"/>
    <w:rsid w:val="003D6045"/>
    <w:rsid w:val="003D6734"/>
    <w:rsid w:val="003D677C"/>
    <w:rsid w:val="003D7E3A"/>
    <w:rsid w:val="003E2326"/>
    <w:rsid w:val="003E3308"/>
    <w:rsid w:val="003E39CF"/>
    <w:rsid w:val="003E3E47"/>
    <w:rsid w:val="003E3FE7"/>
    <w:rsid w:val="003E4A60"/>
    <w:rsid w:val="003E52BD"/>
    <w:rsid w:val="003E5D60"/>
    <w:rsid w:val="003F0B47"/>
    <w:rsid w:val="003F1A8D"/>
    <w:rsid w:val="003F3D0D"/>
    <w:rsid w:val="003F49D5"/>
    <w:rsid w:val="003F5624"/>
    <w:rsid w:val="003F6847"/>
    <w:rsid w:val="0040134E"/>
    <w:rsid w:val="004019A0"/>
    <w:rsid w:val="00402A5D"/>
    <w:rsid w:val="00404270"/>
    <w:rsid w:val="0040573E"/>
    <w:rsid w:val="00411939"/>
    <w:rsid w:val="004136A4"/>
    <w:rsid w:val="00415B95"/>
    <w:rsid w:val="00417D15"/>
    <w:rsid w:val="004206B7"/>
    <w:rsid w:val="00424599"/>
    <w:rsid w:val="00424F09"/>
    <w:rsid w:val="00426748"/>
    <w:rsid w:val="004267AB"/>
    <w:rsid w:val="004268A2"/>
    <w:rsid w:val="004273A7"/>
    <w:rsid w:val="00430154"/>
    <w:rsid w:val="00431EC9"/>
    <w:rsid w:val="00433325"/>
    <w:rsid w:val="00436DFB"/>
    <w:rsid w:val="004372C7"/>
    <w:rsid w:val="00440E64"/>
    <w:rsid w:val="004422C1"/>
    <w:rsid w:val="0044454E"/>
    <w:rsid w:val="00446836"/>
    <w:rsid w:val="004479C4"/>
    <w:rsid w:val="00447B8D"/>
    <w:rsid w:val="004504A4"/>
    <w:rsid w:val="00452EB5"/>
    <w:rsid w:val="004545A4"/>
    <w:rsid w:val="004546DF"/>
    <w:rsid w:val="00455013"/>
    <w:rsid w:val="004553DC"/>
    <w:rsid w:val="00455B34"/>
    <w:rsid w:val="00455B5D"/>
    <w:rsid w:val="004562A9"/>
    <w:rsid w:val="004568F2"/>
    <w:rsid w:val="004571A7"/>
    <w:rsid w:val="00457FCA"/>
    <w:rsid w:val="00460373"/>
    <w:rsid w:val="00461748"/>
    <w:rsid w:val="00462683"/>
    <w:rsid w:val="004627E5"/>
    <w:rsid w:val="00464119"/>
    <w:rsid w:val="004645BA"/>
    <w:rsid w:val="004677AB"/>
    <w:rsid w:val="00471589"/>
    <w:rsid w:val="00473991"/>
    <w:rsid w:val="00473B69"/>
    <w:rsid w:val="00475990"/>
    <w:rsid w:val="004765D6"/>
    <w:rsid w:val="004769E7"/>
    <w:rsid w:val="0047701B"/>
    <w:rsid w:val="00477A0C"/>
    <w:rsid w:val="0048100C"/>
    <w:rsid w:val="00481A95"/>
    <w:rsid w:val="00481AF8"/>
    <w:rsid w:val="00483034"/>
    <w:rsid w:val="00483BE1"/>
    <w:rsid w:val="004840FE"/>
    <w:rsid w:val="004865A9"/>
    <w:rsid w:val="0048662F"/>
    <w:rsid w:val="00487736"/>
    <w:rsid w:val="00487BA9"/>
    <w:rsid w:val="004909A8"/>
    <w:rsid w:val="0049177A"/>
    <w:rsid w:val="00491C98"/>
    <w:rsid w:val="0049544D"/>
    <w:rsid w:val="004955E1"/>
    <w:rsid w:val="004955F5"/>
    <w:rsid w:val="0049581C"/>
    <w:rsid w:val="00495B81"/>
    <w:rsid w:val="004A1142"/>
    <w:rsid w:val="004A1C2E"/>
    <w:rsid w:val="004A2CF9"/>
    <w:rsid w:val="004A3708"/>
    <w:rsid w:val="004A4345"/>
    <w:rsid w:val="004A655A"/>
    <w:rsid w:val="004A6C93"/>
    <w:rsid w:val="004A7622"/>
    <w:rsid w:val="004A7628"/>
    <w:rsid w:val="004A7AB2"/>
    <w:rsid w:val="004B223D"/>
    <w:rsid w:val="004B3DD9"/>
    <w:rsid w:val="004B3E2C"/>
    <w:rsid w:val="004B477F"/>
    <w:rsid w:val="004B5970"/>
    <w:rsid w:val="004B5975"/>
    <w:rsid w:val="004B7FE3"/>
    <w:rsid w:val="004B7FFD"/>
    <w:rsid w:val="004C1054"/>
    <w:rsid w:val="004C27F6"/>
    <w:rsid w:val="004C2D3C"/>
    <w:rsid w:val="004C3A0E"/>
    <w:rsid w:val="004C3F19"/>
    <w:rsid w:val="004C4C1F"/>
    <w:rsid w:val="004C5130"/>
    <w:rsid w:val="004C599D"/>
    <w:rsid w:val="004C7E39"/>
    <w:rsid w:val="004C7FD8"/>
    <w:rsid w:val="004D011C"/>
    <w:rsid w:val="004D0221"/>
    <w:rsid w:val="004D2928"/>
    <w:rsid w:val="004D3486"/>
    <w:rsid w:val="004D516F"/>
    <w:rsid w:val="004D578C"/>
    <w:rsid w:val="004D595D"/>
    <w:rsid w:val="004E1748"/>
    <w:rsid w:val="004E210F"/>
    <w:rsid w:val="004E2698"/>
    <w:rsid w:val="004E3063"/>
    <w:rsid w:val="004E3154"/>
    <w:rsid w:val="004E49C3"/>
    <w:rsid w:val="004E633B"/>
    <w:rsid w:val="004F22BC"/>
    <w:rsid w:val="004F28E9"/>
    <w:rsid w:val="004F2B99"/>
    <w:rsid w:val="004F4825"/>
    <w:rsid w:val="004F502E"/>
    <w:rsid w:val="004F7BCF"/>
    <w:rsid w:val="0050022A"/>
    <w:rsid w:val="005004DC"/>
    <w:rsid w:val="0050080B"/>
    <w:rsid w:val="0050149A"/>
    <w:rsid w:val="005029CE"/>
    <w:rsid w:val="00502F98"/>
    <w:rsid w:val="005056B4"/>
    <w:rsid w:val="005056D7"/>
    <w:rsid w:val="00507E00"/>
    <w:rsid w:val="00507EBF"/>
    <w:rsid w:val="0051095F"/>
    <w:rsid w:val="00512C00"/>
    <w:rsid w:val="00513427"/>
    <w:rsid w:val="005148E6"/>
    <w:rsid w:val="00515D38"/>
    <w:rsid w:val="00520C83"/>
    <w:rsid w:val="00520DC3"/>
    <w:rsid w:val="00520E0F"/>
    <w:rsid w:val="005213C9"/>
    <w:rsid w:val="00522416"/>
    <w:rsid w:val="00522A21"/>
    <w:rsid w:val="00522C11"/>
    <w:rsid w:val="005249E4"/>
    <w:rsid w:val="00524CDB"/>
    <w:rsid w:val="005251AF"/>
    <w:rsid w:val="00525EC0"/>
    <w:rsid w:val="00530584"/>
    <w:rsid w:val="005308EE"/>
    <w:rsid w:val="0053117D"/>
    <w:rsid w:val="00532B6B"/>
    <w:rsid w:val="00534EF2"/>
    <w:rsid w:val="00535050"/>
    <w:rsid w:val="0053538D"/>
    <w:rsid w:val="005366E6"/>
    <w:rsid w:val="005404F1"/>
    <w:rsid w:val="005407C6"/>
    <w:rsid w:val="00540A00"/>
    <w:rsid w:val="005416BF"/>
    <w:rsid w:val="00541A0A"/>
    <w:rsid w:val="005424B8"/>
    <w:rsid w:val="005427A6"/>
    <w:rsid w:val="005429E1"/>
    <w:rsid w:val="00543A4A"/>
    <w:rsid w:val="00543EBD"/>
    <w:rsid w:val="00544805"/>
    <w:rsid w:val="00545896"/>
    <w:rsid w:val="00545A5A"/>
    <w:rsid w:val="005461FF"/>
    <w:rsid w:val="00546E61"/>
    <w:rsid w:val="0055080A"/>
    <w:rsid w:val="00550989"/>
    <w:rsid w:val="00550B93"/>
    <w:rsid w:val="005511E8"/>
    <w:rsid w:val="0055333F"/>
    <w:rsid w:val="0055402D"/>
    <w:rsid w:val="00555425"/>
    <w:rsid w:val="00555CE8"/>
    <w:rsid w:val="00556443"/>
    <w:rsid w:val="00557AEB"/>
    <w:rsid w:val="00560C64"/>
    <w:rsid w:val="00560DA5"/>
    <w:rsid w:val="005632A7"/>
    <w:rsid w:val="0056375A"/>
    <w:rsid w:val="00563FF8"/>
    <w:rsid w:val="00565DE5"/>
    <w:rsid w:val="0056719B"/>
    <w:rsid w:val="0056750F"/>
    <w:rsid w:val="0057029A"/>
    <w:rsid w:val="00571902"/>
    <w:rsid w:val="00571C46"/>
    <w:rsid w:val="00576BBA"/>
    <w:rsid w:val="0058037D"/>
    <w:rsid w:val="00581780"/>
    <w:rsid w:val="00581A91"/>
    <w:rsid w:val="0058300B"/>
    <w:rsid w:val="0058468D"/>
    <w:rsid w:val="00585115"/>
    <w:rsid w:val="00587270"/>
    <w:rsid w:val="00591560"/>
    <w:rsid w:val="0059280F"/>
    <w:rsid w:val="005955BF"/>
    <w:rsid w:val="005958B1"/>
    <w:rsid w:val="00596E28"/>
    <w:rsid w:val="005A2814"/>
    <w:rsid w:val="005A30D6"/>
    <w:rsid w:val="005A4359"/>
    <w:rsid w:val="005A4B04"/>
    <w:rsid w:val="005A56DB"/>
    <w:rsid w:val="005A6640"/>
    <w:rsid w:val="005A669F"/>
    <w:rsid w:val="005A6BFA"/>
    <w:rsid w:val="005B01BB"/>
    <w:rsid w:val="005B2025"/>
    <w:rsid w:val="005B262C"/>
    <w:rsid w:val="005B3498"/>
    <w:rsid w:val="005B4871"/>
    <w:rsid w:val="005B6A87"/>
    <w:rsid w:val="005B716D"/>
    <w:rsid w:val="005B7DC0"/>
    <w:rsid w:val="005C06E0"/>
    <w:rsid w:val="005C1A69"/>
    <w:rsid w:val="005C2E6E"/>
    <w:rsid w:val="005C31AB"/>
    <w:rsid w:val="005C51B9"/>
    <w:rsid w:val="005C6404"/>
    <w:rsid w:val="005D03D1"/>
    <w:rsid w:val="005D094F"/>
    <w:rsid w:val="005D5421"/>
    <w:rsid w:val="005D639E"/>
    <w:rsid w:val="005E108E"/>
    <w:rsid w:val="005E2ED4"/>
    <w:rsid w:val="005E322B"/>
    <w:rsid w:val="005E33A9"/>
    <w:rsid w:val="005E536F"/>
    <w:rsid w:val="005F3789"/>
    <w:rsid w:val="005F5B2F"/>
    <w:rsid w:val="005F6CFC"/>
    <w:rsid w:val="005F77D3"/>
    <w:rsid w:val="00600E97"/>
    <w:rsid w:val="00601266"/>
    <w:rsid w:val="00601F75"/>
    <w:rsid w:val="006042BD"/>
    <w:rsid w:val="00605020"/>
    <w:rsid w:val="006053E6"/>
    <w:rsid w:val="006058A2"/>
    <w:rsid w:val="006059CA"/>
    <w:rsid w:val="00606445"/>
    <w:rsid w:val="00606BC4"/>
    <w:rsid w:val="00607CD4"/>
    <w:rsid w:val="00607EF1"/>
    <w:rsid w:val="00607F91"/>
    <w:rsid w:val="006102DE"/>
    <w:rsid w:val="0061155B"/>
    <w:rsid w:val="00611626"/>
    <w:rsid w:val="00611FBF"/>
    <w:rsid w:val="00612EAC"/>
    <w:rsid w:val="00612EE7"/>
    <w:rsid w:val="00614D25"/>
    <w:rsid w:val="006162A7"/>
    <w:rsid w:val="006163F6"/>
    <w:rsid w:val="006169CD"/>
    <w:rsid w:val="006170AC"/>
    <w:rsid w:val="00617521"/>
    <w:rsid w:val="00617E69"/>
    <w:rsid w:val="00620678"/>
    <w:rsid w:val="00620B22"/>
    <w:rsid w:val="006239D6"/>
    <w:rsid w:val="006266F5"/>
    <w:rsid w:val="00627FF9"/>
    <w:rsid w:val="0063145B"/>
    <w:rsid w:val="00633F54"/>
    <w:rsid w:val="00634009"/>
    <w:rsid w:val="00634D40"/>
    <w:rsid w:val="006358C5"/>
    <w:rsid w:val="0063613B"/>
    <w:rsid w:val="00637D19"/>
    <w:rsid w:val="00637E37"/>
    <w:rsid w:val="006413C9"/>
    <w:rsid w:val="006421C8"/>
    <w:rsid w:val="00642539"/>
    <w:rsid w:val="00643D0A"/>
    <w:rsid w:val="00645B31"/>
    <w:rsid w:val="0065032F"/>
    <w:rsid w:val="00652D02"/>
    <w:rsid w:val="0065658C"/>
    <w:rsid w:val="006605B0"/>
    <w:rsid w:val="00663DDC"/>
    <w:rsid w:val="006640DD"/>
    <w:rsid w:val="0066501E"/>
    <w:rsid w:val="006652FD"/>
    <w:rsid w:val="00665BB7"/>
    <w:rsid w:val="006665A2"/>
    <w:rsid w:val="00666822"/>
    <w:rsid w:val="006673E4"/>
    <w:rsid w:val="00667D4D"/>
    <w:rsid w:val="006704CD"/>
    <w:rsid w:val="00672CEA"/>
    <w:rsid w:val="00673251"/>
    <w:rsid w:val="00673A83"/>
    <w:rsid w:val="006748B1"/>
    <w:rsid w:val="00675802"/>
    <w:rsid w:val="00680B45"/>
    <w:rsid w:val="006811C7"/>
    <w:rsid w:val="00682149"/>
    <w:rsid w:val="00682697"/>
    <w:rsid w:val="00682E12"/>
    <w:rsid w:val="0068446F"/>
    <w:rsid w:val="00686A52"/>
    <w:rsid w:val="006900EE"/>
    <w:rsid w:val="006903F9"/>
    <w:rsid w:val="0069131B"/>
    <w:rsid w:val="00691B33"/>
    <w:rsid w:val="006935D3"/>
    <w:rsid w:val="00694B35"/>
    <w:rsid w:val="0069585E"/>
    <w:rsid w:val="0069660A"/>
    <w:rsid w:val="006A08F0"/>
    <w:rsid w:val="006A0979"/>
    <w:rsid w:val="006A15F6"/>
    <w:rsid w:val="006A17BA"/>
    <w:rsid w:val="006A2455"/>
    <w:rsid w:val="006A67BE"/>
    <w:rsid w:val="006A6F5D"/>
    <w:rsid w:val="006A7BD5"/>
    <w:rsid w:val="006B2965"/>
    <w:rsid w:val="006B3225"/>
    <w:rsid w:val="006B5820"/>
    <w:rsid w:val="006B6098"/>
    <w:rsid w:val="006B7776"/>
    <w:rsid w:val="006B788F"/>
    <w:rsid w:val="006C06A3"/>
    <w:rsid w:val="006C1DE4"/>
    <w:rsid w:val="006C3B23"/>
    <w:rsid w:val="006C6102"/>
    <w:rsid w:val="006C62FB"/>
    <w:rsid w:val="006D2583"/>
    <w:rsid w:val="006D3FCD"/>
    <w:rsid w:val="006D6600"/>
    <w:rsid w:val="006D6909"/>
    <w:rsid w:val="006E1279"/>
    <w:rsid w:val="006E2BDE"/>
    <w:rsid w:val="006E2EB6"/>
    <w:rsid w:val="006E3923"/>
    <w:rsid w:val="006E66A0"/>
    <w:rsid w:val="006E702C"/>
    <w:rsid w:val="006E7458"/>
    <w:rsid w:val="006E7B10"/>
    <w:rsid w:val="006F02E2"/>
    <w:rsid w:val="006F1025"/>
    <w:rsid w:val="006F225D"/>
    <w:rsid w:val="006F4337"/>
    <w:rsid w:val="006F5EB9"/>
    <w:rsid w:val="006F6094"/>
    <w:rsid w:val="006F742D"/>
    <w:rsid w:val="00700D15"/>
    <w:rsid w:val="0070124C"/>
    <w:rsid w:val="00703301"/>
    <w:rsid w:val="00704633"/>
    <w:rsid w:val="007047D1"/>
    <w:rsid w:val="0070662F"/>
    <w:rsid w:val="00706F75"/>
    <w:rsid w:val="00707A01"/>
    <w:rsid w:val="00710EA3"/>
    <w:rsid w:val="00713B32"/>
    <w:rsid w:val="0071517A"/>
    <w:rsid w:val="0071754F"/>
    <w:rsid w:val="00717828"/>
    <w:rsid w:val="007216F8"/>
    <w:rsid w:val="00722E74"/>
    <w:rsid w:val="00723DDF"/>
    <w:rsid w:val="0072545B"/>
    <w:rsid w:val="0072592F"/>
    <w:rsid w:val="00726F58"/>
    <w:rsid w:val="00732859"/>
    <w:rsid w:val="00736D70"/>
    <w:rsid w:val="00737871"/>
    <w:rsid w:val="00741435"/>
    <w:rsid w:val="00743ABF"/>
    <w:rsid w:val="00743B50"/>
    <w:rsid w:val="00744AF7"/>
    <w:rsid w:val="00750E42"/>
    <w:rsid w:val="00751C7A"/>
    <w:rsid w:val="0075220E"/>
    <w:rsid w:val="00753032"/>
    <w:rsid w:val="007553AB"/>
    <w:rsid w:val="00755768"/>
    <w:rsid w:val="0075648A"/>
    <w:rsid w:val="00761DF6"/>
    <w:rsid w:val="00762D2B"/>
    <w:rsid w:val="00763C54"/>
    <w:rsid w:val="00764CB6"/>
    <w:rsid w:val="00771356"/>
    <w:rsid w:val="00771FE0"/>
    <w:rsid w:val="0077222C"/>
    <w:rsid w:val="00772398"/>
    <w:rsid w:val="007733B7"/>
    <w:rsid w:val="00774027"/>
    <w:rsid w:val="0077602E"/>
    <w:rsid w:val="00777CA6"/>
    <w:rsid w:val="0078115F"/>
    <w:rsid w:val="00781230"/>
    <w:rsid w:val="0078126D"/>
    <w:rsid w:val="00781982"/>
    <w:rsid w:val="00782680"/>
    <w:rsid w:val="007842C0"/>
    <w:rsid w:val="007845B5"/>
    <w:rsid w:val="0078610F"/>
    <w:rsid w:val="00786D30"/>
    <w:rsid w:val="00786F6E"/>
    <w:rsid w:val="00790947"/>
    <w:rsid w:val="007909A1"/>
    <w:rsid w:val="00790B21"/>
    <w:rsid w:val="00795C0F"/>
    <w:rsid w:val="007A2512"/>
    <w:rsid w:val="007A276B"/>
    <w:rsid w:val="007A6D04"/>
    <w:rsid w:val="007A7353"/>
    <w:rsid w:val="007B209F"/>
    <w:rsid w:val="007B3272"/>
    <w:rsid w:val="007B34F3"/>
    <w:rsid w:val="007B574E"/>
    <w:rsid w:val="007B5D3D"/>
    <w:rsid w:val="007B64CD"/>
    <w:rsid w:val="007B7126"/>
    <w:rsid w:val="007C02A5"/>
    <w:rsid w:val="007C208C"/>
    <w:rsid w:val="007C2521"/>
    <w:rsid w:val="007C4C73"/>
    <w:rsid w:val="007C5C3A"/>
    <w:rsid w:val="007C6B8E"/>
    <w:rsid w:val="007C6BF2"/>
    <w:rsid w:val="007D573A"/>
    <w:rsid w:val="007D5D92"/>
    <w:rsid w:val="007D78AB"/>
    <w:rsid w:val="007E1AFD"/>
    <w:rsid w:val="007E2F18"/>
    <w:rsid w:val="007E6031"/>
    <w:rsid w:val="007E6F86"/>
    <w:rsid w:val="007E75EA"/>
    <w:rsid w:val="007E7B7B"/>
    <w:rsid w:val="007F02C3"/>
    <w:rsid w:val="007F0515"/>
    <w:rsid w:val="007F07ED"/>
    <w:rsid w:val="007F5C4D"/>
    <w:rsid w:val="007F5E60"/>
    <w:rsid w:val="007F60B4"/>
    <w:rsid w:val="00800DE4"/>
    <w:rsid w:val="008021AF"/>
    <w:rsid w:val="0080234A"/>
    <w:rsid w:val="0080676D"/>
    <w:rsid w:val="008067ED"/>
    <w:rsid w:val="008115E5"/>
    <w:rsid w:val="00812686"/>
    <w:rsid w:val="0081296F"/>
    <w:rsid w:val="00815B85"/>
    <w:rsid w:val="0081758A"/>
    <w:rsid w:val="0082476E"/>
    <w:rsid w:val="008255AF"/>
    <w:rsid w:val="00825BF3"/>
    <w:rsid w:val="00826496"/>
    <w:rsid w:val="00826E1F"/>
    <w:rsid w:val="00830E50"/>
    <w:rsid w:val="00830F10"/>
    <w:rsid w:val="00831E95"/>
    <w:rsid w:val="008327D6"/>
    <w:rsid w:val="0083321B"/>
    <w:rsid w:val="008351D4"/>
    <w:rsid w:val="00835B51"/>
    <w:rsid w:val="00835F6A"/>
    <w:rsid w:val="00837864"/>
    <w:rsid w:val="00840082"/>
    <w:rsid w:val="00840D6B"/>
    <w:rsid w:val="00841ADB"/>
    <w:rsid w:val="00843FE0"/>
    <w:rsid w:val="00844953"/>
    <w:rsid w:val="008461F8"/>
    <w:rsid w:val="00846323"/>
    <w:rsid w:val="00846F51"/>
    <w:rsid w:val="0084778F"/>
    <w:rsid w:val="00847911"/>
    <w:rsid w:val="008502B9"/>
    <w:rsid w:val="0085113D"/>
    <w:rsid w:val="00851445"/>
    <w:rsid w:val="00851505"/>
    <w:rsid w:val="00851A12"/>
    <w:rsid w:val="00851C09"/>
    <w:rsid w:val="00853E4A"/>
    <w:rsid w:val="00855B89"/>
    <w:rsid w:val="0085701D"/>
    <w:rsid w:val="0085754F"/>
    <w:rsid w:val="00857BFE"/>
    <w:rsid w:val="00857C0C"/>
    <w:rsid w:val="00857F2F"/>
    <w:rsid w:val="008600A2"/>
    <w:rsid w:val="00862B52"/>
    <w:rsid w:val="00862CE0"/>
    <w:rsid w:val="00862DBF"/>
    <w:rsid w:val="008700E8"/>
    <w:rsid w:val="00870FD0"/>
    <w:rsid w:val="008716CC"/>
    <w:rsid w:val="00871DFC"/>
    <w:rsid w:val="008724E7"/>
    <w:rsid w:val="008734D6"/>
    <w:rsid w:val="0087467D"/>
    <w:rsid w:val="00875588"/>
    <w:rsid w:val="0087637D"/>
    <w:rsid w:val="00876555"/>
    <w:rsid w:val="0087798C"/>
    <w:rsid w:val="00877FF0"/>
    <w:rsid w:val="00880003"/>
    <w:rsid w:val="00883595"/>
    <w:rsid w:val="00890AD9"/>
    <w:rsid w:val="00894969"/>
    <w:rsid w:val="00896904"/>
    <w:rsid w:val="008A1A86"/>
    <w:rsid w:val="008A3D4B"/>
    <w:rsid w:val="008A4C95"/>
    <w:rsid w:val="008A57BB"/>
    <w:rsid w:val="008A73EC"/>
    <w:rsid w:val="008B1164"/>
    <w:rsid w:val="008B22DD"/>
    <w:rsid w:val="008B2FF5"/>
    <w:rsid w:val="008B36C5"/>
    <w:rsid w:val="008B543B"/>
    <w:rsid w:val="008B660F"/>
    <w:rsid w:val="008B6948"/>
    <w:rsid w:val="008B7940"/>
    <w:rsid w:val="008B7D58"/>
    <w:rsid w:val="008C18A4"/>
    <w:rsid w:val="008C3042"/>
    <w:rsid w:val="008C45D0"/>
    <w:rsid w:val="008C4E8F"/>
    <w:rsid w:val="008C68D2"/>
    <w:rsid w:val="008C7343"/>
    <w:rsid w:val="008C758F"/>
    <w:rsid w:val="008D0242"/>
    <w:rsid w:val="008D1AD6"/>
    <w:rsid w:val="008D3A8D"/>
    <w:rsid w:val="008D52B8"/>
    <w:rsid w:val="008E0235"/>
    <w:rsid w:val="008E025F"/>
    <w:rsid w:val="008E0A13"/>
    <w:rsid w:val="008E1415"/>
    <w:rsid w:val="008E2AC7"/>
    <w:rsid w:val="008E2C55"/>
    <w:rsid w:val="008E3F25"/>
    <w:rsid w:val="008E505A"/>
    <w:rsid w:val="008E5060"/>
    <w:rsid w:val="008E61E2"/>
    <w:rsid w:val="008F0A12"/>
    <w:rsid w:val="008F1DDB"/>
    <w:rsid w:val="008F3139"/>
    <w:rsid w:val="008F6640"/>
    <w:rsid w:val="008F7314"/>
    <w:rsid w:val="00900A0C"/>
    <w:rsid w:val="0090107A"/>
    <w:rsid w:val="00902689"/>
    <w:rsid w:val="0090270B"/>
    <w:rsid w:val="009028FE"/>
    <w:rsid w:val="009038D4"/>
    <w:rsid w:val="00904137"/>
    <w:rsid w:val="00904FFE"/>
    <w:rsid w:val="009112FE"/>
    <w:rsid w:val="00912A52"/>
    <w:rsid w:val="00913078"/>
    <w:rsid w:val="00920C9A"/>
    <w:rsid w:val="00921081"/>
    <w:rsid w:val="00922934"/>
    <w:rsid w:val="00922A2A"/>
    <w:rsid w:val="00922F55"/>
    <w:rsid w:val="009253F3"/>
    <w:rsid w:val="00930A8C"/>
    <w:rsid w:val="00930DCC"/>
    <w:rsid w:val="00930E05"/>
    <w:rsid w:val="00932D3B"/>
    <w:rsid w:val="0093356F"/>
    <w:rsid w:val="009408D9"/>
    <w:rsid w:val="0094139D"/>
    <w:rsid w:val="009414B5"/>
    <w:rsid w:val="009443B1"/>
    <w:rsid w:val="00945EC3"/>
    <w:rsid w:val="00947D45"/>
    <w:rsid w:val="00947D49"/>
    <w:rsid w:val="00950254"/>
    <w:rsid w:val="00952B0B"/>
    <w:rsid w:val="0095456B"/>
    <w:rsid w:val="00956571"/>
    <w:rsid w:val="00957119"/>
    <w:rsid w:val="00962EAC"/>
    <w:rsid w:val="009631FB"/>
    <w:rsid w:val="00965372"/>
    <w:rsid w:val="00965E25"/>
    <w:rsid w:val="00966308"/>
    <w:rsid w:val="00966449"/>
    <w:rsid w:val="00966B4A"/>
    <w:rsid w:val="00966FC1"/>
    <w:rsid w:val="00967935"/>
    <w:rsid w:val="00967B95"/>
    <w:rsid w:val="009737FD"/>
    <w:rsid w:val="00975374"/>
    <w:rsid w:val="00976D79"/>
    <w:rsid w:val="00976FB4"/>
    <w:rsid w:val="009808AC"/>
    <w:rsid w:val="00980931"/>
    <w:rsid w:val="0098348A"/>
    <w:rsid w:val="00984E91"/>
    <w:rsid w:val="00986541"/>
    <w:rsid w:val="00986C00"/>
    <w:rsid w:val="0099193F"/>
    <w:rsid w:val="0099203A"/>
    <w:rsid w:val="0099363B"/>
    <w:rsid w:val="0099364B"/>
    <w:rsid w:val="00995995"/>
    <w:rsid w:val="00997A88"/>
    <w:rsid w:val="00997F20"/>
    <w:rsid w:val="009A0BD4"/>
    <w:rsid w:val="009A0D21"/>
    <w:rsid w:val="009A2C7F"/>
    <w:rsid w:val="009A39AB"/>
    <w:rsid w:val="009A6128"/>
    <w:rsid w:val="009A698A"/>
    <w:rsid w:val="009A698C"/>
    <w:rsid w:val="009A7735"/>
    <w:rsid w:val="009B24E4"/>
    <w:rsid w:val="009B3D40"/>
    <w:rsid w:val="009B542B"/>
    <w:rsid w:val="009B57C5"/>
    <w:rsid w:val="009B5C76"/>
    <w:rsid w:val="009B5DAB"/>
    <w:rsid w:val="009B75A7"/>
    <w:rsid w:val="009C064C"/>
    <w:rsid w:val="009C0BF0"/>
    <w:rsid w:val="009C0EAE"/>
    <w:rsid w:val="009C1148"/>
    <w:rsid w:val="009C2D9B"/>
    <w:rsid w:val="009C436C"/>
    <w:rsid w:val="009C4B21"/>
    <w:rsid w:val="009C4F77"/>
    <w:rsid w:val="009C560E"/>
    <w:rsid w:val="009C5E69"/>
    <w:rsid w:val="009C699E"/>
    <w:rsid w:val="009D2C8F"/>
    <w:rsid w:val="009D2E13"/>
    <w:rsid w:val="009D3120"/>
    <w:rsid w:val="009D37DD"/>
    <w:rsid w:val="009D40F3"/>
    <w:rsid w:val="009E0E39"/>
    <w:rsid w:val="009E1788"/>
    <w:rsid w:val="009E21FF"/>
    <w:rsid w:val="009E3736"/>
    <w:rsid w:val="009E37F2"/>
    <w:rsid w:val="009E3C0F"/>
    <w:rsid w:val="009E536E"/>
    <w:rsid w:val="009E73E1"/>
    <w:rsid w:val="009F0466"/>
    <w:rsid w:val="009F0CEE"/>
    <w:rsid w:val="009F1764"/>
    <w:rsid w:val="009F3344"/>
    <w:rsid w:val="009F65FC"/>
    <w:rsid w:val="009F6DE6"/>
    <w:rsid w:val="00A017F2"/>
    <w:rsid w:val="00A023E0"/>
    <w:rsid w:val="00A02BFD"/>
    <w:rsid w:val="00A03339"/>
    <w:rsid w:val="00A034D4"/>
    <w:rsid w:val="00A05200"/>
    <w:rsid w:val="00A05CBD"/>
    <w:rsid w:val="00A05E5D"/>
    <w:rsid w:val="00A0608E"/>
    <w:rsid w:val="00A06807"/>
    <w:rsid w:val="00A06EAF"/>
    <w:rsid w:val="00A10EB5"/>
    <w:rsid w:val="00A12638"/>
    <w:rsid w:val="00A12D8D"/>
    <w:rsid w:val="00A14126"/>
    <w:rsid w:val="00A155CF"/>
    <w:rsid w:val="00A15672"/>
    <w:rsid w:val="00A15D0A"/>
    <w:rsid w:val="00A218E9"/>
    <w:rsid w:val="00A22707"/>
    <w:rsid w:val="00A237E7"/>
    <w:rsid w:val="00A25BEC"/>
    <w:rsid w:val="00A26336"/>
    <w:rsid w:val="00A3025D"/>
    <w:rsid w:val="00A3196B"/>
    <w:rsid w:val="00A319F7"/>
    <w:rsid w:val="00A33A8C"/>
    <w:rsid w:val="00A33BB9"/>
    <w:rsid w:val="00A34038"/>
    <w:rsid w:val="00A34143"/>
    <w:rsid w:val="00A36819"/>
    <w:rsid w:val="00A36FF7"/>
    <w:rsid w:val="00A37B67"/>
    <w:rsid w:val="00A37EB1"/>
    <w:rsid w:val="00A4106C"/>
    <w:rsid w:val="00A41BC8"/>
    <w:rsid w:val="00A42608"/>
    <w:rsid w:val="00A43164"/>
    <w:rsid w:val="00A45443"/>
    <w:rsid w:val="00A45C5E"/>
    <w:rsid w:val="00A466CF"/>
    <w:rsid w:val="00A47125"/>
    <w:rsid w:val="00A475A2"/>
    <w:rsid w:val="00A47BD2"/>
    <w:rsid w:val="00A5239F"/>
    <w:rsid w:val="00A53E50"/>
    <w:rsid w:val="00A55D3F"/>
    <w:rsid w:val="00A55F56"/>
    <w:rsid w:val="00A57B2B"/>
    <w:rsid w:val="00A60218"/>
    <w:rsid w:val="00A61299"/>
    <w:rsid w:val="00A63CB7"/>
    <w:rsid w:val="00A648FF"/>
    <w:rsid w:val="00A65732"/>
    <w:rsid w:val="00A65A6B"/>
    <w:rsid w:val="00A7326D"/>
    <w:rsid w:val="00A739F6"/>
    <w:rsid w:val="00A74972"/>
    <w:rsid w:val="00A7640A"/>
    <w:rsid w:val="00A76A0C"/>
    <w:rsid w:val="00A77187"/>
    <w:rsid w:val="00A803CA"/>
    <w:rsid w:val="00A80B94"/>
    <w:rsid w:val="00A81CEC"/>
    <w:rsid w:val="00A8384C"/>
    <w:rsid w:val="00A84FA0"/>
    <w:rsid w:val="00A854CA"/>
    <w:rsid w:val="00A862D2"/>
    <w:rsid w:val="00A87E22"/>
    <w:rsid w:val="00A90B4E"/>
    <w:rsid w:val="00A946B9"/>
    <w:rsid w:val="00AA1106"/>
    <w:rsid w:val="00AA1B20"/>
    <w:rsid w:val="00AA298D"/>
    <w:rsid w:val="00AA2DF9"/>
    <w:rsid w:val="00AA3BC1"/>
    <w:rsid w:val="00AA4BAE"/>
    <w:rsid w:val="00AA5C55"/>
    <w:rsid w:val="00AA5D3F"/>
    <w:rsid w:val="00AA5FDB"/>
    <w:rsid w:val="00AA6451"/>
    <w:rsid w:val="00AA6548"/>
    <w:rsid w:val="00AA65DA"/>
    <w:rsid w:val="00AA7EDE"/>
    <w:rsid w:val="00AB08B5"/>
    <w:rsid w:val="00AB0B91"/>
    <w:rsid w:val="00AB3F08"/>
    <w:rsid w:val="00AB4558"/>
    <w:rsid w:val="00AB7674"/>
    <w:rsid w:val="00AC16A9"/>
    <w:rsid w:val="00AC1B05"/>
    <w:rsid w:val="00AC23F2"/>
    <w:rsid w:val="00AC3253"/>
    <w:rsid w:val="00AC3318"/>
    <w:rsid w:val="00AC5685"/>
    <w:rsid w:val="00AC5BF9"/>
    <w:rsid w:val="00AC6624"/>
    <w:rsid w:val="00AC7E47"/>
    <w:rsid w:val="00AC7FA0"/>
    <w:rsid w:val="00AD0645"/>
    <w:rsid w:val="00AD06D4"/>
    <w:rsid w:val="00AD35FD"/>
    <w:rsid w:val="00AD56D0"/>
    <w:rsid w:val="00AD5D3F"/>
    <w:rsid w:val="00AD6593"/>
    <w:rsid w:val="00AD68CE"/>
    <w:rsid w:val="00AE15BD"/>
    <w:rsid w:val="00AE3E48"/>
    <w:rsid w:val="00AF0473"/>
    <w:rsid w:val="00AF07F5"/>
    <w:rsid w:val="00AF23A9"/>
    <w:rsid w:val="00AF5072"/>
    <w:rsid w:val="00AF6590"/>
    <w:rsid w:val="00AF7AAB"/>
    <w:rsid w:val="00B0096F"/>
    <w:rsid w:val="00B01F8C"/>
    <w:rsid w:val="00B02ABD"/>
    <w:rsid w:val="00B02F70"/>
    <w:rsid w:val="00B043C7"/>
    <w:rsid w:val="00B05794"/>
    <w:rsid w:val="00B07082"/>
    <w:rsid w:val="00B12088"/>
    <w:rsid w:val="00B131BE"/>
    <w:rsid w:val="00B13F87"/>
    <w:rsid w:val="00B141DF"/>
    <w:rsid w:val="00B1573C"/>
    <w:rsid w:val="00B15978"/>
    <w:rsid w:val="00B21669"/>
    <w:rsid w:val="00B22B8D"/>
    <w:rsid w:val="00B23FD6"/>
    <w:rsid w:val="00B249BA"/>
    <w:rsid w:val="00B25848"/>
    <w:rsid w:val="00B25CD8"/>
    <w:rsid w:val="00B262AB"/>
    <w:rsid w:val="00B27C51"/>
    <w:rsid w:val="00B27DD1"/>
    <w:rsid w:val="00B31406"/>
    <w:rsid w:val="00B32224"/>
    <w:rsid w:val="00B32784"/>
    <w:rsid w:val="00B33507"/>
    <w:rsid w:val="00B33B5A"/>
    <w:rsid w:val="00B34344"/>
    <w:rsid w:val="00B3483A"/>
    <w:rsid w:val="00B35C71"/>
    <w:rsid w:val="00B37313"/>
    <w:rsid w:val="00B40CDB"/>
    <w:rsid w:val="00B411C4"/>
    <w:rsid w:val="00B43E55"/>
    <w:rsid w:val="00B4411C"/>
    <w:rsid w:val="00B465D9"/>
    <w:rsid w:val="00B47952"/>
    <w:rsid w:val="00B50D99"/>
    <w:rsid w:val="00B511B1"/>
    <w:rsid w:val="00B53462"/>
    <w:rsid w:val="00B547DB"/>
    <w:rsid w:val="00B54DBF"/>
    <w:rsid w:val="00B5715E"/>
    <w:rsid w:val="00B57203"/>
    <w:rsid w:val="00B60837"/>
    <w:rsid w:val="00B60FEF"/>
    <w:rsid w:val="00B6138F"/>
    <w:rsid w:val="00B62452"/>
    <w:rsid w:val="00B66D54"/>
    <w:rsid w:val="00B673B6"/>
    <w:rsid w:val="00B70279"/>
    <w:rsid w:val="00B72399"/>
    <w:rsid w:val="00B73DDE"/>
    <w:rsid w:val="00B75B33"/>
    <w:rsid w:val="00B77847"/>
    <w:rsid w:val="00B77914"/>
    <w:rsid w:val="00B77AF1"/>
    <w:rsid w:val="00B77BBB"/>
    <w:rsid w:val="00B8033E"/>
    <w:rsid w:val="00B80BD4"/>
    <w:rsid w:val="00B80F53"/>
    <w:rsid w:val="00B84768"/>
    <w:rsid w:val="00B857B3"/>
    <w:rsid w:val="00B8602B"/>
    <w:rsid w:val="00B86993"/>
    <w:rsid w:val="00B87F82"/>
    <w:rsid w:val="00B905D1"/>
    <w:rsid w:val="00B91CE0"/>
    <w:rsid w:val="00B92FC4"/>
    <w:rsid w:val="00B94E34"/>
    <w:rsid w:val="00B952FD"/>
    <w:rsid w:val="00B95BA9"/>
    <w:rsid w:val="00B9673F"/>
    <w:rsid w:val="00BA0683"/>
    <w:rsid w:val="00BA168A"/>
    <w:rsid w:val="00BA357E"/>
    <w:rsid w:val="00BA419E"/>
    <w:rsid w:val="00BA4D8C"/>
    <w:rsid w:val="00BA5F0E"/>
    <w:rsid w:val="00BA6BA1"/>
    <w:rsid w:val="00BA6EAB"/>
    <w:rsid w:val="00BA72A7"/>
    <w:rsid w:val="00BB13CA"/>
    <w:rsid w:val="00BB3D74"/>
    <w:rsid w:val="00BB44A7"/>
    <w:rsid w:val="00BB52A9"/>
    <w:rsid w:val="00BB6676"/>
    <w:rsid w:val="00BC2786"/>
    <w:rsid w:val="00BC2BE7"/>
    <w:rsid w:val="00BC31EB"/>
    <w:rsid w:val="00BC3985"/>
    <w:rsid w:val="00BC46FE"/>
    <w:rsid w:val="00BC513A"/>
    <w:rsid w:val="00BC7574"/>
    <w:rsid w:val="00BD1288"/>
    <w:rsid w:val="00BD1352"/>
    <w:rsid w:val="00BD2415"/>
    <w:rsid w:val="00BD36FD"/>
    <w:rsid w:val="00BD37F6"/>
    <w:rsid w:val="00BD6E6E"/>
    <w:rsid w:val="00BE2A22"/>
    <w:rsid w:val="00BE472A"/>
    <w:rsid w:val="00BE4823"/>
    <w:rsid w:val="00BE4A62"/>
    <w:rsid w:val="00BE5D29"/>
    <w:rsid w:val="00BE674D"/>
    <w:rsid w:val="00BF3E42"/>
    <w:rsid w:val="00BF3F4C"/>
    <w:rsid w:val="00BF6A2F"/>
    <w:rsid w:val="00BF6A4C"/>
    <w:rsid w:val="00BF6B16"/>
    <w:rsid w:val="00BF7FFD"/>
    <w:rsid w:val="00C002B7"/>
    <w:rsid w:val="00C01126"/>
    <w:rsid w:val="00C0155E"/>
    <w:rsid w:val="00C03E99"/>
    <w:rsid w:val="00C0452B"/>
    <w:rsid w:val="00C04AC1"/>
    <w:rsid w:val="00C04BD9"/>
    <w:rsid w:val="00C05672"/>
    <w:rsid w:val="00C1032E"/>
    <w:rsid w:val="00C10BF6"/>
    <w:rsid w:val="00C10D7C"/>
    <w:rsid w:val="00C1197E"/>
    <w:rsid w:val="00C11BE9"/>
    <w:rsid w:val="00C12E09"/>
    <w:rsid w:val="00C1324D"/>
    <w:rsid w:val="00C1340D"/>
    <w:rsid w:val="00C1614C"/>
    <w:rsid w:val="00C16520"/>
    <w:rsid w:val="00C17E9D"/>
    <w:rsid w:val="00C20CF4"/>
    <w:rsid w:val="00C3112C"/>
    <w:rsid w:val="00C31A40"/>
    <w:rsid w:val="00C333E4"/>
    <w:rsid w:val="00C35606"/>
    <w:rsid w:val="00C36F6C"/>
    <w:rsid w:val="00C4185E"/>
    <w:rsid w:val="00C43BD1"/>
    <w:rsid w:val="00C44D41"/>
    <w:rsid w:val="00C50B92"/>
    <w:rsid w:val="00C512D7"/>
    <w:rsid w:val="00C53A6D"/>
    <w:rsid w:val="00C53ACE"/>
    <w:rsid w:val="00C5437D"/>
    <w:rsid w:val="00C56CC9"/>
    <w:rsid w:val="00C57535"/>
    <w:rsid w:val="00C578EE"/>
    <w:rsid w:val="00C57B54"/>
    <w:rsid w:val="00C61AC3"/>
    <w:rsid w:val="00C61BD8"/>
    <w:rsid w:val="00C61FCB"/>
    <w:rsid w:val="00C62474"/>
    <w:rsid w:val="00C6415E"/>
    <w:rsid w:val="00C64996"/>
    <w:rsid w:val="00C64CEF"/>
    <w:rsid w:val="00C64EC7"/>
    <w:rsid w:val="00C65395"/>
    <w:rsid w:val="00C65EB2"/>
    <w:rsid w:val="00C6689F"/>
    <w:rsid w:val="00C67ECE"/>
    <w:rsid w:val="00C7224A"/>
    <w:rsid w:val="00C7259C"/>
    <w:rsid w:val="00C726EA"/>
    <w:rsid w:val="00C74D21"/>
    <w:rsid w:val="00C75F58"/>
    <w:rsid w:val="00C80F2B"/>
    <w:rsid w:val="00C81335"/>
    <w:rsid w:val="00C834C5"/>
    <w:rsid w:val="00C84183"/>
    <w:rsid w:val="00C852D1"/>
    <w:rsid w:val="00C872B3"/>
    <w:rsid w:val="00C87D65"/>
    <w:rsid w:val="00C904CA"/>
    <w:rsid w:val="00C912A7"/>
    <w:rsid w:val="00C91F9B"/>
    <w:rsid w:val="00C93971"/>
    <w:rsid w:val="00C94161"/>
    <w:rsid w:val="00C95C68"/>
    <w:rsid w:val="00C9696B"/>
    <w:rsid w:val="00C97374"/>
    <w:rsid w:val="00CA09E7"/>
    <w:rsid w:val="00CA09E8"/>
    <w:rsid w:val="00CA0A2C"/>
    <w:rsid w:val="00CA16C8"/>
    <w:rsid w:val="00CA3261"/>
    <w:rsid w:val="00CA41CB"/>
    <w:rsid w:val="00CB0296"/>
    <w:rsid w:val="00CB1024"/>
    <w:rsid w:val="00CB3B7A"/>
    <w:rsid w:val="00CB7699"/>
    <w:rsid w:val="00CC3B22"/>
    <w:rsid w:val="00CC7FC9"/>
    <w:rsid w:val="00CD218E"/>
    <w:rsid w:val="00CD29D8"/>
    <w:rsid w:val="00CD2C06"/>
    <w:rsid w:val="00CD2ECD"/>
    <w:rsid w:val="00CD32C8"/>
    <w:rsid w:val="00CD45D4"/>
    <w:rsid w:val="00CD4898"/>
    <w:rsid w:val="00CD609E"/>
    <w:rsid w:val="00CD69E1"/>
    <w:rsid w:val="00CD778A"/>
    <w:rsid w:val="00CD7A4E"/>
    <w:rsid w:val="00CE271B"/>
    <w:rsid w:val="00CE2804"/>
    <w:rsid w:val="00CE2BCE"/>
    <w:rsid w:val="00CE3EAF"/>
    <w:rsid w:val="00CE4DA3"/>
    <w:rsid w:val="00CE4E69"/>
    <w:rsid w:val="00CE4FE3"/>
    <w:rsid w:val="00CE5C65"/>
    <w:rsid w:val="00CE630A"/>
    <w:rsid w:val="00CF058D"/>
    <w:rsid w:val="00CF1698"/>
    <w:rsid w:val="00CF233E"/>
    <w:rsid w:val="00CF28A4"/>
    <w:rsid w:val="00CF31BA"/>
    <w:rsid w:val="00CF67EB"/>
    <w:rsid w:val="00CF6846"/>
    <w:rsid w:val="00CF74D6"/>
    <w:rsid w:val="00CF7AE5"/>
    <w:rsid w:val="00D00D57"/>
    <w:rsid w:val="00D03C8F"/>
    <w:rsid w:val="00D05D23"/>
    <w:rsid w:val="00D10ADA"/>
    <w:rsid w:val="00D116FF"/>
    <w:rsid w:val="00D125C7"/>
    <w:rsid w:val="00D14032"/>
    <w:rsid w:val="00D158FB"/>
    <w:rsid w:val="00D1671A"/>
    <w:rsid w:val="00D2155A"/>
    <w:rsid w:val="00D237D5"/>
    <w:rsid w:val="00D248E9"/>
    <w:rsid w:val="00D251C8"/>
    <w:rsid w:val="00D25399"/>
    <w:rsid w:val="00D25AC2"/>
    <w:rsid w:val="00D25CF1"/>
    <w:rsid w:val="00D27081"/>
    <w:rsid w:val="00D27FCD"/>
    <w:rsid w:val="00D30EF8"/>
    <w:rsid w:val="00D31C9C"/>
    <w:rsid w:val="00D34B64"/>
    <w:rsid w:val="00D3523B"/>
    <w:rsid w:val="00D35734"/>
    <w:rsid w:val="00D37A84"/>
    <w:rsid w:val="00D41106"/>
    <w:rsid w:val="00D434FF"/>
    <w:rsid w:val="00D43630"/>
    <w:rsid w:val="00D44013"/>
    <w:rsid w:val="00D44C0B"/>
    <w:rsid w:val="00D4526A"/>
    <w:rsid w:val="00D457D5"/>
    <w:rsid w:val="00D479A4"/>
    <w:rsid w:val="00D47F6C"/>
    <w:rsid w:val="00D503FD"/>
    <w:rsid w:val="00D52664"/>
    <w:rsid w:val="00D53894"/>
    <w:rsid w:val="00D53AF4"/>
    <w:rsid w:val="00D5463D"/>
    <w:rsid w:val="00D56C2D"/>
    <w:rsid w:val="00D573F2"/>
    <w:rsid w:val="00D60CB4"/>
    <w:rsid w:val="00D62229"/>
    <w:rsid w:val="00D631CA"/>
    <w:rsid w:val="00D63557"/>
    <w:rsid w:val="00D63CF6"/>
    <w:rsid w:val="00D661E7"/>
    <w:rsid w:val="00D67E4E"/>
    <w:rsid w:val="00D67FBC"/>
    <w:rsid w:val="00D75891"/>
    <w:rsid w:val="00D7593F"/>
    <w:rsid w:val="00D75F16"/>
    <w:rsid w:val="00D813D1"/>
    <w:rsid w:val="00D845F1"/>
    <w:rsid w:val="00D864AB"/>
    <w:rsid w:val="00D8719E"/>
    <w:rsid w:val="00D912FB"/>
    <w:rsid w:val="00D93295"/>
    <w:rsid w:val="00D96591"/>
    <w:rsid w:val="00D96C69"/>
    <w:rsid w:val="00D97321"/>
    <w:rsid w:val="00DA0829"/>
    <w:rsid w:val="00DA0CDF"/>
    <w:rsid w:val="00DA2531"/>
    <w:rsid w:val="00DA3547"/>
    <w:rsid w:val="00DA4911"/>
    <w:rsid w:val="00DA5561"/>
    <w:rsid w:val="00DA59A8"/>
    <w:rsid w:val="00DB214C"/>
    <w:rsid w:val="00DB41E8"/>
    <w:rsid w:val="00DB5926"/>
    <w:rsid w:val="00DC1B0F"/>
    <w:rsid w:val="00DC1F3C"/>
    <w:rsid w:val="00DC1F61"/>
    <w:rsid w:val="00DC1FA7"/>
    <w:rsid w:val="00DC28AD"/>
    <w:rsid w:val="00DC2BE5"/>
    <w:rsid w:val="00DC33BF"/>
    <w:rsid w:val="00DC3924"/>
    <w:rsid w:val="00DD3932"/>
    <w:rsid w:val="00DD426F"/>
    <w:rsid w:val="00DD5CAF"/>
    <w:rsid w:val="00DE10C2"/>
    <w:rsid w:val="00DE13F0"/>
    <w:rsid w:val="00DE36A0"/>
    <w:rsid w:val="00DE3BCA"/>
    <w:rsid w:val="00DE5DF7"/>
    <w:rsid w:val="00DE78DF"/>
    <w:rsid w:val="00DF04B6"/>
    <w:rsid w:val="00DF177E"/>
    <w:rsid w:val="00DF240C"/>
    <w:rsid w:val="00DF268D"/>
    <w:rsid w:val="00DF3993"/>
    <w:rsid w:val="00DF4CD5"/>
    <w:rsid w:val="00DF4F46"/>
    <w:rsid w:val="00DF54FD"/>
    <w:rsid w:val="00DF5FB9"/>
    <w:rsid w:val="00DF610E"/>
    <w:rsid w:val="00DF6B8B"/>
    <w:rsid w:val="00DF76AF"/>
    <w:rsid w:val="00DF76CD"/>
    <w:rsid w:val="00E01AA5"/>
    <w:rsid w:val="00E02979"/>
    <w:rsid w:val="00E037E6"/>
    <w:rsid w:val="00E0609B"/>
    <w:rsid w:val="00E06397"/>
    <w:rsid w:val="00E07A6C"/>
    <w:rsid w:val="00E114AC"/>
    <w:rsid w:val="00E11BBB"/>
    <w:rsid w:val="00E122C3"/>
    <w:rsid w:val="00E12BBB"/>
    <w:rsid w:val="00E134C2"/>
    <w:rsid w:val="00E15D70"/>
    <w:rsid w:val="00E1619D"/>
    <w:rsid w:val="00E16510"/>
    <w:rsid w:val="00E20608"/>
    <w:rsid w:val="00E20DF2"/>
    <w:rsid w:val="00E21001"/>
    <w:rsid w:val="00E22365"/>
    <w:rsid w:val="00E23B23"/>
    <w:rsid w:val="00E27589"/>
    <w:rsid w:val="00E30C34"/>
    <w:rsid w:val="00E31675"/>
    <w:rsid w:val="00E31970"/>
    <w:rsid w:val="00E34FCA"/>
    <w:rsid w:val="00E379EF"/>
    <w:rsid w:val="00E37F1B"/>
    <w:rsid w:val="00E407E0"/>
    <w:rsid w:val="00E40AEC"/>
    <w:rsid w:val="00E411EB"/>
    <w:rsid w:val="00E42026"/>
    <w:rsid w:val="00E427C3"/>
    <w:rsid w:val="00E42E59"/>
    <w:rsid w:val="00E43135"/>
    <w:rsid w:val="00E436E7"/>
    <w:rsid w:val="00E43703"/>
    <w:rsid w:val="00E43FBE"/>
    <w:rsid w:val="00E44BE0"/>
    <w:rsid w:val="00E44F70"/>
    <w:rsid w:val="00E45A88"/>
    <w:rsid w:val="00E46636"/>
    <w:rsid w:val="00E46999"/>
    <w:rsid w:val="00E46C19"/>
    <w:rsid w:val="00E46CFB"/>
    <w:rsid w:val="00E504DA"/>
    <w:rsid w:val="00E50F0D"/>
    <w:rsid w:val="00E53DF4"/>
    <w:rsid w:val="00E543AC"/>
    <w:rsid w:val="00E57999"/>
    <w:rsid w:val="00E6258F"/>
    <w:rsid w:val="00E63321"/>
    <w:rsid w:val="00E6336D"/>
    <w:rsid w:val="00E643AB"/>
    <w:rsid w:val="00E64B55"/>
    <w:rsid w:val="00E65BDC"/>
    <w:rsid w:val="00E6701E"/>
    <w:rsid w:val="00E709EC"/>
    <w:rsid w:val="00E717EF"/>
    <w:rsid w:val="00E71F11"/>
    <w:rsid w:val="00E721A1"/>
    <w:rsid w:val="00E74471"/>
    <w:rsid w:val="00E7617F"/>
    <w:rsid w:val="00E776D6"/>
    <w:rsid w:val="00E81264"/>
    <w:rsid w:val="00E847F4"/>
    <w:rsid w:val="00E86FED"/>
    <w:rsid w:val="00E87C96"/>
    <w:rsid w:val="00E90CB2"/>
    <w:rsid w:val="00E92369"/>
    <w:rsid w:val="00E9443C"/>
    <w:rsid w:val="00E94602"/>
    <w:rsid w:val="00E949DB"/>
    <w:rsid w:val="00E962F4"/>
    <w:rsid w:val="00E96BDB"/>
    <w:rsid w:val="00EA151F"/>
    <w:rsid w:val="00EA3705"/>
    <w:rsid w:val="00EA3F00"/>
    <w:rsid w:val="00EA4E04"/>
    <w:rsid w:val="00EA4FF7"/>
    <w:rsid w:val="00EA5EFF"/>
    <w:rsid w:val="00EA6619"/>
    <w:rsid w:val="00EA742A"/>
    <w:rsid w:val="00EA7751"/>
    <w:rsid w:val="00EB0FD9"/>
    <w:rsid w:val="00EB1E80"/>
    <w:rsid w:val="00EB3952"/>
    <w:rsid w:val="00EB3A5B"/>
    <w:rsid w:val="00EB46AC"/>
    <w:rsid w:val="00EC1A26"/>
    <w:rsid w:val="00ED0AB7"/>
    <w:rsid w:val="00ED191A"/>
    <w:rsid w:val="00ED300C"/>
    <w:rsid w:val="00ED331B"/>
    <w:rsid w:val="00ED4783"/>
    <w:rsid w:val="00ED498E"/>
    <w:rsid w:val="00ED54E2"/>
    <w:rsid w:val="00ED6EE8"/>
    <w:rsid w:val="00ED7601"/>
    <w:rsid w:val="00ED7E79"/>
    <w:rsid w:val="00EE0111"/>
    <w:rsid w:val="00EE0B26"/>
    <w:rsid w:val="00EE359F"/>
    <w:rsid w:val="00EE412E"/>
    <w:rsid w:val="00EE4771"/>
    <w:rsid w:val="00EE758D"/>
    <w:rsid w:val="00EE78FA"/>
    <w:rsid w:val="00EE7B00"/>
    <w:rsid w:val="00EF3507"/>
    <w:rsid w:val="00EF5AB8"/>
    <w:rsid w:val="00EF6D6D"/>
    <w:rsid w:val="00F02CD8"/>
    <w:rsid w:val="00F04972"/>
    <w:rsid w:val="00F079EE"/>
    <w:rsid w:val="00F112BE"/>
    <w:rsid w:val="00F1147D"/>
    <w:rsid w:val="00F1594C"/>
    <w:rsid w:val="00F17309"/>
    <w:rsid w:val="00F203A0"/>
    <w:rsid w:val="00F21486"/>
    <w:rsid w:val="00F219B3"/>
    <w:rsid w:val="00F21FEB"/>
    <w:rsid w:val="00F25ACD"/>
    <w:rsid w:val="00F27305"/>
    <w:rsid w:val="00F27D8B"/>
    <w:rsid w:val="00F30BA4"/>
    <w:rsid w:val="00F30C04"/>
    <w:rsid w:val="00F314E4"/>
    <w:rsid w:val="00F31537"/>
    <w:rsid w:val="00F323AB"/>
    <w:rsid w:val="00F40692"/>
    <w:rsid w:val="00F45649"/>
    <w:rsid w:val="00F5226B"/>
    <w:rsid w:val="00F52AA1"/>
    <w:rsid w:val="00F5418D"/>
    <w:rsid w:val="00F55DBE"/>
    <w:rsid w:val="00F55E36"/>
    <w:rsid w:val="00F56A32"/>
    <w:rsid w:val="00F572AC"/>
    <w:rsid w:val="00F60494"/>
    <w:rsid w:val="00F62F46"/>
    <w:rsid w:val="00F65774"/>
    <w:rsid w:val="00F6782F"/>
    <w:rsid w:val="00F70E72"/>
    <w:rsid w:val="00F70FF6"/>
    <w:rsid w:val="00F735F3"/>
    <w:rsid w:val="00F7389C"/>
    <w:rsid w:val="00F73B3D"/>
    <w:rsid w:val="00F7656F"/>
    <w:rsid w:val="00F767BD"/>
    <w:rsid w:val="00F80046"/>
    <w:rsid w:val="00F84118"/>
    <w:rsid w:val="00F8498A"/>
    <w:rsid w:val="00F866C0"/>
    <w:rsid w:val="00F8762C"/>
    <w:rsid w:val="00F906A6"/>
    <w:rsid w:val="00F909E5"/>
    <w:rsid w:val="00F91339"/>
    <w:rsid w:val="00F91B1F"/>
    <w:rsid w:val="00F91C60"/>
    <w:rsid w:val="00F91ED8"/>
    <w:rsid w:val="00F935EE"/>
    <w:rsid w:val="00F94D08"/>
    <w:rsid w:val="00F95821"/>
    <w:rsid w:val="00F96EA7"/>
    <w:rsid w:val="00F97505"/>
    <w:rsid w:val="00FA1809"/>
    <w:rsid w:val="00FA19B8"/>
    <w:rsid w:val="00FA2ED3"/>
    <w:rsid w:val="00FA4179"/>
    <w:rsid w:val="00FA4B4B"/>
    <w:rsid w:val="00FA68FB"/>
    <w:rsid w:val="00FA77CA"/>
    <w:rsid w:val="00FA7BE2"/>
    <w:rsid w:val="00FB0289"/>
    <w:rsid w:val="00FB04A2"/>
    <w:rsid w:val="00FB0A40"/>
    <w:rsid w:val="00FB0AD3"/>
    <w:rsid w:val="00FB2BB4"/>
    <w:rsid w:val="00FB2F8A"/>
    <w:rsid w:val="00FB3987"/>
    <w:rsid w:val="00FB565C"/>
    <w:rsid w:val="00FB7F49"/>
    <w:rsid w:val="00FC0491"/>
    <w:rsid w:val="00FC07B1"/>
    <w:rsid w:val="00FC26B7"/>
    <w:rsid w:val="00FC3B45"/>
    <w:rsid w:val="00FC56B1"/>
    <w:rsid w:val="00FC6474"/>
    <w:rsid w:val="00FC7864"/>
    <w:rsid w:val="00FC7A90"/>
    <w:rsid w:val="00FD075E"/>
    <w:rsid w:val="00FD0852"/>
    <w:rsid w:val="00FD4CD0"/>
    <w:rsid w:val="00FD5952"/>
    <w:rsid w:val="00FD5996"/>
    <w:rsid w:val="00FE1219"/>
    <w:rsid w:val="00FE2227"/>
    <w:rsid w:val="00FE235C"/>
    <w:rsid w:val="00FE27B0"/>
    <w:rsid w:val="00FE2E5F"/>
    <w:rsid w:val="00FE302C"/>
    <w:rsid w:val="00FE3474"/>
    <w:rsid w:val="00FE46C5"/>
    <w:rsid w:val="00FE4D36"/>
    <w:rsid w:val="00FE590E"/>
    <w:rsid w:val="00FF0412"/>
    <w:rsid w:val="00FF06F9"/>
    <w:rsid w:val="00FF0970"/>
    <w:rsid w:val="00FF1B2E"/>
    <w:rsid w:val="00FF3268"/>
    <w:rsid w:val="00FF52F9"/>
    <w:rsid w:val="00FF5BA8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01A10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EC7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EC7"/>
    <w:rPr>
      <w:rFonts w:ascii="Consolas" w:eastAsia="Times New Roman" w:hAnsi="Consolas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ypost.am/ru/u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119A9-1D64-4434-9913-D236596BB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7552</TotalTime>
  <Pages>9</Pages>
  <Words>2098</Words>
  <Characters>11961</Characters>
  <Application>Microsoft Office Word</Application>
  <DocSecurity>0</DocSecurity>
  <Lines>99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 Mirzoyan</cp:lastModifiedBy>
  <cp:revision>331</cp:revision>
  <cp:lastPrinted>2024-09-17T11:47:00Z</cp:lastPrinted>
  <dcterms:created xsi:type="dcterms:W3CDTF">2024-01-12T09:01:00Z</dcterms:created>
  <dcterms:modified xsi:type="dcterms:W3CDTF">2024-09-19T08:07:00Z</dcterms:modified>
</cp:coreProperties>
</file>