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ԵՔ-ԷԱՃԱՊՁԲ-24/295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ԵՔ-ԷԱՃԱՊՁԲ-24/295</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оборудование</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ԵՔ-ԷԱՃԱՊՁԲ-24/295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2024.10.03.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ԵՔ-ԷԱՃԱՊՁԲ-24/295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"ԵՔ-ԷԱՃԱՊՁԲ-24/295"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ԵՔ-ԷԱՃԱՊՁԲ-24/295*.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"ԵՔ-ԷԱՃԱՊՁԲ-24/295"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ԵՔ-ԷԱՃԱՊՁԲ-24/295*.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ԵՔ-ԷԱՃԱՊՁԲ-24/295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как минимум со следующими параметрами: 
Внутренняя камера 2 МП, матрица CMOS 1/2,7 дюйма, качество изображения 2 МП (1920*1080) при 25/30 кадрах в секунду (@25/30 fps), фиксированный объектив 2,8 мм/3,6 мм,
 Кодирование H.265, встроенный ИК-подсветка, расстояние до 30 м, рентабельность инвестиций,    Интеллектуальные функции и возможности (SMART- характеристика): ввод/вход, пропуск по линии, поддержка карт вплоть до Micro SD до 256 ГБ, источник питания 12 В постоянного тока/POE (12V DC/POE), защита IP67, гарантия 12 месяцев. Доставку товара на склады Заказчика /Аргишти 1/ и /Бюзанд 1/3/ осуществляет продавец/поставщик.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APC Smart UPS RT5000VA Замена батареи источника бесперебойного питания для восьми CSB GP12170 12В 17А. Замена герметичных свинцово-кислотных аккумуляторов на аккумуляторы того же или аналогичного качества. Внесение необходимых корректировок. 
Количество ячеек в каждой батарее — 6, внутреннее сопротивление — около 14,0 мОм (14.0 mΩ), вес — не менее 5 кг, предполагаемый диапазон рабочих температур — -15℃~40℃, максимальная мощность зарядки — 5,1 А, максимальная разрядка. мощность 530А. Перевозка товара осуществляется поставщиком за свой счет и своими средствами. 
Доставка на склад Заказчика по адресу: город Ереван, Аргишти 1. Гарантия: не менее 12 месяцев. Недостатки и недоделки, возникшие в течение гарантийного срока, должны быть устранены или заменены поставщиком в течение 3-5 дней с обеспечением транспортировки изделия в соответствующий сервисный центр с возвратом.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и Бузанд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и Бузанд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