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BC0" w:rsidRPr="009D3BB6" w:rsidRDefault="003F524E" w:rsidP="009D3BB6">
      <w:pPr>
        <w:jc w:val="right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</w:rPr>
        <w:t xml:space="preserve">       </w:t>
      </w:r>
      <w:r w:rsidR="009D3BB6">
        <w:rPr>
          <w:rFonts w:ascii="GHEA Grapalat" w:hAnsi="GHEA Grapalat"/>
          <w:sz w:val="18"/>
          <w:lang w:val="hy-AM"/>
        </w:rPr>
        <w:t>Հավելված 1</w:t>
      </w:r>
    </w:p>
    <w:p w:rsidR="007D7BC0" w:rsidRDefault="007D7BC0" w:rsidP="007D7BC0">
      <w:pPr>
        <w:jc w:val="center"/>
        <w:rPr>
          <w:rFonts w:ascii="GHEA Grapalat" w:hAnsi="GHEA Grapalat"/>
          <w:sz w:val="20"/>
          <w:lang w:val="hy-AM"/>
        </w:rPr>
      </w:pPr>
    </w:p>
    <w:p w:rsidR="007D7BC0" w:rsidRPr="00017CB4" w:rsidRDefault="007D7BC0" w:rsidP="007D7BC0">
      <w:pPr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017CB4">
        <w:rPr>
          <w:rFonts w:ascii="GHEA Grapalat" w:hAnsi="GHEA Grapalat"/>
          <w:b/>
          <w:sz w:val="32"/>
          <w:szCs w:val="32"/>
          <w:lang w:val="hy-AM"/>
        </w:rPr>
        <w:t xml:space="preserve">ՏԵԽՆԻԿԱԿԱՆ ԲՆՈՒԹԱԳԻՐ </w:t>
      </w:r>
    </w:p>
    <w:p w:rsidR="007D7BC0" w:rsidRPr="00120A75" w:rsidRDefault="007D7BC0" w:rsidP="007D7BC0">
      <w:pPr>
        <w:jc w:val="right"/>
        <w:rPr>
          <w:rFonts w:ascii="GHEA Grapalat" w:hAnsi="GHEA Grapalat"/>
          <w:sz w:val="20"/>
          <w:lang w:val="hy-AM"/>
        </w:rPr>
      </w:pP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</w:r>
      <w:r w:rsidRPr="00120A75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p w:rsidR="007D7BC0" w:rsidRPr="00120A75" w:rsidRDefault="007D7BC0" w:rsidP="007D7BC0">
      <w:pPr>
        <w:spacing w:after="120"/>
        <w:jc w:val="center"/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 xml:space="preserve">Տեղեկատվության փոխանցման և տագնապների ազդարարման կենտրոնացված համակարգ </w:t>
      </w:r>
    </w:p>
    <w:p w:rsidR="007D7BC0" w:rsidRPr="00120A75" w:rsidRDefault="007D7BC0" w:rsidP="007D7BC0">
      <w:pPr>
        <w:spacing w:after="120"/>
        <w:jc w:val="center"/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>(Գլոբալ ցանց)</w:t>
      </w:r>
    </w:p>
    <w:p w:rsidR="007D7BC0" w:rsidRPr="00120A75" w:rsidRDefault="007D7BC0" w:rsidP="007D7BC0">
      <w:pPr>
        <w:spacing w:after="120"/>
        <w:jc w:val="center"/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>Համակարգին ներկայացվող ընդհանուր պահանջներ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 xml:space="preserve">Այն </w:t>
      </w:r>
      <w:r w:rsidRPr="00120A75">
        <w:rPr>
          <w:rFonts w:ascii="Sylfaen" w:hAnsi="Sylfaen"/>
          <w:sz w:val="22"/>
          <w:szCs w:val="22"/>
          <w:lang w:val="hy-AM"/>
        </w:rPr>
        <w:t>իրենից պետք է ներկայացնի ծրագրային փաթեթից, տվյալների հաղորդման և ստուգայցերի վերահսկման  սարքերից բաղկացած ամբողջական համակարգ: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/>
          <w:sz w:val="22"/>
          <w:szCs w:val="22"/>
        </w:rPr>
      </w:pPr>
      <w:r w:rsidRPr="00120A75">
        <w:rPr>
          <w:rFonts w:ascii="Sylfaen" w:hAnsi="Sylfaen"/>
          <w:sz w:val="22"/>
          <w:szCs w:val="22"/>
        </w:rPr>
        <w:t>Համակարգի աշխատանքային ռեժիմը շուրջօրյա` 7/24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Sylfaen"/>
          <w:sz w:val="22"/>
          <w:szCs w:val="22"/>
        </w:rPr>
      </w:pPr>
      <w:r w:rsidRPr="00120A75">
        <w:rPr>
          <w:rFonts w:ascii="Sylfaen" w:hAnsi="Sylfaen"/>
          <w:sz w:val="22"/>
          <w:szCs w:val="22"/>
        </w:rPr>
        <w:t xml:space="preserve">Պահպանվող օբյեկտներում տեղադրված ազդարարման համակարգերից ստացվող տվյալների հավաքագրման և հաղորդման նպատակով </w:t>
      </w:r>
      <w:r w:rsidRPr="00120A75">
        <w:rPr>
          <w:rFonts w:ascii="Sylfaen" w:hAnsi="Sylfaen" w:cs="Sylfaen"/>
          <w:sz w:val="22"/>
          <w:szCs w:val="22"/>
        </w:rPr>
        <w:t>պետք է օգտագործվեն լրացուցիչ (միջանկյալ) սարքեր, որոնք կկարողանան միանալ տվյալ ազդարարման համակարգին, նրանից ստանալ և կենտրոնական սերվերին հաղորդել տվյալներ, ընդ որում նշված գործընթացը չպետք է խաթարի ազդարարման համակարգի բնականոն աշխատանքը: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Sylfaen"/>
          <w:sz w:val="22"/>
          <w:szCs w:val="22"/>
          <w:lang w:val="hy-AM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>Բռնող խմբերին պետք է տրվեն ստուգայցերի վերահս</w:t>
      </w:r>
      <w:r w:rsidR="002B1ABE">
        <w:rPr>
          <w:rFonts w:ascii="Sylfaen" w:hAnsi="Sylfaen" w:cs="Sylfaen"/>
          <w:sz w:val="22"/>
          <w:szCs w:val="22"/>
        </w:rPr>
        <w:t>կ</w:t>
      </w:r>
      <w:r w:rsidRPr="00120A75">
        <w:rPr>
          <w:rFonts w:ascii="Sylfaen" w:hAnsi="Sylfaen" w:cs="Sylfaen"/>
          <w:sz w:val="22"/>
          <w:szCs w:val="22"/>
          <w:lang w:val="hy-AM"/>
        </w:rPr>
        <w:t>ման սարքեր, որոնցով պետք է վերահսկվի խմբի աշխատակցի մոտենալու ամսաթիվ, ժամ, վայրկյանը կոնկրետ օբյեկտին։ Սարքը նշիչին մոտեցնելիս</w:t>
      </w:r>
      <w:r w:rsidR="002B1ABE" w:rsidRPr="002B1ABE">
        <w:rPr>
          <w:rFonts w:ascii="Sylfaen" w:hAnsi="Sylfaen" w:cs="Sylfaen"/>
          <w:sz w:val="22"/>
          <w:szCs w:val="22"/>
          <w:lang w:val="hy-AM"/>
        </w:rPr>
        <w:t>,  դրա</w:t>
      </w:r>
      <w:r w:rsidRPr="00120A75">
        <w:rPr>
          <w:rFonts w:ascii="Sylfaen" w:hAnsi="Sylfaen" w:cs="Sylfaen"/>
          <w:sz w:val="22"/>
          <w:szCs w:val="22"/>
          <w:lang w:val="hy-AM"/>
        </w:rPr>
        <w:t xml:space="preserve"> կողմից պետք է գրանցվի տվյալ բռնող խմբի կողմից տվյալ օբյեկտում ստուգայց և առցանց ուղարկվի կենտրոնական համակարգին։ Կապի բացակայության դեպքում ստուգայցի տվյալները պետք է գրանցվեն սարքի հիշողության մեջ և կապի վերականգնվելուն պես պետք է ավտոմատ կերպով ուղարկվեն կենտրոնական համակարգին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hy-AM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 xml:space="preserve">Համակարգը </w:t>
      </w:r>
      <w:r w:rsidRPr="00120A75">
        <w:rPr>
          <w:rFonts w:ascii="Sylfaen" w:hAnsi="Sylfaen"/>
          <w:sz w:val="22"/>
          <w:szCs w:val="22"/>
          <w:lang w:val="hy-AM"/>
        </w:rPr>
        <w:t xml:space="preserve">պետք է ունենա առանձին (կենտրոնական) սերվեր, 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որում </w:t>
      </w:r>
      <w:r w:rsidRPr="00120A75">
        <w:rPr>
          <w:rFonts w:ascii="Sylfaen" w:hAnsi="Sylfaen"/>
          <w:sz w:val="22"/>
          <w:szCs w:val="22"/>
          <w:lang w:val="hy-AM"/>
        </w:rPr>
        <w:t>տեղադրված կլինի ծրագրային փաթեթը և կպահվի տվյալների բազան: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nb-NO"/>
        </w:rPr>
        <w:t>Սերվերը պետք է տեղադրվի ՊՊԳՎ–ի կողմից տրամադրված հատուկ տարածքում: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nb-NO"/>
        </w:rPr>
        <w:t>Ծրագրային համակարգը և քարտեզը պետք է մշակված լինեն մասնակցի կողմից. հակառակ դեպքում մասնակիցը պետք է ունենա արտադրողի կողմից տվյալ համակարգով վերոնշյալ ծառայությունը մատուցելու, համակարգում փոփոխություններ կատարելու հնարավորություն և իրավունք (լիազորություն) ՊՊԳՎ-ում գործող այլ ծրագրային համակարգերի հետ ինտեգրման նպատակով:</w:t>
      </w:r>
    </w:p>
    <w:p w:rsidR="007D7BC0" w:rsidRPr="00120A75" w:rsidRDefault="007D7BC0" w:rsidP="007D7BC0">
      <w:pPr>
        <w:pStyle w:val="a4"/>
        <w:numPr>
          <w:ilvl w:val="0"/>
          <w:numId w:val="1"/>
        </w:numPr>
        <w:spacing w:after="200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Համակարգը պետք է ինտեգրվի ՊՊԳՎ-ում գործող մեքենաների 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GPS 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վերահսկման </w:t>
      </w:r>
      <w:r w:rsidRPr="00120A75">
        <w:rPr>
          <w:rFonts w:ascii="Sylfaen" w:hAnsi="Sylfaen" w:cs="TimesArmenianPSMT"/>
          <w:sz w:val="22"/>
          <w:szCs w:val="22"/>
        </w:rPr>
        <w:t>համակարգի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hy-AM"/>
        </w:rPr>
        <w:t>հետ</w:t>
      </w:r>
      <w:r w:rsidR="002803DA" w:rsidRPr="002803DA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="002803DA" w:rsidRPr="0033213D">
        <w:rPr>
          <w:rFonts w:ascii="Sylfaen" w:hAnsi="Sylfaen" w:cs="TimesArmenianPSMT"/>
          <w:sz w:val="22"/>
          <w:szCs w:val="22"/>
          <w:lang w:val="nb-NO"/>
        </w:rPr>
        <w:t>(կամ մատակարարի կողմից տրամադրվի տեխնիկական այլ լուծում՝ առանց պատվիրատուի կողմից լրացուցիչ ծախսերի)</w:t>
      </w:r>
      <w:r w:rsidRPr="0033213D">
        <w:rPr>
          <w:rFonts w:ascii="Sylfaen" w:hAnsi="Sylfaen" w:cs="TimesArmenianPSMT"/>
          <w:sz w:val="22"/>
          <w:szCs w:val="22"/>
          <w:lang w:val="nb-NO"/>
        </w:rPr>
        <w:t>,</w:t>
      </w:r>
      <w:r w:rsidRPr="0033213D">
        <w:rPr>
          <w:rFonts w:ascii="Sylfaen" w:hAnsi="Sylfaen" w:cs="TimesArmenianPSMT"/>
          <w:sz w:val="22"/>
          <w:szCs w:val="22"/>
          <w:lang w:val="hy-AM"/>
        </w:rPr>
        <w:t xml:space="preserve"> որպեսզի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 հիմնական ծրագրային համակարգում աշխատեն երեք ֆունկցիաներ՝ </w:t>
      </w:r>
    </w:p>
    <w:p w:rsidR="007D7BC0" w:rsidRPr="00120A75" w:rsidRDefault="007D7BC0" w:rsidP="007D7BC0">
      <w:pPr>
        <w:pStyle w:val="a4"/>
        <w:numPr>
          <w:ilvl w:val="0"/>
          <w:numId w:val="2"/>
        </w:numPr>
        <w:spacing w:after="200"/>
        <w:ind w:left="1276" w:hanging="283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hy-AM"/>
        </w:rPr>
        <w:t>բռնող խմբերի մեքենաների և պահպանվող օբյեկտների ցուցադրում նույն քարտեզի վրա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TimesArmenianPSMT"/>
          <w:sz w:val="22"/>
          <w:szCs w:val="22"/>
          <w:lang w:val="hy-AM"/>
        </w:rPr>
        <w:t>հիմնական համակարգում</w:t>
      </w:r>
      <w:r w:rsidRPr="00120A75">
        <w:rPr>
          <w:rFonts w:ascii="Sylfaen" w:hAnsi="Sylfaen" w:cs="TimesArmenianPSMT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numPr>
          <w:ilvl w:val="0"/>
          <w:numId w:val="2"/>
        </w:numPr>
        <w:spacing w:after="200"/>
        <w:ind w:left="1276" w:hanging="283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օպերատորի կողմից </w:t>
      </w:r>
      <w:r w:rsidRPr="00120A75">
        <w:rPr>
          <w:rFonts w:ascii="Sylfaen" w:hAnsi="Sylfaen" w:cs="TimesArmenianPSMT"/>
          <w:sz w:val="22"/>
          <w:szCs w:val="22"/>
        </w:rPr>
        <w:t>տագնապ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ազդանշանը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այլ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բռնող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խմբի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հանձնելու դեպքում համակարգը ավտոմատ </w:t>
      </w:r>
      <w:r w:rsidRPr="00120A75">
        <w:rPr>
          <w:rFonts w:ascii="Sylfaen" w:hAnsi="Sylfaen" w:cs="TimesArmenianPSMT"/>
          <w:sz w:val="22"/>
          <w:szCs w:val="22"/>
        </w:rPr>
        <w:t>որոշ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ի և օպերատորին ցուցադրի օբյեկտին ամենամոտ բռնող խմբերի ցանկը՝ ըստ </w:t>
      </w:r>
      <w:r w:rsidRPr="00120A75">
        <w:rPr>
          <w:rFonts w:ascii="Sylfaen" w:hAnsi="Sylfaen" w:cs="TimesArmenianPSMT"/>
          <w:sz w:val="22"/>
          <w:szCs w:val="22"/>
        </w:rPr>
        <w:t>գտնվելու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hy-AM"/>
        </w:rPr>
        <w:t>հեռավորության</w:t>
      </w:r>
    </w:p>
    <w:p w:rsidR="007D7BC0" w:rsidRPr="00120A75" w:rsidRDefault="007D7BC0" w:rsidP="007D7BC0">
      <w:pPr>
        <w:pStyle w:val="a4"/>
        <w:numPr>
          <w:ilvl w:val="0"/>
          <w:numId w:val="2"/>
        </w:numPr>
        <w:spacing w:after="200"/>
        <w:ind w:left="1276" w:hanging="283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hy-AM"/>
        </w:rPr>
        <w:t>յուրաքանչյուր տագնապին արձագանքելու դեպքի համար ավտոմատ հաշվի բռնող խմբի տեղ հասնելու ժամանակը</w:t>
      </w:r>
      <w:r w:rsidRPr="00120A75">
        <w:rPr>
          <w:rFonts w:ascii="Sylfaen" w:hAnsi="Sylfaen" w:cs="TimesArmenianPSMT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spacing w:after="200"/>
        <w:ind w:left="1276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</w:p>
    <w:p w:rsidR="007D7BC0" w:rsidRPr="00120A75" w:rsidRDefault="007D7BC0" w:rsidP="007D7BC0">
      <w:pPr>
        <w:ind w:left="709" w:firstLine="709"/>
        <w:contextualSpacing/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nb-NO"/>
        </w:rPr>
        <w:t xml:space="preserve">GPS </w:t>
      </w:r>
      <w:r w:rsidRPr="00120A75">
        <w:rPr>
          <w:rFonts w:ascii="Sylfaen" w:hAnsi="Sylfaen" w:cs="TimesArmenianPSMT"/>
          <w:lang w:val="hy-AM"/>
        </w:rPr>
        <w:t xml:space="preserve">վերահսկման համակարգի հետ ինտեգրման համար անհրաժեշտ հավելվածի ծրագրային ինտերֆեյսի </w:t>
      </w:r>
      <w:r w:rsidRPr="00120A75">
        <w:rPr>
          <w:rFonts w:ascii="Sylfaen" w:hAnsi="Sylfaen" w:cs="TimesArmenianPSMT"/>
          <w:lang w:val="nb-NO"/>
        </w:rPr>
        <w:t>(API)</w:t>
      </w:r>
      <w:r w:rsidRPr="00120A75">
        <w:rPr>
          <w:rFonts w:ascii="Sylfaen" w:hAnsi="Sylfaen" w:cs="TimesArmenianPSMT"/>
          <w:lang w:val="hy-AM"/>
        </w:rPr>
        <w:t>–ի ծրագրային կոդերը և նկարագիրը ՊՊԳ վարչության կողմից կտրամադրվի պայմանագրով կատարող կողմ հանդիսացող կազմակերպությանը, վերջինիս պահանջի օրվանից հաշված երկու աշխատանքային օրվա ընթացքում։</w:t>
      </w:r>
    </w:p>
    <w:p w:rsidR="007D7BC0" w:rsidRPr="00120A75" w:rsidRDefault="007D7BC0" w:rsidP="007D7BC0">
      <w:pPr>
        <w:ind w:left="709" w:firstLine="709"/>
        <w:contextualSpacing/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hy-AM"/>
        </w:rPr>
        <w:t xml:space="preserve">Հիմնական համակարգը և </w:t>
      </w:r>
      <w:r w:rsidRPr="00120A75">
        <w:rPr>
          <w:rFonts w:ascii="Sylfaen" w:hAnsi="Sylfaen"/>
          <w:lang w:val="nb-NO"/>
        </w:rPr>
        <w:t xml:space="preserve">Android  </w:t>
      </w:r>
      <w:r w:rsidRPr="00120A75">
        <w:rPr>
          <w:rFonts w:ascii="Sylfaen" w:hAnsi="Sylfaen"/>
          <w:lang w:val="hy-AM"/>
        </w:rPr>
        <w:t>ծրագրային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 xml:space="preserve">հավելվածը պարտադիր պետք է ունենան  նաև հայերեն լեզվով միջերես </w:t>
      </w:r>
      <w:r w:rsidRPr="00120A75">
        <w:rPr>
          <w:rFonts w:ascii="Sylfaen" w:hAnsi="Sylfaen" w:cs="TimesArmenianPSMT"/>
          <w:lang w:val="nb-NO"/>
        </w:rPr>
        <w:t>(</w:t>
      </w:r>
      <w:r w:rsidRPr="00120A75">
        <w:rPr>
          <w:rFonts w:ascii="Sylfaen" w:hAnsi="Sylfaen" w:cs="TimesArmenianPSMT"/>
          <w:lang w:val="hy-AM"/>
        </w:rPr>
        <w:t>interface</w:t>
      </w:r>
      <w:r w:rsidRPr="00120A75">
        <w:rPr>
          <w:rFonts w:ascii="Sylfaen" w:hAnsi="Sylfaen" w:cs="TimesArmenianPSMT"/>
          <w:lang w:val="nb-NO"/>
        </w:rPr>
        <w:t>):</w:t>
      </w:r>
    </w:p>
    <w:p w:rsidR="007D7BC0" w:rsidRPr="00120A75" w:rsidRDefault="007D7BC0" w:rsidP="007D7BC0">
      <w:pPr>
        <w:pStyle w:val="a4"/>
        <w:spacing w:after="200"/>
        <w:ind w:left="1276"/>
        <w:contextualSpacing/>
        <w:jc w:val="both"/>
        <w:rPr>
          <w:rFonts w:ascii="Sylfaen" w:hAnsi="Sylfaen" w:cs="TimesArmenianPSMT"/>
          <w:sz w:val="22"/>
          <w:szCs w:val="22"/>
          <w:lang w:val="hy-AM"/>
        </w:rPr>
      </w:pPr>
    </w:p>
    <w:p w:rsidR="007D7BC0" w:rsidRPr="00120A75" w:rsidRDefault="007D7BC0" w:rsidP="007D7BC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nb-NO"/>
        </w:rPr>
        <w:t>Համակարգը պետք է ունենա առնվազն 5 տարի տվյալների պահպանման հնարավորություն:</w:t>
      </w:r>
    </w:p>
    <w:p w:rsidR="00C3453B" w:rsidRPr="00F87C4C" w:rsidRDefault="00C3453B" w:rsidP="007D7BC0">
      <w:pPr>
        <w:jc w:val="center"/>
        <w:rPr>
          <w:rFonts w:ascii="Sylfaen" w:hAnsi="Sylfaen"/>
          <w:b/>
          <w:lang w:val="hy-AM"/>
        </w:rPr>
      </w:pPr>
    </w:p>
    <w:p w:rsidR="007D7BC0" w:rsidRPr="00120A75" w:rsidRDefault="007D7BC0" w:rsidP="007D7BC0">
      <w:pPr>
        <w:jc w:val="center"/>
        <w:rPr>
          <w:rFonts w:ascii="Sylfaen" w:hAnsi="Sylfaen"/>
          <w:b/>
          <w:lang w:val="nb-NO"/>
        </w:rPr>
      </w:pPr>
      <w:r w:rsidRPr="00F87C4C">
        <w:rPr>
          <w:rFonts w:ascii="Sylfaen" w:hAnsi="Sylfaen"/>
          <w:b/>
          <w:lang w:val="hy-AM"/>
        </w:rPr>
        <w:t>Համակարգի</w:t>
      </w:r>
      <w:r w:rsidRPr="00120A75">
        <w:rPr>
          <w:rFonts w:ascii="Sylfaen" w:hAnsi="Sylfaen"/>
          <w:b/>
          <w:lang w:val="nb-NO"/>
        </w:rPr>
        <w:t xml:space="preserve"> </w:t>
      </w:r>
      <w:r w:rsidRPr="00F87C4C">
        <w:rPr>
          <w:rFonts w:ascii="Sylfaen" w:hAnsi="Sylfaen"/>
          <w:b/>
          <w:lang w:val="hy-AM"/>
        </w:rPr>
        <w:t>կառուցվածքը</w:t>
      </w:r>
    </w:p>
    <w:p w:rsidR="007D7BC0" w:rsidRPr="00120A75" w:rsidRDefault="007D7BC0" w:rsidP="007D7BC0">
      <w:pPr>
        <w:spacing w:after="240"/>
        <w:jc w:val="both"/>
        <w:rPr>
          <w:rFonts w:ascii="Sylfaen" w:hAnsi="Sylfaen"/>
          <w:lang w:val="nb-NO"/>
        </w:rPr>
      </w:pPr>
      <w:r w:rsidRPr="00F87C4C">
        <w:rPr>
          <w:rFonts w:ascii="Sylfaen" w:hAnsi="Sylfaen"/>
          <w:lang w:val="hy-AM"/>
        </w:rPr>
        <w:t>Համակարգը</w:t>
      </w:r>
      <w:r w:rsidRPr="00120A75">
        <w:rPr>
          <w:rFonts w:ascii="Sylfaen" w:hAnsi="Sylfaen"/>
          <w:lang w:val="nb-NO"/>
        </w:rPr>
        <w:t xml:space="preserve"> </w:t>
      </w:r>
      <w:r w:rsidRPr="00F87C4C">
        <w:rPr>
          <w:rFonts w:ascii="Sylfaen" w:hAnsi="Sylfaen"/>
          <w:lang w:val="hy-AM"/>
        </w:rPr>
        <w:t>պետք</w:t>
      </w:r>
      <w:r w:rsidRPr="00120A75">
        <w:rPr>
          <w:rFonts w:ascii="Sylfaen" w:hAnsi="Sylfaen"/>
          <w:lang w:val="nb-NO"/>
        </w:rPr>
        <w:t xml:space="preserve"> </w:t>
      </w:r>
      <w:r w:rsidRPr="00F87C4C">
        <w:rPr>
          <w:rFonts w:ascii="Sylfaen" w:hAnsi="Sylfaen"/>
          <w:lang w:val="hy-AM"/>
        </w:rPr>
        <w:t>է</w:t>
      </w:r>
      <w:r w:rsidRPr="00120A75">
        <w:rPr>
          <w:rFonts w:ascii="Sylfaen" w:hAnsi="Sylfaen"/>
          <w:lang w:val="nb-NO"/>
        </w:rPr>
        <w:t xml:space="preserve"> </w:t>
      </w:r>
      <w:r w:rsidRPr="00F87C4C">
        <w:rPr>
          <w:rFonts w:ascii="Sylfaen" w:hAnsi="Sylfaen"/>
          <w:lang w:val="hy-AM"/>
        </w:rPr>
        <w:t>կազմված</w:t>
      </w:r>
      <w:r w:rsidRPr="00120A75">
        <w:rPr>
          <w:rFonts w:ascii="Sylfaen" w:hAnsi="Sylfaen"/>
          <w:lang w:val="nb-NO"/>
        </w:rPr>
        <w:t xml:space="preserve"> </w:t>
      </w:r>
      <w:r w:rsidRPr="00F87C4C">
        <w:rPr>
          <w:rFonts w:ascii="Sylfaen" w:hAnsi="Sylfaen"/>
          <w:lang w:val="hy-AM"/>
        </w:rPr>
        <w:t>լինի</w:t>
      </w:r>
      <w:r w:rsidRPr="00120A75">
        <w:rPr>
          <w:rFonts w:ascii="Sylfaen" w:hAnsi="Sylfaen"/>
          <w:lang w:val="nb-NO"/>
        </w:rPr>
        <w:t xml:space="preserve"> հետևյալ մասերից՝</w:t>
      </w:r>
    </w:p>
    <w:p w:rsidR="007D7BC0" w:rsidRPr="00120A75" w:rsidRDefault="007D7BC0" w:rsidP="007D7BC0">
      <w:pPr>
        <w:spacing w:after="240"/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ru-RU"/>
        </w:rPr>
        <w:t>Վեբ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հենքով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ծրագրային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փաթեթ</w:t>
      </w:r>
      <w:r w:rsidRPr="00120A75">
        <w:rPr>
          <w:rFonts w:ascii="Sylfaen" w:hAnsi="Sylfaen"/>
          <w:lang w:val="hy-AM"/>
        </w:rPr>
        <w:t xml:space="preserve"> </w:t>
      </w:r>
      <w:r w:rsidRPr="00120A75">
        <w:rPr>
          <w:rFonts w:ascii="Sylfaen" w:hAnsi="Sylfaen"/>
          <w:lang w:val="nb-NO"/>
        </w:rPr>
        <w:t>(</w:t>
      </w:r>
      <w:r w:rsidRPr="00120A75">
        <w:rPr>
          <w:rFonts w:ascii="Sylfaen" w:hAnsi="Sylfaen"/>
          <w:lang w:val="hy-AM"/>
        </w:rPr>
        <w:t>Հիմնական համակարգ</w:t>
      </w:r>
      <w:r w:rsidRPr="00120A75">
        <w:rPr>
          <w:rFonts w:ascii="Sylfaen" w:hAnsi="Sylfaen"/>
          <w:lang w:val="nb-NO"/>
        </w:rPr>
        <w:t>)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 xml:space="preserve">Android </w:t>
      </w:r>
      <w:r w:rsidRPr="00120A75">
        <w:rPr>
          <w:rFonts w:ascii="Sylfaen" w:hAnsi="Sylfaen"/>
          <w:sz w:val="22"/>
          <w:szCs w:val="22"/>
          <w:lang w:val="ru-RU"/>
        </w:rPr>
        <w:t>ծրագրային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հավելված</w:t>
      </w:r>
      <w:r w:rsidRPr="00120A75">
        <w:rPr>
          <w:rFonts w:ascii="Sylfaen" w:hAnsi="Sylfaen"/>
          <w:sz w:val="22"/>
          <w:szCs w:val="22"/>
          <w:lang w:val="hy-AM"/>
        </w:rPr>
        <w:t xml:space="preserve"> նախատեսված բռնող խմբերի համար /ՊՊԳՎ-ում առկա սարքավորումները աշխատում են </w:t>
      </w:r>
      <w:r w:rsidRPr="00120A75">
        <w:rPr>
          <w:rFonts w:ascii="Sylfaen" w:hAnsi="Sylfaen"/>
          <w:sz w:val="22"/>
          <w:szCs w:val="22"/>
          <w:lang w:val="nb-NO"/>
        </w:rPr>
        <w:t>Android</w:t>
      </w:r>
      <w:r w:rsidRPr="00120A75">
        <w:rPr>
          <w:rFonts w:ascii="Sylfaen" w:hAnsi="Sylfaen"/>
          <w:sz w:val="22"/>
          <w:szCs w:val="22"/>
          <w:lang w:val="hy-AM"/>
        </w:rPr>
        <w:t xml:space="preserve"> ծրագրերով/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ru-RU"/>
        </w:rPr>
        <w:t>Համակարգին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միացվող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միջանկյալ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սարքեր</w:t>
      </w:r>
      <w:r w:rsidRPr="00120A75">
        <w:rPr>
          <w:rFonts w:ascii="Sylfaen" w:hAnsi="Sylfaen"/>
          <w:sz w:val="22"/>
          <w:szCs w:val="22"/>
          <w:lang w:val="hy-AM"/>
        </w:rPr>
        <w:t>՝ 2 տեսակի</w:t>
      </w:r>
      <w:r w:rsidRPr="00120A75">
        <w:rPr>
          <w:rFonts w:ascii="Sylfaen" w:hAnsi="Sylfaen"/>
          <w:sz w:val="22"/>
          <w:szCs w:val="22"/>
          <w:lang w:val="nb-NO"/>
        </w:rPr>
        <w:t xml:space="preserve">(GPS/GLONASS </w:t>
      </w:r>
      <w:r w:rsidRPr="00120A75">
        <w:rPr>
          <w:rFonts w:ascii="Sylfaen" w:hAnsi="Sylfaen"/>
          <w:sz w:val="22"/>
          <w:szCs w:val="22"/>
          <w:lang w:val="hy-AM"/>
        </w:rPr>
        <w:t>համակարգով և առանց դրա</w:t>
      </w:r>
      <w:r w:rsidRPr="00120A75">
        <w:rPr>
          <w:rFonts w:ascii="Sylfaen" w:hAnsi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Ստուգայցերի վերահսկման սարքեր իրենց նշիչներով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ru-RU"/>
        </w:rPr>
      </w:pPr>
      <w:r w:rsidRPr="00120A75">
        <w:rPr>
          <w:rFonts w:ascii="Sylfaen" w:hAnsi="Sylfaen"/>
          <w:sz w:val="22"/>
          <w:szCs w:val="22"/>
          <w:lang w:val="ru-RU"/>
        </w:rPr>
        <w:t>Սերվեր</w:t>
      </w:r>
      <w:r w:rsidRPr="00120A75">
        <w:rPr>
          <w:rFonts w:ascii="Sylfaen" w:hAnsi="Sylfaen"/>
          <w:sz w:val="22"/>
          <w:szCs w:val="22"/>
          <w:lang w:val="hy-AM"/>
        </w:rPr>
        <w:t>ներ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ru-RU"/>
        </w:rPr>
      </w:pPr>
      <w:r w:rsidRPr="00120A75">
        <w:rPr>
          <w:rFonts w:ascii="Sylfaen" w:hAnsi="Sylfaen"/>
          <w:sz w:val="22"/>
          <w:szCs w:val="22"/>
          <w:lang w:val="hy-AM"/>
        </w:rPr>
        <w:t>Մինի ԱՀԿ</w:t>
      </w:r>
    </w:p>
    <w:p w:rsidR="007D7BC0" w:rsidRPr="00120A75" w:rsidRDefault="007D7BC0" w:rsidP="007D7BC0">
      <w:pPr>
        <w:pStyle w:val="a4"/>
        <w:numPr>
          <w:ilvl w:val="0"/>
          <w:numId w:val="4"/>
        </w:numPr>
        <w:jc w:val="both"/>
        <w:rPr>
          <w:rFonts w:ascii="Sylfaen" w:hAnsi="Sylfaen"/>
          <w:sz w:val="22"/>
          <w:szCs w:val="22"/>
          <w:lang w:val="ru-RU"/>
        </w:rPr>
      </w:pPr>
      <w:r w:rsidRPr="00120A75">
        <w:rPr>
          <w:rFonts w:ascii="Sylfaen" w:hAnsi="Sylfaen"/>
          <w:sz w:val="22"/>
          <w:szCs w:val="22"/>
          <w:lang w:val="ru-RU"/>
        </w:rPr>
        <w:t>Համակարգիչներ</w:t>
      </w:r>
      <w:r w:rsidRPr="00120A75">
        <w:rPr>
          <w:rFonts w:ascii="Sylfaen" w:hAnsi="Sylfaen"/>
          <w:sz w:val="22"/>
          <w:szCs w:val="22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մոնիտորներով</w:t>
      </w:r>
    </w:p>
    <w:p w:rsidR="007D7BC0" w:rsidRPr="00120A75" w:rsidRDefault="007D7BC0" w:rsidP="007D7BC0">
      <w:pPr>
        <w:pStyle w:val="a4"/>
        <w:jc w:val="both"/>
        <w:rPr>
          <w:rFonts w:ascii="Sylfaen" w:hAnsi="Sylfaen"/>
          <w:sz w:val="22"/>
          <w:szCs w:val="22"/>
          <w:lang w:val="ru-RU"/>
        </w:rPr>
      </w:pPr>
    </w:p>
    <w:p w:rsidR="007D7BC0" w:rsidRPr="00120A75" w:rsidRDefault="007D7BC0" w:rsidP="007D7BC0">
      <w:pPr>
        <w:jc w:val="center"/>
        <w:rPr>
          <w:rFonts w:ascii="Sylfaen" w:hAnsi="Sylfaen"/>
          <w:b/>
        </w:rPr>
      </w:pPr>
      <w:r w:rsidRPr="00120A75">
        <w:rPr>
          <w:rFonts w:ascii="Sylfaen" w:hAnsi="Sylfaen"/>
          <w:b/>
          <w:lang w:val="hy-AM"/>
        </w:rPr>
        <w:t>Ընդհանուր ֆ</w:t>
      </w:r>
      <w:r w:rsidRPr="00120A75">
        <w:rPr>
          <w:rFonts w:ascii="Sylfaen" w:hAnsi="Sylfaen"/>
          <w:b/>
        </w:rPr>
        <w:t>ունկցիոնալ</w:t>
      </w:r>
      <w:r w:rsidRPr="00120A75">
        <w:rPr>
          <w:rFonts w:ascii="Sylfaen" w:hAnsi="Sylfaen"/>
          <w:b/>
          <w:lang w:val="hy-AM"/>
        </w:rPr>
        <w:t xml:space="preserve"> </w:t>
      </w:r>
      <w:r w:rsidRPr="00120A75">
        <w:rPr>
          <w:rFonts w:ascii="Sylfaen" w:hAnsi="Sylfaen"/>
          <w:b/>
        </w:rPr>
        <w:t>պահանջներ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Համակարգը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տեղադրված</w:t>
      </w:r>
      <w:r w:rsidRPr="00120A75">
        <w:rPr>
          <w:rFonts w:ascii="Sylfaen" w:hAnsi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/>
          <w:sz w:val="22"/>
          <w:szCs w:val="22"/>
        </w:rPr>
        <w:t>գործող</w:t>
      </w:r>
      <w:r w:rsidRPr="00120A75">
        <w:rPr>
          <w:rFonts w:ascii="Sylfaen" w:hAnsi="Sylfaen"/>
          <w:sz w:val="22"/>
          <w:szCs w:val="22"/>
          <w:lang w:val="nb-NO"/>
        </w:rPr>
        <w:t xml:space="preserve">) </w:t>
      </w:r>
      <w:r w:rsidRPr="00120A75">
        <w:rPr>
          <w:rFonts w:ascii="Sylfaen" w:hAnsi="Sylfaen"/>
          <w:sz w:val="22"/>
          <w:szCs w:val="22"/>
        </w:rPr>
        <w:t>ազդարարման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սարքերից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ազդանշանները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հաղորդի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ծառայությանը</w:t>
      </w:r>
      <w:r w:rsidRPr="00120A75">
        <w:rPr>
          <w:rFonts w:ascii="Sylfaen" w:hAnsi="Sylfaen"/>
          <w:sz w:val="22"/>
          <w:szCs w:val="22"/>
          <w:lang w:val="hy-AM"/>
        </w:rPr>
        <w:t>, իսկ 2-րդ տեսակի սարքի դեպքում նաև կարողանա ինքնուրույն գեներացնել «Ցնցում տագնապ»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Համակարգում պետք է տարանջատվ</w:t>
      </w:r>
      <w:r w:rsidRPr="00120A75">
        <w:rPr>
          <w:rFonts w:ascii="Sylfaen" w:hAnsi="Sylfaen"/>
          <w:sz w:val="22"/>
          <w:szCs w:val="22"/>
        </w:rPr>
        <w:t>ի</w:t>
      </w:r>
      <w:r w:rsidRPr="00120A75">
        <w:rPr>
          <w:rFonts w:ascii="Sylfaen" w:hAnsi="Sylfaen"/>
          <w:sz w:val="22"/>
          <w:szCs w:val="22"/>
          <w:lang w:val="nb-NO"/>
        </w:rPr>
        <w:t xml:space="preserve"> երեք տեսակի ծանուցում՝</w:t>
      </w:r>
    </w:p>
    <w:p w:rsidR="007D7BC0" w:rsidRPr="00120A75" w:rsidRDefault="007D7BC0" w:rsidP="007D7BC0">
      <w:pPr>
        <w:pStyle w:val="a4"/>
        <w:ind w:left="1416"/>
        <w:jc w:val="both"/>
        <w:rPr>
          <w:rFonts w:ascii="Sylfaen" w:hAnsi="Sylfaen"/>
          <w:b/>
          <w:sz w:val="22"/>
          <w:szCs w:val="22"/>
          <w:lang w:val="nb-NO"/>
        </w:rPr>
      </w:pPr>
      <w:r w:rsidRPr="00120A75">
        <w:rPr>
          <w:rFonts w:ascii="Sylfaen" w:hAnsi="Sylfaen"/>
          <w:b/>
          <w:sz w:val="22"/>
          <w:szCs w:val="22"/>
          <w:lang w:val="nb-NO"/>
        </w:rPr>
        <w:t>Տեղեկատվություն.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Դրվեց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Պահպանության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Հանվեց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Պահպանությունից</w:t>
      </w:r>
    </w:p>
    <w:p w:rsidR="007D7BC0" w:rsidRPr="00120A75" w:rsidRDefault="007D7BC0" w:rsidP="007D7BC0">
      <w:pPr>
        <w:pStyle w:val="a4"/>
        <w:ind w:left="1416"/>
        <w:jc w:val="both"/>
        <w:rPr>
          <w:rFonts w:ascii="Sylfaen" w:hAnsi="Sylfaen"/>
          <w:b/>
          <w:sz w:val="22"/>
          <w:szCs w:val="22"/>
          <w:lang w:val="nb-NO"/>
        </w:rPr>
      </w:pPr>
      <w:r w:rsidRPr="00120A75">
        <w:rPr>
          <w:rFonts w:ascii="Sylfaen" w:hAnsi="Sylfaen"/>
          <w:b/>
          <w:sz w:val="22"/>
          <w:szCs w:val="22"/>
          <w:lang w:val="nb-NO"/>
        </w:rPr>
        <w:t>Զգուշացում.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Sylfaen"/>
          <w:sz w:val="22"/>
          <w:szCs w:val="22"/>
          <w:lang w:val="hy-AM"/>
        </w:rPr>
      </w:pPr>
      <w:r w:rsidRPr="00120A75">
        <w:rPr>
          <w:rFonts w:ascii="Sylfaen" w:hAnsi="Sylfaen" w:cs="Sylfaen"/>
          <w:sz w:val="22"/>
          <w:szCs w:val="22"/>
        </w:rPr>
        <w:t>Հոսանքազրկում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Ռեժիմի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խախտում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>Կապի Խափանում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Sylfaen"/>
          <w:sz w:val="22"/>
          <w:szCs w:val="22"/>
        </w:rPr>
        <w:t>մինչև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3 </w:t>
      </w:r>
      <w:r w:rsidRPr="00120A75">
        <w:rPr>
          <w:rFonts w:ascii="Sylfaen" w:hAnsi="Sylfaen" w:cs="Sylfaen"/>
          <w:sz w:val="22"/>
          <w:szCs w:val="22"/>
        </w:rPr>
        <w:t>րոպե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ժամանակահատված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2124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>Մարտկոցի լիցքաթափում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Sylfaen"/>
          <w:sz w:val="22"/>
          <w:szCs w:val="22"/>
        </w:rPr>
        <w:t>մոտ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է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լարման </w:t>
      </w:r>
      <w:r w:rsidRPr="00120A75">
        <w:rPr>
          <w:rFonts w:ascii="Sylfaen" w:hAnsi="Sylfaen" w:cs="Sylfaen"/>
          <w:sz w:val="22"/>
          <w:szCs w:val="22"/>
        </w:rPr>
        <w:t>սահմանային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արժեքին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1416"/>
        <w:jc w:val="both"/>
        <w:rPr>
          <w:rFonts w:ascii="Sylfaen" w:hAnsi="Sylfaen" w:cs="Times New Roman"/>
          <w:b/>
          <w:sz w:val="22"/>
          <w:szCs w:val="22"/>
          <w:lang w:val="nb-NO"/>
        </w:rPr>
      </w:pPr>
      <w:r w:rsidRPr="00120A75">
        <w:rPr>
          <w:rFonts w:ascii="Sylfaen" w:hAnsi="Sylfaen"/>
          <w:b/>
          <w:sz w:val="22"/>
          <w:szCs w:val="22"/>
          <w:lang w:val="nb-NO"/>
        </w:rPr>
        <w:t>Տագնապ.</w:t>
      </w:r>
    </w:p>
    <w:p w:rsidR="007D7BC0" w:rsidRPr="00120A75" w:rsidRDefault="007D7BC0" w:rsidP="007D7BC0">
      <w:pPr>
        <w:pStyle w:val="a4"/>
        <w:ind w:left="1416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ab/>
      </w:r>
      <w:r w:rsidRPr="00120A75">
        <w:rPr>
          <w:rFonts w:ascii="Sylfaen" w:hAnsi="Sylfaen"/>
          <w:sz w:val="22"/>
          <w:szCs w:val="22"/>
          <w:lang w:val="nb-NO"/>
        </w:rPr>
        <w:tab/>
      </w:r>
      <w:r w:rsidRPr="00120A75">
        <w:rPr>
          <w:rFonts w:ascii="Sylfaen" w:hAnsi="Sylfaen" w:cs="Sylfaen"/>
          <w:sz w:val="22"/>
          <w:szCs w:val="22"/>
        </w:rPr>
        <w:t>Ընդհանուր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Տագնապ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Sylfaen"/>
          <w:sz w:val="22"/>
          <w:szCs w:val="22"/>
        </w:rPr>
        <w:t>պարագծային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պահպանություն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2124" w:firstLine="708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Լուռ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Տագնապ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Sylfaen"/>
          <w:sz w:val="22"/>
          <w:szCs w:val="22"/>
        </w:rPr>
        <w:t>տագնապի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ոտնյակ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 w:cs="Sylfaen"/>
          <w:sz w:val="22"/>
          <w:szCs w:val="22"/>
        </w:rPr>
        <w:t>սեղմակ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2124" w:firstLine="708"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Լուռ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 xml:space="preserve"> 2 </w:t>
      </w:r>
      <w:r w:rsidRPr="00120A75">
        <w:rPr>
          <w:rFonts w:ascii="Sylfaen" w:hAnsi="Sylfaen" w:cs="Sylfaen"/>
          <w:sz w:val="22"/>
          <w:szCs w:val="22"/>
          <w:lang w:val="nb-NO"/>
        </w:rPr>
        <w:t>(</w:t>
      </w:r>
      <w:r w:rsidRPr="00120A75">
        <w:rPr>
          <w:rFonts w:ascii="Sylfaen" w:hAnsi="Sylfaen" w:cs="Sylfaen"/>
          <w:sz w:val="22"/>
          <w:szCs w:val="22"/>
        </w:rPr>
        <w:t>տագնապի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ոտնյակների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2-</w:t>
      </w:r>
      <w:r w:rsidRPr="00120A75">
        <w:rPr>
          <w:rFonts w:ascii="Sylfaen" w:hAnsi="Sylfaen" w:cs="Sylfaen"/>
          <w:sz w:val="22"/>
          <w:szCs w:val="22"/>
        </w:rPr>
        <w:t>րդ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խմբի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առկայության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դեպքում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1416"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ab/>
      </w:r>
      <w:r w:rsidRPr="00120A75">
        <w:rPr>
          <w:rFonts w:ascii="Sylfaen" w:hAnsi="Sylfaen"/>
          <w:sz w:val="22"/>
          <w:szCs w:val="22"/>
          <w:lang w:val="nb-NO"/>
        </w:rPr>
        <w:tab/>
      </w:r>
      <w:r w:rsidRPr="00120A75">
        <w:rPr>
          <w:rFonts w:ascii="Sylfaen" w:hAnsi="Sylfaen" w:cs="Sylfaen"/>
          <w:sz w:val="22"/>
          <w:szCs w:val="22"/>
        </w:rPr>
        <w:t>Ընդհանուր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 xml:space="preserve"> 2 (2-րդ գոտու առկայության դեպքում)</w:t>
      </w:r>
    </w:p>
    <w:p w:rsidR="007D7BC0" w:rsidRPr="00120A75" w:rsidRDefault="007D7BC0" w:rsidP="007D7BC0">
      <w:pPr>
        <w:pStyle w:val="a4"/>
        <w:ind w:left="2124" w:firstLine="708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Կապի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Խզում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(3 </w:t>
      </w:r>
      <w:r w:rsidRPr="00120A75">
        <w:rPr>
          <w:rFonts w:ascii="Sylfaen" w:hAnsi="Sylfaen" w:cs="Sylfaen"/>
          <w:sz w:val="22"/>
          <w:szCs w:val="22"/>
        </w:rPr>
        <w:t>րոպե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և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ավելի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ժամանակահատված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2124" w:firstLine="708"/>
        <w:jc w:val="both"/>
        <w:rPr>
          <w:rFonts w:ascii="Sylfaen" w:hAnsi="Sylfaen" w:cs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</w:rPr>
        <w:t>Մարտկոցի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Լիցքաթափում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 w:cs="Sylfaen"/>
          <w:sz w:val="22"/>
          <w:szCs w:val="22"/>
        </w:rPr>
        <w:t>լարման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սահմանային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Sylfaen"/>
          <w:sz w:val="22"/>
          <w:szCs w:val="22"/>
        </w:rPr>
        <w:t>արժեք</w:t>
      </w:r>
      <w:r w:rsidRPr="00120A75">
        <w:rPr>
          <w:rFonts w:ascii="Sylfaen" w:hAnsi="Sylfaen" w:cs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ind w:left="2124" w:firstLine="708"/>
        <w:jc w:val="both"/>
        <w:rPr>
          <w:rFonts w:ascii="Sylfaen" w:hAnsi="Sylfaen" w:cs="Sylfaen"/>
          <w:sz w:val="22"/>
          <w:szCs w:val="22"/>
        </w:rPr>
      </w:pPr>
      <w:r w:rsidRPr="00120A75">
        <w:rPr>
          <w:rFonts w:ascii="Sylfaen" w:hAnsi="Sylfaen" w:cs="Sylfaen"/>
          <w:sz w:val="22"/>
          <w:szCs w:val="22"/>
          <w:lang w:val="hy-AM"/>
        </w:rPr>
        <w:t xml:space="preserve">Ցնցում </w:t>
      </w:r>
      <w:r w:rsidRPr="00120A75">
        <w:rPr>
          <w:rFonts w:ascii="Sylfaen" w:hAnsi="Sylfaen" w:cs="Sylfaen"/>
          <w:sz w:val="22"/>
          <w:szCs w:val="22"/>
        </w:rPr>
        <w:t>(</w:t>
      </w:r>
      <w:r w:rsidRPr="00120A75">
        <w:rPr>
          <w:rFonts w:ascii="Sylfaen" w:hAnsi="Sylfaen" w:cs="Sylfaen"/>
          <w:sz w:val="22"/>
          <w:szCs w:val="22"/>
          <w:lang w:val="hy-AM"/>
        </w:rPr>
        <w:t>հարված, տեղափոխում</w:t>
      </w:r>
      <w:r w:rsidRPr="00120A75">
        <w:rPr>
          <w:rFonts w:ascii="Sylfaen" w:hAnsi="Sylfaen" w:cs="Sylfaen"/>
          <w:sz w:val="22"/>
          <w:szCs w:val="22"/>
        </w:rPr>
        <w:t>)</w:t>
      </w:r>
    </w:p>
    <w:p w:rsidR="007D7BC0" w:rsidRPr="00120A75" w:rsidRDefault="007D7BC0" w:rsidP="007D7BC0">
      <w:pPr>
        <w:pStyle w:val="a4"/>
        <w:ind w:left="1416" w:firstLine="708"/>
        <w:jc w:val="both"/>
        <w:rPr>
          <w:rFonts w:ascii="Sylfaen" w:hAnsi="Sylfaen" w:cs="Times New Roman"/>
          <w:sz w:val="22"/>
          <w:szCs w:val="22"/>
          <w:lang w:val="hy-AM"/>
        </w:rPr>
      </w:pP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Կապի,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էլեկտրասնուցման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խափանման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և մարտկոցի լիցքաթափման դեպքում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համակարգը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տա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հատուկ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ազդանշան, ընդ որում դրանց գեներացման ժամանակային և լարման սահմանային արժեքները պետք է հնարավոր լինի սահմանել համակարգի միջոցով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օբյեկտի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սարքից</w:t>
      </w:r>
      <w:r w:rsidRPr="00120A75">
        <w:rPr>
          <w:rFonts w:ascii="Sylfaen" w:hAnsi="Sylfaen"/>
          <w:sz w:val="22"/>
          <w:szCs w:val="22"/>
          <w:lang w:val="nb-NO"/>
        </w:rPr>
        <w:t xml:space="preserve"> “</w:t>
      </w:r>
      <w:r w:rsidRPr="00120A75">
        <w:rPr>
          <w:rFonts w:ascii="Sylfaen" w:hAnsi="Sylfaen"/>
          <w:sz w:val="22"/>
          <w:szCs w:val="22"/>
          <w:lang w:val="hy-AM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 xml:space="preserve">” </w:t>
      </w:r>
      <w:r w:rsidRPr="00120A75">
        <w:rPr>
          <w:rFonts w:ascii="Sylfaen" w:hAnsi="Sylfaen"/>
          <w:sz w:val="22"/>
          <w:szCs w:val="22"/>
          <w:lang w:val="hy-AM"/>
        </w:rPr>
        <w:t>ազդանշան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ստանալու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դեպքում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համակարգը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անհապաղ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այն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ծրագրի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  <w:lang w:val="hy-AM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° </w:t>
      </w:r>
      <w:r w:rsidRPr="00120A75">
        <w:rPr>
          <w:rFonts w:ascii="Sylfaen" w:hAnsi="Sylfaen"/>
          <w:sz w:val="22"/>
          <w:szCs w:val="22"/>
          <w:lang w:val="hy-AM"/>
        </w:rPr>
        <w:t>ծրագրային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հավելվածի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միջոցով</w:t>
      </w:r>
      <w:r w:rsidRPr="00120A75">
        <w:rPr>
          <w:rFonts w:ascii="Sylfaen" w:hAnsi="Sylfaen"/>
          <w:sz w:val="22"/>
          <w:szCs w:val="22"/>
          <w:lang w:val="nb-NO"/>
        </w:rPr>
        <w:t xml:space="preserve">: </w:t>
      </w:r>
      <w:r w:rsidRPr="00120A75">
        <w:rPr>
          <w:rFonts w:ascii="Sylfaen" w:hAnsi="Sylfaen" w:cs="Sylfaen"/>
          <w:sz w:val="22"/>
          <w:szCs w:val="22"/>
          <w:lang w:val="hy-AM"/>
        </w:rPr>
        <w:t>Ծրագր</w:t>
      </w:r>
      <w:r w:rsidRPr="00120A75">
        <w:rPr>
          <w:rFonts w:ascii="Sylfaen" w:hAnsi="Sylfaen"/>
          <w:sz w:val="22"/>
          <w:szCs w:val="22"/>
          <w:lang w:val="hy-AM"/>
        </w:rPr>
        <w:t>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միջոցով</w:t>
      </w:r>
      <w:r w:rsidRPr="00120A75">
        <w:rPr>
          <w:rFonts w:ascii="Sylfaen" w:hAnsi="Sylfaen"/>
          <w:sz w:val="22"/>
          <w:szCs w:val="22"/>
          <w:lang w:val="nb-NO"/>
        </w:rPr>
        <w:t xml:space="preserve"> “</w:t>
      </w:r>
      <w:r w:rsidRPr="00120A75">
        <w:rPr>
          <w:rFonts w:ascii="Sylfaen" w:hAnsi="Sylfaen"/>
          <w:sz w:val="22"/>
          <w:szCs w:val="22"/>
          <w:lang w:val="hy-AM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 xml:space="preserve">” </w:t>
      </w:r>
      <w:r w:rsidRPr="00120A75">
        <w:rPr>
          <w:rFonts w:ascii="Sylfaen" w:hAnsi="Sylfaen"/>
          <w:sz w:val="22"/>
          <w:szCs w:val="22"/>
          <w:lang w:val="hy-AM"/>
        </w:rPr>
        <w:t>ազդարարելու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դեպքում ինչպես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քարտեզի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այնպեսել առանձին աղյուսակով 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ցուցադրվի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տվյալ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օբյեկտը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վերջինիս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վերաբերվող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ողջ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ինֆորմացիան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ձայնային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ազդանշանի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ուղեկցությամբ</w:t>
      </w:r>
      <w:r w:rsidRPr="00120A75">
        <w:rPr>
          <w:rFonts w:ascii="Sylfaen" w:hAnsi="Sylfaen"/>
          <w:sz w:val="22"/>
          <w:szCs w:val="22"/>
          <w:lang w:val="nb-NO"/>
        </w:rPr>
        <w:t xml:space="preserve">: 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2-</w:t>
      </w:r>
      <w:r w:rsidRPr="00120A75">
        <w:rPr>
          <w:rFonts w:ascii="Sylfaen" w:hAnsi="Sylfaen"/>
          <w:sz w:val="22"/>
          <w:szCs w:val="22"/>
          <w:lang w:val="hy-AM"/>
        </w:rPr>
        <w:t>րդ տեսակի սարքի դեպքում համակարգում պետք է ցուցադրվի նաև օբյեկտի տեղաշարժը քարտեզի վրա իրական ժամանակում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առնվազն 10 վայրկյան պարբերականությամբ թարմացումով։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lastRenderedPageBreak/>
        <w:t>Եթե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օբյեկտի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սարքը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տալիս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որոշել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  <w:lang w:val="hy-AM"/>
        </w:rPr>
        <w:t>թե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պահպանության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որ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գոտուց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ազդարարվել</w:t>
      </w:r>
      <w:r w:rsidRPr="00120A75">
        <w:rPr>
          <w:rFonts w:ascii="Sylfaen" w:hAnsi="Sylfaen"/>
          <w:sz w:val="22"/>
          <w:szCs w:val="22"/>
          <w:lang w:val="nb-NO"/>
        </w:rPr>
        <w:t xml:space="preserve"> “</w:t>
      </w:r>
      <w:r w:rsidRPr="00120A75">
        <w:rPr>
          <w:rFonts w:ascii="Sylfaen" w:hAnsi="Sylfaen"/>
          <w:sz w:val="22"/>
          <w:szCs w:val="22"/>
          <w:lang w:val="hy-AM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 xml:space="preserve">” </w:t>
      </w:r>
      <w:r w:rsidRPr="00120A75">
        <w:rPr>
          <w:rFonts w:ascii="Sylfaen" w:hAnsi="Sylfaen"/>
          <w:sz w:val="22"/>
          <w:szCs w:val="22"/>
          <w:lang w:val="hy-AM"/>
        </w:rPr>
        <w:t>ազդանշանը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  <w:lang w:val="hy-AM"/>
        </w:rPr>
        <w:t>ապա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համակարգը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նույնպես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ցուցադրի</w:t>
      </w:r>
      <w:r w:rsidRPr="00120A75">
        <w:rPr>
          <w:rFonts w:ascii="Sylfaen" w:hAnsi="Sylfaen"/>
          <w:sz w:val="22"/>
          <w:szCs w:val="22"/>
          <w:lang w:val="nb-NO"/>
        </w:rPr>
        <w:t xml:space="preserve"> “</w:t>
      </w:r>
      <w:r w:rsidRPr="00120A75">
        <w:rPr>
          <w:rFonts w:ascii="Sylfaen" w:hAnsi="Sylfaen"/>
          <w:sz w:val="22"/>
          <w:szCs w:val="22"/>
          <w:lang w:val="hy-AM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>”-</w:t>
      </w:r>
      <w:r w:rsidRPr="00120A75">
        <w:rPr>
          <w:rFonts w:ascii="Sylfaen" w:hAnsi="Sylfaen"/>
          <w:sz w:val="22"/>
          <w:szCs w:val="22"/>
          <w:lang w:val="hy-AM"/>
        </w:rPr>
        <w:t>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գոտին</w:t>
      </w:r>
      <w:r w:rsidRPr="00120A75">
        <w:rPr>
          <w:rFonts w:ascii="Sylfaen" w:hAnsi="Sylfaen"/>
          <w:sz w:val="22"/>
          <w:szCs w:val="22"/>
          <w:lang w:val="nb-NO"/>
        </w:rPr>
        <w:t>: Ստացված “</w:t>
      </w:r>
      <w:r w:rsidRPr="00120A75">
        <w:rPr>
          <w:rFonts w:ascii="Sylfaen" w:hAnsi="Sylfaen"/>
          <w:sz w:val="22"/>
          <w:szCs w:val="22"/>
          <w:lang w:val="hy-AM"/>
        </w:rPr>
        <w:t>Տագնապ</w:t>
      </w:r>
      <w:r w:rsidRPr="00120A75">
        <w:rPr>
          <w:rFonts w:ascii="Sylfaen" w:hAnsi="Sylfaen"/>
          <w:sz w:val="22"/>
          <w:szCs w:val="22"/>
          <w:lang w:val="nb-NO"/>
        </w:rPr>
        <w:t>”-</w:t>
      </w:r>
      <w:r w:rsidRPr="00120A75">
        <w:rPr>
          <w:rFonts w:ascii="Sylfaen" w:hAnsi="Sylfaen"/>
          <w:sz w:val="22"/>
          <w:szCs w:val="22"/>
          <w:lang w:val="hy-AM"/>
        </w:rPr>
        <w:t>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ազդարարում</w:t>
      </w:r>
      <w:r w:rsidRPr="00120A75">
        <w:rPr>
          <w:rFonts w:ascii="Sylfaen" w:hAnsi="Sylfaen"/>
          <w:sz w:val="22"/>
          <w:szCs w:val="22"/>
        </w:rPr>
        <w:t>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սերվերը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միաժամանակ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ուղարկում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` </w:t>
      </w:r>
      <w:r w:rsidRPr="00120A75">
        <w:rPr>
          <w:rFonts w:ascii="Sylfaen" w:hAnsi="Sylfaen"/>
          <w:sz w:val="22"/>
          <w:szCs w:val="22"/>
        </w:rPr>
        <w:t>համապատասխան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օպերատորի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</w:rPr>
        <w:t>տարածքային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պահպանության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բաժնի (</w:t>
      </w:r>
      <w:r w:rsidRPr="00120A75">
        <w:rPr>
          <w:rFonts w:ascii="Sylfaen" w:hAnsi="Sylfaen"/>
          <w:sz w:val="22"/>
          <w:szCs w:val="22"/>
        </w:rPr>
        <w:t>ոստիկանության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հերթապահ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մասի</w:t>
      </w:r>
      <w:r w:rsidRPr="00120A75">
        <w:rPr>
          <w:rFonts w:ascii="Sylfaen" w:hAnsi="Sylfaen"/>
          <w:sz w:val="22"/>
          <w:szCs w:val="22"/>
          <w:lang w:val="nb-NO"/>
        </w:rPr>
        <w:t xml:space="preserve">) </w:t>
      </w:r>
      <w:r w:rsidRPr="00120A75">
        <w:rPr>
          <w:rFonts w:ascii="Sylfaen" w:hAnsi="Sylfaen"/>
          <w:sz w:val="22"/>
          <w:szCs w:val="22"/>
          <w:lang w:val="hy-AM"/>
        </w:rPr>
        <w:t>համակարգ</w:t>
      </w:r>
      <w:r w:rsidRPr="00120A75">
        <w:rPr>
          <w:rFonts w:ascii="Sylfaen" w:hAnsi="Sylfaen"/>
          <w:sz w:val="22"/>
          <w:szCs w:val="22"/>
        </w:rPr>
        <w:t>ի</w:t>
      </w:r>
      <w:r w:rsidRPr="00120A75">
        <w:rPr>
          <w:rFonts w:ascii="Sylfaen" w:hAnsi="Sylfaen"/>
          <w:sz w:val="22"/>
          <w:szCs w:val="22"/>
          <w:lang w:val="hy-AM"/>
        </w:rPr>
        <w:t>չ</w:t>
      </w:r>
      <w:r w:rsidRPr="00120A75">
        <w:rPr>
          <w:rFonts w:ascii="Sylfaen" w:hAnsi="Sylfaen"/>
          <w:sz w:val="22"/>
          <w:szCs w:val="22"/>
        </w:rPr>
        <w:t>ներ</w:t>
      </w:r>
      <w:r w:rsidRPr="00120A75">
        <w:rPr>
          <w:rFonts w:ascii="Sylfaen" w:hAnsi="Sylfaen"/>
          <w:sz w:val="22"/>
          <w:szCs w:val="22"/>
          <w:lang w:val="hy-AM"/>
        </w:rPr>
        <w:t>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բռնող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խմբերին</w:t>
      </w:r>
      <w:r w:rsidRPr="00120A75">
        <w:rPr>
          <w:rFonts w:ascii="Sylfaen" w:hAnsi="Sylfaen"/>
          <w:sz w:val="22"/>
          <w:szCs w:val="22"/>
          <w:lang w:val="nb-NO"/>
        </w:rPr>
        <w:t>:</w:t>
      </w:r>
      <w:r w:rsidRPr="00120A75">
        <w:rPr>
          <w:rFonts w:ascii="Sylfaen" w:hAnsi="Sylfaen"/>
          <w:sz w:val="22"/>
          <w:szCs w:val="22"/>
        </w:rPr>
        <w:t>Համակարգը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իրականացնի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առցանց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հավաքագրում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կենտրոնացված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բազայում</w:t>
      </w:r>
      <w:r w:rsidRPr="00120A75">
        <w:rPr>
          <w:rFonts w:ascii="Sylfaen" w:hAnsi="Sylfaen"/>
          <w:sz w:val="22"/>
          <w:szCs w:val="22"/>
          <w:lang w:val="nb-NO"/>
        </w:rPr>
        <w:t xml:space="preserve">: </w:t>
      </w:r>
      <w:r w:rsidRPr="00120A75">
        <w:rPr>
          <w:rFonts w:ascii="Sylfaen" w:hAnsi="Sylfaen"/>
          <w:sz w:val="22"/>
          <w:szCs w:val="22"/>
        </w:rPr>
        <w:t>Տվյալների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հավաքագրումը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պահպանումը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իրականացվի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նախապես</w:t>
      </w:r>
      <w:r w:rsidRPr="00120A75">
        <w:rPr>
          <w:rFonts w:ascii="Sylfaen" w:hAnsi="Sylfaen"/>
          <w:sz w:val="22"/>
          <w:szCs w:val="22"/>
          <w:lang w:val="nb-NO"/>
        </w:rPr>
        <w:t xml:space="preserve"> սահմանված ժամանակային միջակայքով: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Ծրագրի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շահագործման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ընթացքում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չպետք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առաջանա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լրացուցիչ</w:t>
      </w:r>
      <w:r w:rsidRPr="00120A75">
        <w:rPr>
          <w:rFonts w:ascii="Sylfaen" w:hAnsi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/>
          <w:sz w:val="22"/>
          <w:szCs w:val="22"/>
        </w:rPr>
        <w:t>վճարովի</w:t>
      </w:r>
      <w:r w:rsidRPr="00120A75">
        <w:rPr>
          <w:rFonts w:ascii="Sylfaen" w:hAnsi="Sylfaen"/>
          <w:sz w:val="22"/>
          <w:szCs w:val="22"/>
          <w:lang w:val="nb-NO"/>
        </w:rPr>
        <w:t xml:space="preserve">) </w:t>
      </w:r>
      <w:r w:rsidRPr="00120A75">
        <w:rPr>
          <w:rFonts w:ascii="Sylfaen" w:hAnsi="Sylfaen"/>
          <w:sz w:val="22"/>
          <w:szCs w:val="22"/>
        </w:rPr>
        <w:t>ծրագրերի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ձեռքբերման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անհրաժեշտություն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tabs>
          <w:tab w:val="left" w:pos="3721"/>
        </w:tabs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</w:rPr>
        <w:t>Ծրագրային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</w:rPr>
        <w:t>փաթեթին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  <w:lang w:val="ru-RU"/>
        </w:rPr>
        <w:t>ներ</w:t>
      </w:r>
      <w:r w:rsidRPr="00120A75">
        <w:rPr>
          <w:rFonts w:ascii="Sylfaen" w:hAnsi="Sylfaen"/>
          <w:b/>
        </w:rPr>
        <w:t>կայացվող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</w:rPr>
        <w:t>պահանջներ</w:t>
      </w:r>
    </w:p>
    <w:p w:rsidR="007D7BC0" w:rsidRPr="00120A75" w:rsidRDefault="007D7BC0" w:rsidP="007D7BC0">
      <w:pPr>
        <w:tabs>
          <w:tab w:val="left" w:pos="2737"/>
        </w:tabs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hy-AM"/>
        </w:rPr>
        <w:t>Ծրագրային փաթեթը պետք է կազմված լինի ստորև թվարկված մասերից, որոնք պետք է աշխատեն որպես մեկ ամբողջական ծրագրային համակարգ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Հիմնական համակարգ</w:t>
      </w:r>
      <w:r w:rsidRPr="00120A75">
        <w:rPr>
          <w:rFonts w:ascii="Sylfaen" w:hAnsi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/>
          <w:sz w:val="22"/>
          <w:szCs w:val="22"/>
          <w:lang w:val="hy-AM"/>
        </w:rPr>
        <w:t>Վեբ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հենքով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ծրագրային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փաթեթ</w:t>
      </w:r>
      <w:r w:rsidRPr="00120A75">
        <w:rPr>
          <w:rFonts w:ascii="Sylfaen" w:hAnsi="Sylfaen"/>
          <w:sz w:val="22"/>
          <w:szCs w:val="22"/>
          <w:lang w:val="nb-NO"/>
        </w:rPr>
        <w:t>)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 xml:space="preserve">Բռնող խմբերի </w:t>
      </w:r>
      <w:r w:rsidRPr="00120A75">
        <w:rPr>
          <w:rFonts w:ascii="Sylfaen" w:hAnsi="Sylfaen"/>
          <w:sz w:val="22"/>
          <w:szCs w:val="22"/>
          <w:lang w:val="ru-RU"/>
        </w:rPr>
        <w:t>ծրագրային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հավելված</w:t>
      </w:r>
      <w:r w:rsidRPr="00120A75">
        <w:rPr>
          <w:rFonts w:ascii="Sylfaen" w:hAnsi="Sylfaen"/>
          <w:sz w:val="22"/>
          <w:szCs w:val="22"/>
          <w:lang w:val="hy-AM"/>
        </w:rPr>
        <w:t xml:space="preserve"> </w:t>
      </w:r>
      <w:r w:rsidRPr="00120A75">
        <w:rPr>
          <w:rFonts w:ascii="Sylfaen" w:hAnsi="Sylfaen"/>
          <w:sz w:val="22"/>
          <w:szCs w:val="22"/>
          <w:lang w:val="nb-NO"/>
        </w:rPr>
        <w:t>(Android)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Մինի ԱՀԿ-ի ծրագրային ապահովում</w:t>
      </w:r>
    </w:p>
    <w:p w:rsidR="007D7BC0" w:rsidRPr="00120A75" w:rsidRDefault="007D7BC0" w:rsidP="007D7BC0">
      <w:pPr>
        <w:tabs>
          <w:tab w:val="left" w:pos="2737"/>
        </w:tabs>
        <w:jc w:val="both"/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hy-AM"/>
        </w:rPr>
        <w:t>Հիմնական հ</w:t>
      </w:r>
      <w:r w:rsidRPr="00120A75">
        <w:rPr>
          <w:rFonts w:ascii="Sylfaen" w:hAnsi="Sylfaen" w:cs="TimesArmenianPSMT"/>
          <w:lang w:val="nb-NO"/>
        </w:rPr>
        <w:t>ամակարգը պետք է լինի WEB հենքով, կլիենտ-սերվերային սկզբունքով, իսկ որպես տվյալների բազա՝ պետք է օգտագործվեն բաց (անվճար) համակարգեր: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hy-AM"/>
        </w:rPr>
        <w:t xml:space="preserve">Ծրագրային փաթեթը պետք </w:t>
      </w:r>
      <w:r w:rsidRPr="00120A75">
        <w:rPr>
          <w:rFonts w:ascii="Sylfaen" w:hAnsi="Sylfaen" w:cs="TimesArmenianPSMT"/>
          <w:lang w:val="nb-NO"/>
        </w:rPr>
        <w:t>է ունենա՝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Times New Roman"/>
          <w:sz w:val="22"/>
          <w:szCs w:val="22"/>
          <w:lang w:val="hy-AM"/>
        </w:rPr>
        <w:t>Ստացված տեղեկատվությունը, զգուշացումները և տագնապները ինչպես քարտեզի վրա այնպես էլ աղյուսակային ռեժիմով ցույց տալու հնարավորություն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Times New Roman"/>
          <w:sz w:val="22"/>
          <w:szCs w:val="22"/>
          <w:lang w:val="hy-AM"/>
        </w:rPr>
        <w:t>2-րդ տեսակի սարքերից տագնապ ստանալու դեպքում առանձին բացվող պատուհանում պետք է ցուցադրվի սարքի ընթացիկ կոորդինատները և աշխարհագրական դիրքը քարտեզի վրա,</w:t>
      </w:r>
      <w:r w:rsidRPr="00120A75">
        <w:rPr>
          <w:rFonts w:ascii="Sylfaen" w:hAnsi="Sylfaen" w:cs="Times New Roma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 New Roman"/>
          <w:sz w:val="22"/>
          <w:szCs w:val="22"/>
          <w:lang w:val="hy-AM"/>
        </w:rPr>
        <w:t>առնվազն 10 վայրկյան պարբերականությամբ թարմացումով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Times New Roman"/>
          <w:sz w:val="22"/>
          <w:szCs w:val="22"/>
          <w:lang w:val="hy-AM"/>
        </w:rPr>
        <w:t>Սարքի ընթացիկ դիրքի որոշումը պետք է իրականացվի հետևյալ սկզբունքով՝</w:t>
      </w:r>
    </w:p>
    <w:p w:rsidR="007D7BC0" w:rsidRPr="00120A75" w:rsidRDefault="007D7BC0" w:rsidP="007D7BC0">
      <w:pPr>
        <w:pStyle w:val="a4"/>
        <w:spacing w:after="200"/>
        <w:ind w:left="1416"/>
        <w:contextualSpacing/>
        <w:jc w:val="both"/>
        <w:rPr>
          <w:rFonts w:ascii="Sylfaen" w:hAnsi="Sylfaen" w:cs="Times New Roman"/>
          <w:sz w:val="22"/>
          <w:szCs w:val="22"/>
          <w:lang w:val="hy-AM"/>
        </w:rPr>
      </w:pPr>
      <w:r w:rsidRPr="00120A75">
        <w:rPr>
          <w:rFonts w:ascii="Sylfaen" w:hAnsi="Sylfaen" w:cs="Times New Roman"/>
          <w:sz w:val="22"/>
          <w:szCs w:val="22"/>
          <w:lang w:val="hy-AM"/>
        </w:rPr>
        <w:t>Եթե սարքի համար տեսանելի են բավարար թվով ար</w:t>
      </w:r>
      <w:r w:rsidR="00AC10A6">
        <w:rPr>
          <w:rFonts w:ascii="Sylfaen" w:hAnsi="Sylfaen" w:cs="Times New Roman"/>
          <w:sz w:val="22"/>
          <w:szCs w:val="22"/>
        </w:rPr>
        <w:t>բ</w:t>
      </w:r>
      <w:r w:rsidRPr="00120A75">
        <w:rPr>
          <w:rFonts w:ascii="Sylfaen" w:hAnsi="Sylfaen" w:cs="Times New Roman"/>
          <w:sz w:val="22"/>
          <w:szCs w:val="22"/>
          <w:lang w:val="hy-AM"/>
        </w:rPr>
        <w:t xml:space="preserve">անյակներ և հնարավոր է </w:t>
      </w:r>
      <w:r w:rsidRPr="00120A75">
        <w:rPr>
          <w:rFonts w:ascii="Sylfaen" w:hAnsi="Sylfaen" w:cs="Times New Roman"/>
          <w:sz w:val="22"/>
          <w:szCs w:val="22"/>
          <w:lang w:val="nb-NO"/>
        </w:rPr>
        <w:t xml:space="preserve">GPS/GLONASS </w:t>
      </w:r>
      <w:r w:rsidRPr="00120A75">
        <w:rPr>
          <w:rFonts w:ascii="Sylfaen" w:hAnsi="Sylfaen" w:cs="Times New Roman"/>
          <w:sz w:val="22"/>
          <w:szCs w:val="22"/>
          <w:lang w:val="hy-AM"/>
        </w:rPr>
        <w:t>համակարգերով իրականացնել տեղորոշում ապա նախապատվությունը տրվում է այս տարբերակին , եթե ոչ ապա համակարգը պետք է տեղորոշումը իրականացնի ըստ բջջային կայանների դիրքի</w:t>
      </w:r>
      <w:r w:rsidRPr="00120A75">
        <w:rPr>
          <w:rFonts w:ascii="Sylfaen" w:hAnsi="Sylfaen" w:cs="Times New Roma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 New Roman"/>
          <w:sz w:val="22"/>
          <w:szCs w:val="22"/>
          <w:lang w:val="hy-AM"/>
        </w:rPr>
        <w:t xml:space="preserve">հիմնվելով  </w:t>
      </w:r>
      <w:r w:rsidRPr="00120A75">
        <w:rPr>
          <w:rFonts w:ascii="Sylfaen" w:hAnsi="Sylfaen" w:cs="Times New Roman"/>
          <w:sz w:val="22"/>
          <w:szCs w:val="22"/>
          <w:lang w:val="nb-NO"/>
        </w:rPr>
        <w:t>CELL ID</w:t>
      </w:r>
      <w:r w:rsidRPr="00120A75">
        <w:rPr>
          <w:rFonts w:ascii="Sylfaen" w:hAnsi="Sylfaen" w:cs="Times New Roman"/>
          <w:sz w:val="22"/>
          <w:szCs w:val="22"/>
          <w:lang w:val="hy-AM"/>
        </w:rPr>
        <w:t xml:space="preserve"> տվյալի հիման վրա՝ օգտվելով սեփական, կամ անվճար բաց աղբյուրներից։ CELL ID ով տեղերոշման ժամանակ ծրագիրրը պետք է ֆիլտրի ստացված կոորդինատները և բացառի ակնհայտ սխալ(ոչ ճշգրիտ կոորդինտները)։ Այս ֆունկցիայի շնորհիվ օպերատորը պետք է կարողանա անհրաժեշտության դեպքում առցանց հետևել գողացված օբյեկտի(տերմինալի) տեղաշարժին և համապատասխան խմբերին ուղղորդի հասցե(վայր)։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Նույն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էլեկտրոնային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քարտեզի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օբյեկտների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, պահպանության բաժիների, բռնող խմբերի (մեքենաների) աշխարհագրական դիրքի առցանց </w:t>
      </w:r>
      <w:r w:rsidRPr="00120A75">
        <w:rPr>
          <w:rFonts w:ascii="Sylfaen" w:hAnsi="Sylfaen"/>
          <w:sz w:val="22"/>
          <w:szCs w:val="22"/>
          <w:lang w:val="hy-AM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ArmenianPSMT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nb-NO"/>
        </w:rPr>
        <w:t>O</w:t>
      </w:r>
      <w:r w:rsidRPr="00120A75">
        <w:rPr>
          <w:rFonts w:ascii="Sylfaen" w:hAnsi="Sylfaen" w:cs="TimesArmenianPSMT"/>
          <w:sz w:val="22"/>
          <w:szCs w:val="22"/>
          <w:lang w:val="hy-AM"/>
        </w:rPr>
        <w:t>պերատորի կողմից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տագնապը </w:t>
      </w:r>
      <w:r w:rsidRPr="00120A75">
        <w:rPr>
          <w:rFonts w:ascii="Sylfaen" w:hAnsi="Sylfaen" w:cs="TimesArmenianPSMT"/>
          <w:sz w:val="22"/>
          <w:szCs w:val="22"/>
        </w:rPr>
        <w:t>այլ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բռնող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խմբի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 հանձնելու հնարավորություն, ընդ որում համակարգը պետք է ավտոմատ </w:t>
      </w:r>
      <w:r w:rsidRPr="00120A75">
        <w:rPr>
          <w:rFonts w:ascii="Sylfaen" w:hAnsi="Sylfaen" w:cs="TimesArmenianPSMT"/>
          <w:sz w:val="22"/>
          <w:szCs w:val="22"/>
        </w:rPr>
        <w:t>որոշ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ի և օպերատորին ցուցադրի օբյեկտին ամենամոտ գտնվող բռնող խմբերի ցանկը՝ ըստ </w:t>
      </w:r>
      <w:r w:rsidRPr="00120A75">
        <w:rPr>
          <w:rFonts w:ascii="Sylfaen" w:hAnsi="Sylfaen" w:cs="TimesArmenianPSMT"/>
          <w:sz w:val="22"/>
          <w:szCs w:val="22"/>
        </w:rPr>
        <w:t>գտնվելու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hy-AM"/>
        </w:rPr>
        <w:t>հեռավորության</w:t>
      </w:r>
      <w:r w:rsidRPr="00120A75">
        <w:rPr>
          <w:rFonts w:ascii="Sylfaen" w:hAnsi="Sylfaen" w:cs="TimesArmenianPSMT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 w:cs="Times New Roman"/>
          <w:sz w:val="22"/>
          <w:szCs w:val="22"/>
          <w:lang w:val="nb-NO"/>
        </w:rPr>
      </w:pPr>
      <w:r w:rsidRPr="00120A75">
        <w:rPr>
          <w:rFonts w:ascii="Sylfaen" w:hAnsi="Sylfaen" w:cs="TimesArmenianPSMT"/>
          <w:sz w:val="22"/>
          <w:szCs w:val="22"/>
          <w:lang w:val="hy-AM"/>
        </w:rPr>
        <w:t>Յուրաքանչյուր տագնապին արձագանքելու դեպքի համար բռնող խմբի տեղ հասնելու ժամանակը ավտոմատ հաշվելու հնարավորություն՝ հիմ</w:t>
      </w:r>
      <w:r w:rsidRPr="00120A75">
        <w:rPr>
          <w:rFonts w:ascii="Sylfaen" w:hAnsi="Sylfaen" w:cs="TimesArmenianPSMT"/>
          <w:sz w:val="22"/>
          <w:szCs w:val="22"/>
        </w:rPr>
        <w:t>ք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</w:rPr>
        <w:t>ը</w:t>
      </w:r>
      <w:r w:rsidRPr="00120A75">
        <w:rPr>
          <w:rFonts w:ascii="Sylfaen" w:hAnsi="Sylfaen" w:cs="TimesArmenianPSMT"/>
          <w:sz w:val="22"/>
          <w:szCs w:val="22"/>
          <w:lang w:val="hy-AM"/>
        </w:rPr>
        <w:t>ն</w:t>
      </w:r>
      <w:r w:rsidRPr="00120A75">
        <w:rPr>
          <w:rFonts w:ascii="Sylfaen" w:hAnsi="Sylfaen" w:cs="TimesArmenianPSMT"/>
          <w:sz w:val="22"/>
          <w:szCs w:val="22"/>
        </w:rPr>
        <w:t>դուն</w:t>
      </w:r>
      <w:r w:rsidRPr="00120A75">
        <w:rPr>
          <w:rFonts w:ascii="Sylfaen" w:hAnsi="Sylfaen" w:cs="TimesArmenianPSMT"/>
          <w:sz w:val="22"/>
          <w:szCs w:val="22"/>
          <w:lang w:val="hy-AM"/>
        </w:rPr>
        <w:t>ելով մեքենայի կոորդինատներ</w:t>
      </w:r>
      <w:r w:rsidRPr="00120A75">
        <w:rPr>
          <w:rFonts w:ascii="Sylfaen" w:hAnsi="Sylfaen" w:cs="TimesArmenianPSMT"/>
          <w:sz w:val="22"/>
          <w:szCs w:val="22"/>
        </w:rPr>
        <w:t>ը</w:t>
      </w:r>
      <w:r w:rsidRPr="00120A75">
        <w:rPr>
          <w:rFonts w:ascii="Sylfaen" w:hAnsi="Sylfaen" w:cs="TimesArmenianPSMT"/>
          <w:sz w:val="22"/>
          <w:szCs w:val="22"/>
          <w:lang w:val="hy-AM"/>
        </w:rPr>
        <w:t xml:space="preserve"> և տագնապի ստացման ժամ</w:t>
      </w:r>
      <w:r w:rsidRPr="00120A75">
        <w:rPr>
          <w:rFonts w:ascii="Sylfaen" w:hAnsi="Sylfaen" w:cs="TimesArmenianPSMT"/>
          <w:sz w:val="22"/>
          <w:szCs w:val="22"/>
        </w:rPr>
        <w:t>ը</w:t>
      </w:r>
      <w:r w:rsidRPr="00120A75">
        <w:rPr>
          <w:rFonts w:ascii="Sylfaen" w:hAnsi="Sylfaen" w:cs="TimesArmenianPSMT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Որպես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քարտեզ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լինի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ընտրել</w:t>
      </w:r>
      <w:r w:rsidRPr="00120A75">
        <w:rPr>
          <w:rFonts w:ascii="Sylfaen" w:hAnsi="Sylfaen"/>
          <w:sz w:val="22"/>
          <w:szCs w:val="22"/>
          <w:lang w:val="nb-NO"/>
        </w:rPr>
        <w:t xml:space="preserve"> google maps, google satellite, openstreetmap </w:t>
      </w:r>
      <w:r w:rsidRPr="00120A75">
        <w:rPr>
          <w:rFonts w:ascii="Sylfaen" w:hAnsi="Sylfaen"/>
          <w:sz w:val="22"/>
          <w:szCs w:val="22"/>
        </w:rPr>
        <w:t>քարտեզները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Յուրաքանչյուր</w:t>
      </w:r>
      <w:r w:rsidRPr="00120A75">
        <w:rPr>
          <w:rFonts w:ascii="Sylfaen" w:hAnsi="Sylfaen"/>
          <w:sz w:val="22"/>
          <w:szCs w:val="22"/>
          <w:lang w:val="nb-NO"/>
        </w:rPr>
        <w:t xml:space="preserve"> պ</w:t>
      </w:r>
      <w:r w:rsidRPr="00120A75">
        <w:rPr>
          <w:rFonts w:ascii="Sylfaen" w:hAnsi="Sylfaen"/>
          <w:sz w:val="22"/>
          <w:szCs w:val="22"/>
        </w:rPr>
        <w:t>ահպանության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բաժնի</w:t>
      </w:r>
      <w:r w:rsidRPr="00120A75">
        <w:rPr>
          <w:rFonts w:ascii="Sylfaen" w:hAnsi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/>
          <w:sz w:val="22"/>
          <w:szCs w:val="22"/>
        </w:rPr>
        <w:t>ոստիկանության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հերթապահ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մասի</w:t>
      </w:r>
      <w:r w:rsidRPr="00120A75">
        <w:rPr>
          <w:rFonts w:ascii="Sylfaen" w:hAnsi="Sylfaen"/>
          <w:sz w:val="22"/>
          <w:szCs w:val="22"/>
          <w:lang w:val="nb-NO"/>
        </w:rPr>
        <w:t xml:space="preserve">) </w:t>
      </w:r>
      <w:r w:rsidRPr="00120A75">
        <w:rPr>
          <w:rFonts w:ascii="Sylfaen" w:hAnsi="Sylfaen"/>
          <w:sz w:val="22"/>
          <w:szCs w:val="22"/>
        </w:rPr>
        <w:t>համար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իր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կողմից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ցանկի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կամ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ադմինիստրատորի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կողմից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ըստ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անհրաժեշտության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ընտրված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խմբի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կարգավիճակների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քարտեզի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տեղադրված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ru-RU"/>
        </w:rPr>
        <w:t>ն</w:t>
      </w:r>
      <w:r w:rsidRPr="00120A75">
        <w:rPr>
          <w:rFonts w:ascii="Sylfaen" w:hAnsi="Sylfaen"/>
          <w:sz w:val="22"/>
          <w:szCs w:val="22"/>
        </w:rPr>
        <w:t>շապատկերների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գունային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ազդանշանների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միջոցով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lastRenderedPageBreak/>
        <w:t>Յուրաքանչյուր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ստացվող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յուրաքանչյուր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պարամետրի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համար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առավելագույն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նվազագույն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շեմերի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սահմանման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բազայում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առկա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հիման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հաշվետվությունների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դիտման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արտաբերման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Յուրաքանչյուր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մակարդակով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առանձնացված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հաշվետվությունների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արտաբերման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Պահպանվող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օբյեկտները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հիերարխիկ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ցանկի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տեսքով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Ք</w:t>
      </w:r>
      <w:r w:rsidRPr="00120A75">
        <w:rPr>
          <w:rFonts w:ascii="Sylfaen" w:hAnsi="Sylfaen"/>
          <w:sz w:val="22"/>
          <w:szCs w:val="22"/>
        </w:rPr>
        <w:t>արտեզի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ցանկացած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փնտրման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պարզեցված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գործիք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</w:rPr>
        <w:t>այսինքն՝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ըստ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անունի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</w:rPr>
        <w:t>թվային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գաղտնագրի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փնտրման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</w:t>
      </w:r>
      <w:r w:rsidRPr="00120A75">
        <w:rPr>
          <w:rFonts w:ascii="Sylfaen" w:hAnsi="Sylfaen"/>
          <w:sz w:val="22"/>
          <w:szCs w:val="22"/>
        </w:rPr>
        <w:t>տացված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տագնապների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ցանկի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դրանց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հետագա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ֆիլտրման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արխիվացման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Ստացված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տագնապների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պատմության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 xml:space="preserve">Excel </w:t>
      </w:r>
      <w:r w:rsidRPr="00120A75">
        <w:rPr>
          <w:rFonts w:ascii="Sylfaen" w:hAnsi="Sylfaen"/>
          <w:sz w:val="22"/>
          <w:szCs w:val="22"/>
        </w:rPr>
        <w:t>ֆորմատով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արտահանելու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Էլեկտրոնային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քարտեզի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վրա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ընտրելու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այդ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վերաբերյալ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առցանց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ստացվող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տեսնելու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Տագնապի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ազդանշան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ստանալու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պահից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մինչև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անձնակազմի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դեպքի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վայր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հասնելու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ժամանակահատվածի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ավտոմատ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որոշման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Ծրագրային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մակարդակով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պարտավորությունների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իրավասությունների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հիերարխիկ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բաժանման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Յուրաքանչյուր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օբյեկտից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ստացված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բոլոր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տվյալների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ցուցադրման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</w:rPr>
        <w:t>մշակման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սահմանված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շեմերի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հետ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համեմատման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Յուրաքանչյուր օբյեկտից ստացված և բազայում գրանցված տվյալների հետագա դիտման և ֆիլտրման հնարավորություն: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Սերվերի կապի առկայության անընդմեջ ստուգում և կապի խափանման դեպքերի գրանցում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Սարքերի փոխարինման և դրանց հետ կատարված գործողությունների գրանցում (լոգավորում)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Կատարված ստուգայցերի դիտման և ֆիլտրման հնարավորություն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Տարբեր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լիազորություններով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օգտատերերի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ստեղծման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և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հետագայում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դրանց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խմբագրման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հնարավորություն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Ծրագիրը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ունենա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օգտատերերի</w:t>
      </w:r>
      <w:r w:rsidRPr="00120A75">
        <w:rPr>
          <w:rFonts w:ascii="Sylfaen" w:hAnsi="Sylfaen"/>
          <w:sz w:val="22"/>
          <w:szCs w:val="22"/>
          <w:lang w:val="nb-NO"/>
        </w:rPr>
        <w:t xml:space="preserve">` </w:t>
      </w:r>
      <w:r w:rsidRPr="00120A75">
        <w:rPr>
          <w:rFonts w:ascii="Sylfaen" w:hAnsi="Sylfaen"/>
          <w:sz w:val="22"/>
          <w:szCs w:val="22"/>
        </w:rPr>
        <w:t>համակարգ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մուտք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գործելու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էլեկտրոնային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գրանցամատյան</w:t>
      </w:r>
      <w:r w:rsidRPr="00120A75">
        <w:rPr>
          <w:rFonts w:ascii="Sylfaen" w:hAnsi="Sylfaen"/>
          <w:sz w:val="22"/>
          <w:szCs w:val="22"/>
          <w:lang w:val="nb-NO"/>
        </w:rPr>
        <w:t>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համակարգ մուտք գործելու հնարավորության սահմանափակում`ըստ IP հասցեների՝ յուրաքանչյուր օգտատիրոջ համար: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 xml:space="preserve">Յուրաքանչյուր տագնապի համար մանրամասն տվյալների գրանցում և պահպանում ներառյալ՝ 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Օբյեկտի կոդ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Օբյեկտի անվանում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Տագնապի տեսակ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Ավարտման ամասաթիվ/ ժամ</w:t>
      </w:r>
    </w:p>
    <w:p w:rsidR="007D7BC0" w:rsidRPr="00074AC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Ավարտող օգտատեր</w:t>
      </w:r>
    </w:p>
    <w:p w:rsidR="00074AC5" w:rsidRPr="00120A75" w:rsidRDefault="00074AC5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>
        <w:rPr>
          <w:rFonts w:ascii="Sylfaen" w:hAnsi="Sylfaen"/>
          <w:sz w:val="22"/>
          <w:szCs w:val="22"/>
        </w:rPr>
        <w:t>Ավարտված տագնապի պատճառի մեկնաբանություն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տագնապի գեներացման և ստացման ժամերը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բռնող խմբերի ցանկ</w:t>
      </w:r>
      <w:r w:rsidRPr="00120A75">
        <w:rPr>
          <w:rFonts w:ascii="Sylfaen" w:hAnsi="Sylfaen"/>
          <w:sz w:val="22"/>
          <w:szCs w:val="22"/>
        </w:rPr>
        <w:t>ը</w:t>
      </w:r>
    </w:p>
    <w:p w:rsidR="007D7BC0" w:rsidRPr="00120A75" w:rsidRDefault="007D7BC0" w:rsidP="007D7BC0">
      <w:pPr>
        <w:pStyle w:val="a4"/>
        <w:numPr>
          <w:ilvl w:val="3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որոնց ուղարկվել է</w:t>
      </w:r>
    </w:p>
    <w:p w:rsidR="007D7BC0" w:rsidRPr="00120A75" w:rsidRDefault="007D7BC0" w:rsidP="007D7BC0">
      <w:pPr>
        <w:pStyle w:val="a4"/>
        <w:numPr>
          <w:ilvl w:val="3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որոնք ստացել են</w:t>
      </w:r>
    </w:p>
    <w:p w:rsidR="007D7BC0" w:rsidRPr="00120A75" w:rsidRDefault="007D7BC0" w:rsidP="007D7BC0">
      <w:pPr>
        <w:pStyle w:val="a4"/>
        <w:numPr>
          <w:ilvl w:val="3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որոնք մերժել են</w:t>
      </w:r>
    </w:p>
    <w:p w:rsidR="007D7BC0" w:rsidRPr="00120A75" w:rsidRDefault="007D7BC0" w:rsidP="007D7BC0">
      <w:pPr>
        <w:pStyle w:val="a4"/>
        <w:numPr>
          <w:ilvl w:val="3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hy-AM"/>
        </w:rPr>
        <w:t>որոնք ընդունել են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jc w:val="both"/>
        <w:rPr>
          <w:rFonts w:ascii="Sylfaen" w:hAnsi="Sylfaen"/>
          <w:lang w:val="hy-AM"/>
        </w:rPr>
      </w:pPr>
      <w:r w:rsidRPr="00120A75">
        <w:rPr>
          <w:rFonts w:ascii="Sylfaen" w:hAnsi="Sylfaen" w:cs="Times New Roman"/>
          <w:lang w:val="hy-AM"/>
        </w:rPr>
        <w:t>բռնող</w:t>
      </w:r>
      <w:r w:rsidRPr="00120A75">
        <w:rPr>
          <w:rFonts w:ascii="Sylfaen" w:hAnsi="Sylfaen"/>
          <w:lang w:val="hy-AM"/>
        </w:rPr>
        <w:t xml:space="preserve"> խմբի տեղ հասնելու ժամանակ</w:t>
      </w:r>
      <w:r w:rsidRPr="00120A75">
        <w:rPr>
          <w:rFonts w:ascii="Sylfaen" w:hAnsi="Sylfaen"/>
          <w:lang w:val="nb-NO"/>
        </w:rPr>
        <w:t xml:space="preserve"> (</w:t>
      </w:r>
      <w:r w:rsidRPr="00120A75">
        <w:rPr>
          <w:rFonts w:ascii="Sylfaen" w:hAnsi="Sylfaen"/>
          <w:lang w:val="hy-AM"/>
        </w:rPr>
        <w:t>ավտոմատ կերպով որոշվող</w:t>
      </w:r>
      <w:r w:rsidRPr="00120A75">
        <w:rPr>
          <w:rFonts w:ascii="Sylfaen" w:hAnsi="Sylfaen"/>
          <w:lang w:val="nb-NO"/>
        </w:rPr>
        <w:t>)</w:t>
      </w:r>
      <w:r w:rsidRPr="00120A75">
        <w:rPr>
          <w:rFonts w:ascii="Sylfaen" w:hAnsi="Sylfaen"/>
          <w:lang w:val="hy-AM"/>
        </w:rPr>
        <w:t xml:space="preserve"> </w:t>
      </w:r>
    </w:p>
    <w:p w:rsidR="007D7BC0" w:rsidRPr="00120A75" w:rsidRDefault="007D7BC0" w:rsidP="007D7BC0">
      <w:pPr>
        <w:pStyle w:val="a4"/>
        <w:numPr>
          <w:ilvl w:val="2"/>
          <w:numId w:val="3"/>
        </w:numPr>
        <w:jc w:val="both"/>
        <w:rPr>
          <w:rFonts w:ascii="Sylfaen" w:hAnsi="Sylfaen"/>
        </w:rPr>
      </w:pPr>
      <w:r w:rsidRPr="00120A75">
        <w:rPr>
          <w:rFonts w:ascii="Sylfaen" w:hAnsi="Sylfaen"/>
          <w:lang w:val="hy-AM"/>
        </w:rPr>
        <w:t>Ստուգայցի ամս/ժամ</w:t>
      </w:r>
    </w:p>
    <w:p w:rsidR="007D7BC0" w:rsidRPr="00120A75" w:rsidRDefault="007D7BC0" w:rsidP="007D7BC0">
      <w:pPr>
        <w:jc w:val="both"/>
        <w:rPr>
          <w:rFonts w:ascii="Sylfaen" w:hAnsi="Sylfaen"/>
          <w:lang w:val="hy-AM"/>
        </w:rPr>
      </w:pPr>
      <w:r w:rsidRPr="00120A75">
        <w:rPr>
          <w:rFonts w:ascii="Sylfaen" w:hAnsi="Sylfaen"/>
          <w:lang w:val="hy-AM"/>
        </w:rPr>
        <w:t>Տվյալների հետ պետք է պահպանվեն նաև դրանց գրանցման ժամերը։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lastRenderedPageBreak/>
        <w:t>Բռնող խմբերի պլանշետների կապի մեջ լինելու (online) անընդմեջ մոնիթորինգ և կապից դուրս լինելու ժամերի պատմության և պատճառի պահպանում</w:t>
      </w:r>
    </w:p>
    <w:p w:rsidR="007D7BC0" w:rsidRPr="00120A75" w:rsidRDefault="007D7BC0" w:rsidP="007D7BC0">
      <w:pPr>
        <w:ind w:left="360"/>
        <w:contextualSpacing/>
        <w:rPr>
          <w:rFonts w:ascii="Sylfaen" w:hAnsi="Sylfaen" w:cs="Sylfaen"/>
          <w:u w:val="single"/>
          <w:lang w:val="hy-AM"/>
        </w:rPr>
      </w:pPr>
    </w:p>
    <w:p w:rsidR="007D7BC0" w:rsidRPr="00120A75" w:rsidRDefault="007D7BC0" w:rsidP="007D7BC0">
      <w:pPr>
        <w:ind w:left="360"/>
        <w:contextualSpacing/>
        <w:rPr>
          <w:rFonts w:ascii="Sylfaen" w:hAnsi="Sylfaen"/>
          <w:u w:val="single"/>
          <w:lang w:val="hy-AM"/>
        </w:rPr>
      </w:pPr>
      <w:r w:rsidRPr="00120A75">
        <w:rPr>
          <w:rFonts w:ascii="Sylfaen" w:hAnsi="Sylfaen" w:cs="Sylfaen"/>
          <w:u w:val="single"/>
          <w:lang w:val="hy-AM"/>
        </w:rPr>
        <w:t>Ավտոմատ</w:t>
      </w:r>
      <w:r w:rsidRPr="00120A75">
        <w:rPr>
          <w:rFonts w:ascii="Sylfaen" w:hAnsi="Sylfaen"/>
          <w:u w:val="single"/>
          <w:lang w:val="hy-AM"/>
        </w:rPr>
        <w:t xml:space="preserve"> հեռախոսակայան</w:t>
      </w:r>
    </w:p>
    <w:p w:rsidR="007D7BC0" w:rsidRPr="00120A75" w:rsidRDefault="007D7BC0" w:rsidP="007D7BC0">
      <w:pPr>
        <w:ind w:left="360"/>
        <w:contextualSpacing/>
        <w:rPr>
          <w:rFonts w:ascii="Sylfaen" w:hAnsi="Sylfaen"/>
          <w:lang w:val="hy-AM" w:eastAsia="ru-RU"/>
        </w:rPr>
      </w:pPr>
      <w:r w:rsidRPr="00120A75">
        <w:rPr>
          <w:rFonts w:ascii="Sylfaen" w:hAnsi="Sylfaen"/>
          <w:lang w:val="hy-AM" w:eastAsia="ru-RU"/>
        </w:rPr>
        <w:t>Տնտեսվարողի հեռախոսազնգերի ինքնապատասխանող կայան / սերվեր , որը համակարգի ադմինիստրատորի կողմից տվյալ օբյեկտին նախապես կցված հեռախոսահամարներից զագելու դեպքում տեղեկատվություն կտա կենտրոնական սերվերի կողմից տվյալ պահին այդ օբյետի “պահպանության դրված”/”Պահպանությունից հանված” լինելու մասին: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 w:eastAsia="ru-RU"/>
        </w:rPr>
      </w:pPr>
      <w:r w:rsidRPr="00120A75">
        <w:rPr>
          <w:rFonts w:ascii="Sylfaen" w:hAnsi="Sylfaen"/>
          <w:sz w:val="22"/>
          <w:szCs w:val="22"/>
          <w:lang w:val="hy-AM"/>
        </w:rPr>
        <w:t xml:space="preserve">Ստացված հեռախոսազագերը պատմությունը պետք է պահպանվի` հետագայում ըստ օբյեկտների, ժամանակահատվածի և այլն, դրանց ֆիլտրման և դիտման հհնարավորությամբ: 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eastAsia="MS Mincho" w:hAnsi="Sylfaen" w:cs="MS Mincho"/>
          <w:sz w:val="22"/>
          <w:szCs w:val="22"/>
          <w:lang w:val="hy-AM"/>
        </w:rPr>
        <w:t>Բազմուղի հեռախոսահամար, առնվազն 16 զանգ միաժամանակ սպասարկելու հնարավորությամբ:</w:t>
      </w:r>
    </w:p>
    <w:p w:rsidR="007D7BC0" w:rsidRPr="00120A75" w:rsidRDefault="007D7BC0" w:rsidP="007D7BC0">
      <w:pPr>
        <w:ind w:left="360"/>
        <w:jc w:val="both"/>
        <w:rPr>
          <w:rFonts w:ascii="Sylfaen" w:hAnsi="Sylfaen"/>
          <w:u w:val="single"/>
          <w:lang w:val="hy-AM"/>
        </w:rPr>
      </w:pPr>
    </w:p>
    <w:p w:rsidR="007D7BC0" w:rsidRPr="00120A75" w:rsidRDefault="007D7BC0" w:rsidP="007D7BC0">
      <w:pPr>
        <w:ind w:left="360"/>
        <w:jc w:val="both"/>
        <w:rPr>
          <w:rFonts w:ascii="Sylfaen" w:hAnsi="Sylfaen"/>
          <w:u w:val="single"/>
          <w:lang w:val="hy-AM"/>
        </w:rPr>
      </w:pPr>
      <w:r w:rsidRPr="00120A75">
        <w:rPr>
          <w:rFonts w:ascii="Sylfaen" w:hAnsi="Sylfaen"/>
          <w:u w:val="single"/>
          <w:lang w:val="hy-AM"/>
        </w:rPr>
        <w:t>Բռնող խմբերի հավելվածի ինտերֆեյս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>Տագնապ ստանալու դեպքում պետք է տա ձայնային և տեսա ազդանշան, և push notification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>Բռնող խմբերը պետք է կարողանան ընդունել կամ մերժել ստացված տագնապը, առանձնացված տեսնել ստացված տագնապների ցանկը, իրենց կողմից ընդունված տագնապների ցանկը։ Տեսնել օբյեկտի և իրենց դիրքը նույն քարտեզի վրա։ Տեսնել իրենց պլաշետի և սերվերի միջև կապի առկայությունը, պարբերաբար կատարվող ավտոմատ հարցումների միջոցով։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 xml:space="preserve">Առանձին էջում պետք է ցուցադրվեն և 10 վայրկյան պարբերականությամբ թարմացվեն այն օբյեկտների կոորդինատները, որոնք միաժամանակ բավարարում են հետևյալ պայմանին՝ </w:t>
      </w:r>
    </w:p>
    <w:p w:rsidR="007D7BC0" w:rsidRPr="00120A75" w:rsidRDefault="007D7BC0" w:rsidP="007D7BC0">
      <w:pPr>
        <w:pStyle w:val="a4"/>
        <w:numPr>
          <w:ilvl w:val="5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>Օբյեկտում տեղադրված է 2-րդ տեսակի սարք</w:t>
      </w:r>
    </w:p>
    <w:p w:rsidR="007D7BC0" w:rsidRPr="00120A75" w:rsidRDefault="007D7BC0" w:rsidP="007D7BC0">
      <w:pPr>
        <w:pStyle w:val="a4"/>
        <w:numPr>
          <w:ilvl w:val="5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>Օբյեկտը ունի ակտիվ(չփակված) տագնապ</w:t>
      </w:r>
    </w:p>
    <w:p w:rsidR="007D7BC0" w:rsidRPr="00120A75" w:rsidRDefault="007D7BC0" w:rsidP="007D7BC0">
      <w:pPr>
        <w:pStyle w:val="a4"/>
        <w:numPr>
          <w:ilvl w:val="5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120A75">
        <w:rPr>
          <w:rFonts w:ascii="Sylfaen" w:hAnsi="Sylfaen"/>
          <w:sz w:val="22"/>
          <w:szCs w:val="22"/>
          <w:lang w:val="hy-AM"/>
        </w:rPr>
        <w:t>Օբյեկտը գտնվում է բռնող խմբի մեքենայից սահմանված հեռավորության վրա(ոչ հեռու, հեռավորությունը պետք է հնարավոր լինի սահմանել վեբ համակարգից)</w:t>
      </w:r>
    </w:p>
    <w:p w:rsidR="007D7BC0" w:rsidRPr="00120A75" w:rsidRDefault="007D7BC0" w:rsidP="007D7BC0">
      <w:pPr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hy-AM"/>
        </w:rPr>
        <w:t>Համակարգը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պետք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է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աշխատի</w:t>
      </w:r>
      <w:r w:rsidRPr="00120A75">
        <w:rPr>
          <w:rFonts w:ascii="Sylfaen" w:hAnsi="Sylfaen"/>
          <w:lang w:val="nb-NO"/>
        </w:rPr>
        <w:t xml:space="preserve"> HTTPS </w:t>
      </w:r>
      <w:r w:rsidRPr="00120A75">
        <w:rPr>
          <w:rFonts w:ascii="Sylfaen" w:hAnsi="Sylfaen"/>
          <w:lang w:val="hy-AM"/>
        </w:rPr>
        <w:t>անվտանգ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ռեժիմով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մուտք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գործելու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համակարգով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hy-AM"/>
        </w:rPr>
        <w:t>և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lang w:val="hy-AM"/>
        </w:rPr>
        <w:t xml:space="preserve">TLS v1.2 </w:t>
      </w:r>
      <w:r w:rsidRPr="00120A75">
        <w:rPr>
          <w:rFonts w:ascii="Sylfaen" w:hAnsi="Sylfaen"/>
          <w:lang w:val="hy-AM"/>
        </w:rPr>
        <w:t>կամ ավելի նոր տարբերակով կոդավորմամբ</w:t>
      </w:r>
      <w:r w:rsidRPr="00120A75">
        <w:rPr>
          <w:rFonts w:ascii="Sylfaen" w:hAnsi="Sylfaen"/>
          <w:lang w:val="nb-NO"/>
        </w:rPr>
        <w:t>:</w:t>
      </w:r>
    </w:p>
    <w:p w:rsidR="007D7BC0" w:rsidRDefault="007D7BC0" w:rsidP="007D7BC0">
      <w:pPr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nb-NO"/>
        </w:rPr>
        <w:t>Ծրագիրը պետք է ունենա օգտվողին հարմար ինտերֆեյս</w:t>
      </w:r>
      <w:r w:rsidR="00074AC5">
        <w:rPr>
          <w:rFonts w:ascii="Sylfaen" w:hAnsi="Sylfaen"/>
          <w:lang w:val="nb-NO"/>
        </w:rPr>
        <w:t>,</w:t>
      </w:r>
    </w:p>
    <w:p w:rsidR="00074AC5" w:rsidRPr="00074AC5" w:rsidRDefault="00074AC5" w:rsidP="007D7BC0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Ընդունած տագնապը ավարտելու մեկնաբանություն </w:t>
      </w:r>
      <w:r w:rsidRPr="00120A75">
        <w:rPr>
          <w:rFonts w:ascii="Sylfaen" w:hAnsi="Sylfaen"/>
          <w:sz w:val="22"/>
          <w:szCs w:val="22"/>
          <w:lang w:val="hy-AM"/>
        </w:rPr>
        <w:t>(</w:t>
      </w:r>
      <w:r>
        <w:rPr>
          <w:rFonts w:ascii="Sylfaen" w:hAnsi="Sylfaen"/>
          <w:sz w:val="22"/>
          <w:szCs w:val="22"/>
        </w:rPr>
        <w:t>մեկնաբանությունների</w:t>
      </w:r>
      <w:r w:rsidRPr="00074AC5">
        <w:rPr>
          <w:rFonts w:ascii="Sylfaen" w:hAnsi="Sylfaen"/>
          <w:sz w:val="22"/>
          <w:szCs w:val="22"/>
          <w:lang w:val="nb-NO"/>
        </w:rPr>
        <w:t xml:space="preserve"> </w:t>
      </w:r>
      <w:r>
        <w:rPr>
          <w:rFonts w:ascii="Sylfaen" w:hAnsi="Sylfaen"/>
          <w:sz w:val="22"/>
          <w:szCs w:val="22"/>
        </w:rPr>
        <w:t>ցանկ</w:t>
      </w:r>
      <w:r w:rsidRPr="00120A75">
        <w:rPr>
          <w:rFonts w:ascii="Sylfaen" w:hAnsi="Sylfaen"/>
          <w:sz w:val="22"/>
          <w:szCs w:val="22"/>
          <w:lang w:val="hy-AM"/>
        </w:rPr>
        <w:t>)</w:t>
      </w:r>
      <w:r w:rsidRPr="00074AC5">
        <w:rPr>
          <w:rFonts w:ascii="Sylfaen" w:hAnsi="Sylfaen"/>
          <w:sz w:val="22"/>
          <w:szCs w:val="22"/>
          <w:lang w:val="nb-NO"/>
        </w:rPr>
        <w:t>:</w:t>
      </w:r>
    </w:p>
    <w:p w:rsidR="00074AC5" w:rsidRPr="00120A75" w:rsidRDefault="00074AC5" w:rsidP="007D7BC0">
      <w:pPr>
        <w:jc w:val="both"/>
        <w:rPr>
          <w:rFonts w:ascii="Sylfaen" w:hAnsi="Sylfaen"/>
          <w:lang w:val="nb-NO"/>
        </w:rPr>
      </w:pPr>
    </w:p>
    <w:p w:rsidR="007D7BC0" w:rsidRPr="00120A75" w:rsidRDefault="007D7BC0" w:rsidP="007D7BC0">
      <w:pPr>
        <w:tabs>
          <w:tab w:val="left" w:pos="3279"/>
        </w:tabs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nb-NO"/>
        </w:rPr>
        <w:t>Տվյալների հաղորդման սարք</w:t>
      </w:r>
      <w:r w:rsidRPr="00120A75">
        <w:rPr>
          <w:rFonts w:ascii="Sylfaen" w:hAnsi="Sylfaen"/>
          <w:b/>
          <w:lang w:val="hy-AM"/>
        </w:rPr>
        <w:t>եր</w:t>
      </w:r>
      <w:r w:rsidRPr="00120A75">
        <w:rPr>
          <w:rFonts w:ascii="Sylfaen" w:hAnsi="Sylfaen"/>
          <w:b/>
          <w:lang w:val="nb-NO"/>
        </w:rPr>
        <w:t>ին ներկայացվող պահանջներ</w:t>
      </w:r>
    </w:p>
    <w:p w:rsidR="007D7BC0" w:rsidRPr="00120A75" w:rsidRDefault="007D7BC0" w:rsidP="007D7BC0">
      <w:pPr>
        <w:tabs>
          <w:tab w:val="left" w:pos="3279"/>
        </w:tabs>
        <w:jc w:val="center"/>
        <w:rPr>
          <w:rFonts w:ascii="Sylfaen" w:hAnsi="Sylfaen"/>
          <w:b/>
          <w:lang w:val="nb-NO"/>
        </w:rPr>
      </w:pPr>
    </w:p>
    <w:p w:rsidR="007D7BC0" w:rsidRPr="00120A75" w:rsidRDefault="007D7BC0" w:rsidP="007D7BC0">
      <w:pPr>
        <w:tabs>
          <w:tab w:val="left" w:pos="3279"/>
        </w:tabs>
        <w:jc w:val="center"/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>Սարք տեսակ 1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 w:cs="Sylfaen"/>
          <w:sz w:val="22"/>
          <w:szCs w:val="22"/>
          <w:lang w:val="nb-NO"/>
        </w:rPr>
        <w:t>Սարքը</w:t>
      </w:r>
      <w:r w:rsidRPr="00120A75">
        <w:rPr>
          <w:rFonts w:ascii="Sylfaen" w:hAnsi="Sylfaen"/>
          <w:sz w:val="22"/>
          <w:szCs w:val="22"/>
          <w:lang w:val="nb-NO"/>
        </w:rPr>
        <w:t xml:space="preserve"> պետք է ունենա մինչև 4 թվային մուտք` պահպանվող օբյետի պահպանության համակարգին միանալու և անհրաժեշտ տեղեկատվությունները ստանալու համար:  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 xml:space="preserve">Որպես կապի միջոց պետք է կիրառվի GSM/GPRS և GSM/SMS: 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պետք է ունենա 2 SIM քարտերով աշխատելու և ավտոմատ փոխանջատման հնարավորություն, ընդ որում յուրաքանչյուր սարքում պետք է տեղադրվեն երկու տարբեր օպերատորների SIM քարտեր: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Սարքի սնուցումը պետք է իրականացվի առանձին 220/12Վ հաստատուն լարումով և ունենա պահեստային մարտկոց` ապահովելով առնվազն 24 ժամ անխափան աշխատունակություն: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պետք է թույլ տա սահմանել տվյալների փոխանցման կամայական ժամանակային միջակայք: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պետք է ունենա ծրագրավորման հնարավորություն, որի միջոցով հնարավոր կլինի սահմանել ազդարարման տարատեսակ ալգորիթմներ: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պետք է նախագծված լինի այնպես, որ կարողանա աշխատել նաև ազդարարման համակարգի սնուցման 12 Վ մարտկոցով: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lastRenderedPageBreak/>
        <w:t>Սարքը պետք է նախագծված լինի այնպես, որ կարողանա միանալ ցանկացած տեսակի ազդարարման համակարգերի, որոնք տ</w:t>
      </w:r>
      <w:r w:rsidRPr="00120A75">
        <w:rPr>
          <w:rFonts w:ascii="Sylfaen" w:hAnsi="Sylfaen"/>
          <w:sz w:val="22"/>
          <w:szCs w:val="22"/>
          <w:lang w:val="hy-AM"/>
        </w:rPr>
        <w:t>ե</w:t>
      </w:r>
      <w:r w:rsidRPr="00120A75">
        <w:rPr>
          <w:rFonts w:ascii="Sylfaen" w:hAnsi="Sylfaen"/>
          <w:sz w:val="22"/>
          <w:szCs w:val="22"/>
          <w:lang w:val="nb-NO"/>
        </w:rPr>
        <w:t>ղադրված են պահպանվող օբյեկտներում: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պետք է կարողանա օբյեկտի պահպանության համակարգից միաժամանակ ստանալ և հաղորդել առնվազն հինգ տեսակի  տվյալներ: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>Սարքը առցանց ռեժիմում պետք է ցույց տա GSM ազդանշանի ուժգնության մակարդակի և մարտկոցի լարման վերաբերյալ տվյալներ: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  <w:lang w:val="nb-NO"/>
        </w:rPr>
        <w:t xml:space="preserve">Սարքը պետք է ունենա </w:t>
      </w:r>
      <w:r w:rsidRPr="00120A75">
        <w:rPr>
          <w:rFonts w:ascii="Sylfaen" w:hAnsi="Sylfaen"/>
          <w:sz w:val="22"/>
          <w:szCs w:val="22"/>
          <w:lang w:val="hy-AM"/>
        </w:rPr>
        <w:t xml:space="preserve">«վերցված է պահպանության սերվերի կողմից» </w:t>
      </w:r>
      <w:r w:rsidRPr="00120A75">
        <w:rPr>
          <w:rFonts w:ascii="Sylfaen" w:hAnsi="Sylfaen"/>
          <w:sz w:val="22"/>
          <w:szCs w:val="22"/>
        </w:rPr>
        <w:t>տեղեկատվությունը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 xml:space="preserve">հաստատող լուսային </w:t>
      </w:r>
      <w:r w:rsidRPr="00120A75">
        <w:rPr>
          <w:rFonts w:ascii="Sylfaen" w:hAnsi="Sylfaen"/>
          <w:sz w:val="22"/>
          <w:szCs w:val="22"/>
        </w:rPr>
        <w:t>ցուցիչ</w:t>
      </w:r>
      <w:r w:rsidRPr="00120A75">
        <w:rPr>
          <w:rFonts w:ascii="Sylfaen" w:hAnsi="Sylfaen"/>
          <w:sz w:val="22"/>
          <w:szCs w:val="22"/>
          <w:lang w:val="nb-NO"/>
        </w:rPr>
        <w:t xml:space="preserve">, </w:t>
      </w:r>
      <w:r w:rsidRPr="00120A75">
        <w:rPr>
          <w:rFonts w:ascii="Sylfaen" w:hAnsi="Sylfaen"/>
          <w:sz w:val="22"/>
          <w:szCs w:val="22"/>
        </w:rPr>
        <w:t>որը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մատակարարը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 w:cs="TimesArmenianPSMT"/>
          <w:sz w:val="22"/>
          <w:szCs w:val="22"/>
          <w:lang w:val="nb-NO"/>
        </w:rPr>
        <w:t xml:space="preserve">սարքի տեղադրման և կարգավորման աշխատանքները կատարելուց պետք է տեղադրի </w:t>
      </w:r>
      <w:r w:rsidRPr="00120A75">
        <w:rPr>
          <w:rFonts w:ascii="Sylfaen" w:hAnsi="Sylfaen" w:cs="Sylfaen"/>
          <w:sz w:val="22"/>
          <w:szCs w:val="22"/>
          <w:lang w:val="hy-AM"/>
        </w:rPr>
        <w:t>տնտ</w:t>
      </w:r>
      <w:r w:rsidRPr="00120A75">
        <w:rPr>
          <w:rFonts w:ascii="Sylfaen" w:hAnsi="Sylfaen" w:cs="Sylfaen"/>
          <w:sz w:val="22"/>
          <w:szCs w:val="22"/>
          <w:lang w:val="ru-RU"/>
        </w:rPr>
        <w:t>եսվարող</w:t>
      </w:r>
      <w:r w:rsidRPr="00120A75">
        <w:rPr>
          <w:rFonts w:ascii="Sylfaen" w:hAnsi="Sylfaen" w:cs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  <w:lang w:val="hy-AM"/>
        </w:rPr>
        <w:t>մարմն</w:t>
      </w:r>
      <w:r w:rsidRPr="00120A75">
        <w:rPr>
          <w:rFonts w:ascii="Sylfaen" w:hAnsi="Sylfaen"/>
          <w:sz w:val="22"/>
          <w:szCs w:val="22"/>
        </w:rPr>
        <w:t>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համար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տեսանելի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տեղում</w:t>
      </w:r>
      <w:r w:rsidRPr="00120A75">
        <w:rPr>
          <w:rFonts w:ascii="Sylfaen" w:hAnsi="Sylfaen"/>
          <w:sz w:val="22"/>
          <w:szCs w:val="22"/>
          <w:lang w:val="nb-NO"/>
        </w:rPr>
        <w:t>:</w:t>
      </w:r>
      <w:r w:rsidRPr="00120A75">
        <w:rPr>
          <w:rFonts w:ascii="Sylfaen" w:hAnsi="Sylfaen"/>
          <w:sz w:val="22"/>
          <w:szCs w:val="22"/>
          <w:lang w:val="hy-AM"/>
        </w:rPr>
        <w:t xml:space="preserve"> </w:t>
      </w:r>
      <w:r w:rsidRPr="00120A75">
        <w:rPr>
          <w:rFonts w:ascii="Sylfaen" w:hAnsi="Sylfaen"/>
          <w:sz w:val="22"/>
          <w:szCs w:val="22"/>
        </w:rPr>
        <w:t>Լ</w:t>
      </w:r>
      <w:r w:rsidRPr="00120A75">
        <w:rPr>
          <w:rFonts w:ascii="Sylfaen" w:hAnsi="Sylfaen"/>
          <w:sz w:val="22"/>
          <w:szCs w:val="22"/>
          <w:lang w:val="hy-AM"/>
        </w:rPr>
        <w:t>ուսային ցուցիչը պետք է վառվի միայն սերվերի կողմից պահպանության վերցնելու հաստատումից հետո:</w:t>
      </w:r>
    </w:p>
    <w:p w:rsidR="007D7BC0" w:rsidRPr="00120A75" w:rsidRDefault="007D7BC0" w:rsidP="007D7BC0">
      <w:pPr>
        <w:pStyle w:val="a4"/>
        <w:numPr>
          <w:ilvl w:val="0"/>
          <w:numId w:val="3"/>
        </w:numPr>
        <w:spacing w:after="200"/>
        <w:contextualSpacing/>
        <w:jc w:val="both"/>
        <w:rPr>
          <w:rFonts w:ascii="Sylfaen" w:hAnsi="Sylfaen"/>
          <w:sz w:val="22"/>
          <w:szCs w:val="22"/>
          <w:lang w:val="nb-NO"/>
        </w:rPr>
      </w:pPr>
      <w:r w:rsidRPr="00120A75">
        <w:rPr>
          <w:rFonts w:ascii="Sylfaen" w:hAnsi="Sylfaen"/>
          <w:sz w:val="22"/>
          <w:szCs w:val="22"/>
        </w:rPr>
        <w:t>Սարքը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պետք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է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ունենա</w:t>
      </w:r>
      <w:r w:rsidRPr="00120A75">
        <w:rPr>
          <w:rFonts w:ascii="Sylfaen" w:hAnsi="Sylfaen"/>
          <w:sz w:val="22"/>
          <w:szCs w:val="22"/>
          <w:lang w:val="nb-NO"/>
        </w:rPr>
        <w:t xml:space="preserve">  SMS </w:t>
      </w:r>
      <w:r w:rsidRPr="00120A75">
        <w:rPr>
          <w:rFonts w:ascii="Sylfaen" w:hAnsi="Sylfaen"/>
          <w:sz w:val="22"/>
          <w:szCs w:val="22"/>
        </w:rPr>
        <w:t>ով</w:t>
      </w:r>
      <w:r w:rsidRPr="00120A75">
        <w:rPr>
          <w:rFonts w:ascii="Sylfaen" w:hAnsi="Sylfaen"/>
          <w:sz w:val="22"/>
          <w:szCs w:val="22"/>
          <w:lang w:val="nb-NO"/>
        </w:rPr>
        <w:t xml:space="preserve"> </w:t>
      </w:r>
      <w:r w:rsidRPr="00120A75">
        <w:rPr>
          <w:rFonts w:ascii="Sylfaen" w:hAnsi="Sylfaen"/>
          <w:sz w:val="22"/>
          <w:szCs w:val="22"/>
        </w:rPr>
        <w:t>անջատելու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 (</w:t>
      </w:r>
      <w:r w:rsidRPr="00120A75">
        <w:rPr>
          <w:rFonts w:ascii="Sylfaen" w:hAnsi="Sylfaen"/>
          <w:sz w:val="22"/>
          <w:szCs w:val="22"/>
        </w:rPr>
        <w:t>միացնելու</w:t>
      </w:r>
      <w:r w:rsidRPr="00120A75">
        <w:rPr>
          <w:rFonts w:ascii="Sylfaen" w:hAnsi="Sylfaen"/>
          <w:sz w:val="22"/>
          <w:szCs w:val="22"/>
          <w:lang w:val="nb-NO"/>
        </w:rPr>
        <w:t xml:space="preserve">) </w:t>
      </w:r>
      <w:r w:rsidRPr="00120A75">
        <w:rPr>
          <w:rFonts w:ascii="Sylfaen" w:hAnsi="Sylfaen"/>
          <w:sz w:val="22"/>
          <w:szCs w:val="22"/>
        </w:rPr>
        <w:t>հնարավորություն</w:t>
      </w:r>
    </w:p>
    <w:p w:rsidR="007D7BC0" w:rsidRPr="00120A75" w:rsidRDefault="007D7BC0" w:rsidP="007D7BC0">
      <w:pPr>
        <w:tabs>
          <w:tab w:val="left" w:pos="2737"/>
        </w:tabs>
        <w:jc w:val="center"/>
        <w:rPr>
          <w:rFonts w:ascii="Sylfaen" w:hAnsi="Sylfaen"/>
          <w:b/>
          <w:lang w:val="nb-NO"/>
        </w:rPr>
      </w:pPr>
    </w:p>
    <w:p w:rsidR="007D7BC0" w:rsidRPr="00120A75" w:rsidRDefault="007D7BC0" w:rsidP="007D7BC0">
      <w:pPr>
        <w:tabs>
          <w:tab w:val="left" w:pos="3279"/>
        </w:tabs>
        <w:jc w:val="center"/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>Սարք տեսակ 2</w:t>
      </w:r>
    </w:p>
    <w:p w:rsidR="007D7BC0" w:rsidRPr="00120A75" w:rsidRDefault="007D7BC0" w:rsidP="007D7BC0">
      <w:pPr>
        <w:tabs>
          <w:tab w:val="left" w:pos="2737"/>
        </w:tabs>
        <w:jc w:val="center"/>
        <w:rPr>
          <w:rFonts w:ascii="Sylfaen" w:hAnsi="Sylfaen"/>
          <w:b/>
          <w:lang w:val="nb-NO"/>
        </w:rPr>
      </w:pPr>
    </w:p>
    <w:p w:rsidR="007D7BC0" w:rsidRPr="00120A75" w:rsidRDefault="007D7BC0" w:rsidP="007D7BC0">
      <w:pPr>
        <w:tabs>
          <w:tab w:val="left" w:pos="2737"/>
        </w:tabs>
        <w:rPr>
          <w:rFonts w:ascii="Sylfaen" w:hAnsi="Sylfaen"/>
          <w:b/>
          <w:lang w:val="hy-AM"/>
        </w:rPr>
      </w:pPr>
      <w:r w:rsidRPr="00120A75">
        <w:rPr>
          <w:rFonts w:ascii="Sylfaen" w:hAnsi="Sylfaen"/>
          <w:b/>
          <w:lang w:val="hy-AM"/>
        </w:rPr>
        <w:t>Պետք է ունենա 1-ին տեասկի սարքի բոլոր հնարավորությունները և ստորև նշված հավելյալ հնարավորությունները՝</w:t>
      </w:r>
    </w:p>
    <w:p w:rsidR="007D7BC0" w:rsidRPr="00120A75" w:rsidRDefault="007D7BC0" w:rsidP="007D7BC0">
      <w:pPr>
        <w:pStyle w:val="a7"/>
        <w:numPr>
          <w:ilvl w:val="0"/>
          <w:numId w:val="3"/>
        </w:numPr>
        <w:rPr>
          <w:lang w:val="hy-AM"/>
        </w:rPr>
      </w:pPr>
      <w:r w:rsidRPr="00120A75">
        <w:rPr>
          <w:rFonts w:ascii="Sylfaen" w:hAnsi="Sylfaen"/>
          <w:lang w:val="hy-AM"/>
        </w:rPr>
        <w:t>Ներկառուցված մարտկոց, որը պետք է լինի տուփի ներսում(անտեսանելի) և սարքի սնուցումը անջատելու դեպքում կապահովի սարքի աշխատանքը</w:t>
      </w:r>
    </w:p>
    <w:p w:rsidR="007D7BC0" w:rsidRPr="00120A75" w:rsidRDefault="007D7BC0" w:rsidP="007D7BC0">
      <w:pPr>
        <w:pStyle w:val="a7"/>
        <w:numPr>
          <w:ilvl w:val="0"/>
          <w:numId w:val="3"/>
        </w:numPr>
        <w:rPr>
          <w:lang w:val="hy-AM"/>
        </w:rPr>
      </w:pPr>
      <w:r w:rsidRPr="00120A75">
        <w:rPr>
          <w:rFonts w:ascii="Sylfaen" w:hAnsi="Sylfaen"/>
          <w:lang w:val="hy-AM"/>
        </w:rPr>
        <w:t>Ցնցման տվիչ, աշխատանքային շեմի կարգավորման հնարավորությամբ</w:t>
      </w:r>
    </w:p>
    <w:p w:rsidR="007D7BC0" w:rsidRPr="00120A75" w:rsidRDefault="007D7BC0" w:rsidP="007D7BC0">
      <w:pPr>
        <w:pStyle w:val="a7"/>
        <w:numPr>
          <w:ilvl w:val="0"/>
          <w:numId w:val="3"/>
        </w:numPr>
        <w:rPr>
          <w:lang w:val="hy-AM"/>
        </w:rPr>
      </w:pPr>
      <w:r w:rsidRPr="00120A75">
        <w:rPr>
          <w:rFonts w:ascii="Sylfaen" w:hAnsi="Sylfaen"/>
          <w:lang w:val="hy-AM"/>
        </w:rPr>
        <w:t>Տեղորո</w:t>
      </w:r>
      <w:r w:rsidR="00F87C4C" w:rsidRPr="00F87C4C">
        <w:rPr>
          <w:rFonts w:ascii="Sylfaen" w:hAnsi="Sylfaen"/>
          <w:lang w:val="hy-AM"/>
        </w:rPr>
        <w:t>շ</w:t>
      </w:r>
      <w:r w:rsidRPr="00120A75">
        <w:rPr>
          <w:rFonts w:ascii="Sylfaen" w:hAnsi="Sylfaen"/>
          <w:lang w:val="hy-AM"/>
        </w:rPr>
        <w:t xml:space="preserve">ման </w:t>
      </w:r>
      <w:r w:rsidRPr="00120A75">
        <w:rPr>
          <w:lang w:val="hy-AM"/>
        </w:rPr>
        <w:t xml:space="preserve">GPS/GLONASS </w:t>
      </w:r>
      <w:r w:rsidRPr="00120A75">
        <w:rPr>
          <w:rFonts w:ascii="Sylfaen" w:hAnsi="Sylfaen"/>
          <w:lang w:val="hy-AM"/>
        </w:rPr>
        <w:t>մոդուլ, որը այլ տվյալների հետ սերվերին կփոխանցի նաև սարքի կոորդինատները</w:t>
      </w:r>
    </w:p>
    <w:p w:rsidR="007D7BC0" w:rsidRDefault="007D7BC0" w:rsidP="007D7BC0">
      <w:pPr>
        <w:pStyle w:val="a7"/>
        <w:numPr>
          <w:ilvl w:val="0"/>
          <w:numId w:val="3"/>
        </w:numPr>
        <w:rPr>
          <w:rFonts w:ascii="Sylfaen" w:hAnsi="Sylfaen"/>
          <w:b/>
          <w:lang w:val="nb-NO"/>
        </w:rPr>
      </w:pPr>
      <w:r w:rsidRPr="00120A75">
        <w:rPr>
          <w:lang w:val="hy-AM"/>
        </w:rPr>
        <w:t xml:space="preserve"> </w:t>
      </w:r>
      <w:r w:rsidRPr="00120A75">
        <w:rPr>
          <w:rFonts w:ascii="Sylfaen" w:hAnsi="Sylfaen"/>
          <w:lang w:val="hy-AM"/>
        </w:rPr>
        <w:t>Բջջային կայանի CELL ID ուղարկելու հնարավորություն</w:t>
      </w:r>
      <w:r w:rsidRPr="00120A75">
        <w:rPr>
          <w:lang w:val="hy-AM"/>
        </w:rPr>
        <w:br/>
      </w:r>
    </w:p>
    <w:p w:rsidR="007D7BC0" w:rsidRPr="00120A75" w:rsidRDefault="007D7BC0" w:rsidP="007D7BC0">
      <w:pPr>
        <w:tabs>
          <w:tab w:val="left" w:pos="3279"/>
        </w:tabs>
        <w:jc w:val="center"/>
        <w:rPr>
          <w:rFonts w:ascii="Sylfaen" w:hAnsi="Sylfaen" w:cs="TimesArmenianPSMT"/>
          <w:b/>
          <w:lang w:val="nb-NO"/>
        </w:rPr>
      </w:pPr>
      <w:r w:rsidRPr="00120A75">
        <w:rPr>
          <w:rFonts w:ascii="Sylfaen" w:hAnsi="Sylfaen" w:cs="TimesArmenianPSMT"/>
          <w:b/>
          <w:lang w:val="nb-NO"/>
        </w:rPr>
        <w:t>Ստուգայցերի վերահսկման սարք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Արտաքին չափսերը – ոչ ավել քան 90x50x35 մմ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Քաշը – ոչ ավել քան 150 գրամ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Մարտկոցի տարողությունը առնվազն – 1000 mAh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Սարքը նշիչին պետք է կարողանա կարդալ առնվազն  10 մմ ապակու հետևից (առանց օբյեկտ մուտք գործելու, ապակու հետևից ստուգայց գրանցելու նպատակով)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Նշիչի տեսակը – RFID</w:t>
      </w:r>
    </w:p>
    <w:p w:rsidR="007D7BC0" w:rsidRPr="00120A75" w:rsidRDefault="007D7BC0" w:rsidP="007D7BC0">
      <w:pPr>
        <w:tabs>
          <w:tab w:val="left" w:pos="2737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Լրակազմը – Սարք, Լիզքավորիչ, Պատյան(գոտու վրա ամրացնելու հնարավորութամբ)</w:t>
      </w:r>
    </w:p>
    <w:p w:rsidR="007D7BC0" w:rsidRPr="00120A75" w:rsidRDefault="007D7BC0" w:rsidP="007D7BC0">
      <w:pPr>
        <w:tabs>
          <w:tab w:val="left" w:pos="2737"/>
        </w:tabs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nb-NO"/>
        </w:rPr>
        <w:t>Համակարգի տեղադրմանը ներկայացվող պահանջներ</w:t>
      </w:r>
    </w:p>
    <w:p w:rsidR="007D7BC0" w:rsidRPr="00120A75" w:rsidRDefault="007D7BC0" w:rsidP="007D7BC0">
      <w:pPr>
        <w:tabs>
          <w:tab w:val="left" w:pos="1554"/>
        </w:tabs>
        <w:jc w:val="both"/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 xml:space="preserve">  Համակարգի տեղադրման ընթացքում մատակարարը պետք է իր ուժերով իրականացնի իր կողմից տրամադրվող սարքավորումների տեղադրման</w:t>
      </w:r>
      <w:r w:rsidR="003A5FA1" w:rsidRPr="003A5FA1">
        <w:rPr>
          <w:rFonts w:ascii="Sylfaen" w:hAnsi="Sylfaen" w:cs="TimesArmenianPSMT"/>
          <w:lang w:val="nb-NO"/>
        </w:rPr>
        <w:t>/</w:t>
      </w:r>
      <w:r w:rsidR="003A5FA1">
        <w:rPr>
          <w:rFonts w:ascii="Sylfaen" w:hAnsi="Sylfaen" w:cs="TimesArmenianPSMT"/>
          <w:lang w:val="ru-RU"/>
        </w:rPr>
        <w:t>ապամոնտաժման</w:t>
      </w:r>
      <w:r w:rsidRPr="00120A75">
        <w:rPr>
          <w:rFonts w:ascii="Sylfaen" w:hAnsi="Sylfaen" w:cs="TimesArmenianPSMT"/>
          <w:lang w:val="nb-NO"/>
        </w:rPr>
        <w:t xml:space="preserve"> և կարգավորման աշխատանքներ: Համապատասխան աշխատակիցներին կտրամադրվի մուտքի իրավունք, կենտրոնական և առանձին պահպանության բաժանմունքներ, որտեղ պետք է իրականացվեն ծրագրի տեղադրման և կարգավորման աշխատանքներ:</w:t>
      </w:r>
    </w:p>
    <w:p w:rsidR="007D7BC0" w:rsidRPr="00120A75" w:rsidRDefault="007D7BC0" w:rsidP="007D7BC0">
      <w:pPr>
        <w:tabs>
          <w:tab w:val="left" w:pos="1554"/>
        </w:tabs>
        <w:spacing w:after="120"/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hy-AM"/>
        </w:rPr>
        <w:t>Անվտանգության նկատառումներից ելնելով անհհրաժեշտ է ԱՀԿ-ի ծրագրային մասը տ</w:t>
      </w:r>
      <w:r w:rsidRPr="00120A75">
        <w:rPr>
          <w:rFonts w:ascii="Sylfaen" w:hAnsi="Sylfaen" w:cs="TimesArmenianPSMT"/>
        </w:rPr>
        <w:t>ե</w:t>
      </w:r>
      <w:r w:rsidRPr="00120A75">
        <w:rPr>
          <w:rFonts w:ascii="Sylfaen" w:hAnsi="Sylfaen" w:cs="TimesArmenianPSMT"/>
          <w:lang w:val="hy-AM"/>
        </w:rPr>
        <w:t>ղադրվի առանձին սերվերի վրա և հիմնական ծրագրային փաթեթի հետ աշխատի հավելվածի ծրագրային ինտերֆեյսով (API):</w:t>
      </w:r>
    </w:p>
    <w:p w:rsidR="007D7BC0" w:rsidRPr="00120A75" w:rsidRDefault="007D7BC0" w:rsidP="007D7BC0">
      <w:pPr>
        <w:tabs>
          <w:tab w:val="left" w:pos="1554"/>
        </w:tabs>
        <w:spacing w:after="120"/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hy-AM"/>
        </w:rPr>
        <w:t>Մատակարարը ծառայության տրամադրման ողջ ընթացքում  պետք է իր միջոցներով ապահովի ՊՊԳՎ կենտրոնացված մոնիտորինգային և կառավարման կենտրոնի տեխնիկական  համալրումը:</w:t>
      </w:r>
    </w:p>
    <w:p w:rsidR="007D7BC0" w:rsidRPr="00120A75" w:rsidRDefault="007D7BC0" w:rsidP="007D7BC0">
      <w:pPr>
        <w:spacing w:after="120"/>
        <w:jc w:val="both"/>
        <w:rPr>
          <w:rFonts w:ascii="Sylfaen" w:hAnsi="Sylfaen" w:cs="TimesArmenianPSMT"/>
          <w:lang w:val="hy-AM"/>
        </w:rPr>
      </w:pPr>
      <w:r w:rsidRPr="00120A75">
        <w:rPr>
          <w:rFonts w:ascii="Sylfaen" w:hAnsi="Sylfaen" w:cs="TimesArmenianPSMT"/>
          <w:lang w:val="hy-AM"/>
        </w:rPr>
        <w:lastRenderedPageBreak/>
        <w:t>Բոլոր օբյեկտներում տեղադրված միջանկյալ սարքերի 2 SIM քարտերի, բռնող խմբերի պլանշետների (առանց արագության սահմանափակման շուրջ 100 հատ)  SIM քարտերի, ավտոմատ հեռախոսակայանի հեռախոսահամարի կապի ծառայության ձեռքբերումը և վճարները կատարվում են մատակարարի կողմից:</w:t>
      </w:r>
    </w:p>
    <w:p w:rsidR="007D7BC0" w:rsidRPr="003A5FA1" w:rsidRDefault="00074AC5" w:rsidP="007D7BC0">
      <w:pPr>
        <w:tabs>
          <w:tab w:val="left" w:pos="1554"/>
        </w:tabs>
        <w:ind w:firstLine="709"/>
        <w:jc w:val="both"/>
        <w:rPr>
          <w:rFonts w:ascii="Sylfaen" w:hAnsi="Sylfaen" w:cs="TimesArmenianPSMT"/>
          <w:lang w:val="hy-AM"/>
        </w:rPr>
      </w:pPr>
      <w:r>
        <w:rPr>
          <w:rFonts w:ascii="Sylfaen" w:hAnsi="Sylfaen" w:cs="TimesArmenianPSMT"/>
          <w:lang w:val="nb-NO"/>
        </w:rPr>
        <w:t xml:space="preserve">Պահպանվող </w:t>
      </w:r>
      <w:r w:rsidR="00EF55D8">
        <w:rPr>
          <w:rFonts w:ascii="Sylfaen" w:hAnsi="Sylfaen" w:cs="TimesArmenianPSMT"/>
          <w:lang w:val="nb-NO"/>
        </w:rPr>
        <w:t>2640</w:t>
      </w:r>
      <w:r w:rsidR="007D7BC0" w:rsidRPr="00120A75">
        <w:rPr>
          <w:rFonts w:ascii="Sylfaen" w:hAnsi="Sylfaen" w:cs="TimesArmenianPSMT"/>
          <w:lang w:val="hy-AM"/>
        </w:rPr>
        <w:t xml:space="preserve"> օբյեկտում – 1-ին տեսակի, </w:t>
      </w:r>
      <w:r w:rsidR="00EF55D8" w:rsidRPr="00EF55D8">
        <w:rPr>
          <w:rFonts w:ascii="Sylfaen" w:hAnsi="Sylfaen" w:cs="TimesArmenianPSMT"/>
          <w:lang w:val="hy-AM"/>
        </w:rPr>
        <w:t>75</w:t>
      </w:r>
      <w:r w:rsidR="007D7BC0" w:rsidRPr="00120A75">
        <w:rPr>
          <w:rFonts w:ascii="Sylfaen" w:hAnsi="Sylfaen" w:cs="TimesArmenianPSMT"/>
          <w:lang w:val="hy-AM"/>
        </w:rPr>
        <w:t xml:space="preserve"> օբյեկտում 2-րդ տեսակի </w:t>
      </w:r>
      <w:r w:rsidR="007D7BC0" w:rsidRPr="00120A75">
        <w:rPr>
          <w:rFonts w:ascii="Sylfaen" w:hAnsi="Sylfaen" w:cs="TimesArmenianPSMT"/>
          <w:lang w:val="nb-NO"/>
        </w:rPr>
        <w:t>տվյալների հաղորդման սարքերի  տեղադրման աշխատանքները</w:t>
      </w:r>
      <w:r w:rsidR="007D7BC0" w:rsidRPr="00120A75">
        <w:rPr>
          <w:rFonts w:ascii="Sylfaen" w:hAnsi="Sylfaen" w:cs="TimesArmenianPSMT"/>
          <w:lang w:val="hy-AM"/>
        </w:rPr>
        <w:t xml:space="preserve"> և 50 հատ ստուգայցի սարքերի, 1000 հատ նշիչների տրամադրման և կարգաբերման աշխատանքները պետք է ավարտվեն</w:t>
      </w:r>
      <w:r w:rsidR="003F524E" w:rsidRPr="00120A75">
        <w:rPr>
          <w:rFonts w:ascii="Sylfaen" w:hAnsi="Sylfaen" w:cs="TimesArmenianPSMT"/>
          <w:lang w:val="hy-AM"/>
        </w:rPr>
        <w:t xml:space="preserve"> </w:t>
      </w:r>
      <w:r w:rsidR="007D7BC0" w:rsidRPr="00120A75">
        <w:rPr>
          <w:rFonts w:ascii="Sylfaen" w:hAnsi="Sylfaen" w:cs="TimesArmenianPSMT"/>
          <w:lang w:val="hy-AM"/>
        </w:rPr>
        <w:t xml:space="preserve"> մինչև 31</w:t>
      </w:r>
      <w:r w:rsidR="007D7BC0" w:rsidRPr="00120A75">
        <w:rPr>
          <w:rFonts w:ascii="MS Mincho" w:eastAsia="MS Mincho" w:hAnsi="MS Mincho" w:cs="MS Mincho"/>
          <w:lang w:val="hy-AM"/>
        </w:rPr>
        <w:t>․</w:t>
      </w:r>
      <w:r w:rsidR="007D7BC0" w:rsidRPr="00120A75">
        <w:rPr>
          <w:rFonts w:ascii="Sylfaen" w:hAnsi="Sylfaen" w:cs="TimesArmenianPSMT"/>
          <w:lang w:val="hy-AM"/>
        </w:rPr>
        <w:t>12</w:t>
      </w:r>
      <w:r w:rsidR="007D7BC0" w:rsidRPr="00120A75">
        <w:rPr>
          <w:rFonts w:ascii="MS Mincho" w:eastAsia="MS Mincho" w:hAnsi="MS Mincho" w:cs="MS Mincho"/>
          <w:lang w:val="hy-AM"/>
        </w:rPr>
        <w:t>․</w:t>
      </w:r>
      <w:r w:rsidR="007D7BC0" w:rsidRPr="00120A75">
        <w:rPr>
          <w:rFonts w:ascii="Sylfaen" w:hAnsi="Sylfaen" w:cs="TimesArmenianPSMT"/>
          <w:lang w:val="hy-AM"/>
        </w:rPr>
        <w:t>202</w:t>
      </w:r>
      <w:r w:rsidR="000000EE" w:rsidRPr="000000EE">
        <w:rPr>
          <w:rFonts w:ascii="Sylfaen" w:hAnsi="Sylfaen" w:cs="TimesArmenianPSMT"/>
          <w:lang w:val="hy-AM"/>
        </w:rPr>
        <w:t>4</w:t>
      </w:r>
      <w:r w:rsidR="00F10CA7" w:rsidRPr="00120A75">
        <w:rPr>
          <w:rFonts w:ascii="Sylfaen" w:hAnsi="Sylfaen" w:cs="TimesArmenianPSMT"/>
          <w:lang w:val="hy-AM"/>
        </w:rPr>
        <w:t xml:space="preserve"> </w:t>
      </w:r>
      <w:r w:rsidR="007D7BC0" w:rsidRPr="00120A75">
        <w:rPr>
          <w:rFonts w:ascii="Sylfaen" w:hAnsi="Sylfaen" w:cs="TimesArmenianPSMT"/>
          <w:lang w:val="hy-AM"/>
        </w:rPr>
        <w:t>և</w:t>
      </w:r>
      <w:r w:rsidR="00F10CA7" w:rsidRPr="00120A75">
        <w:rPr>
          <w:rFonts w:ascii="MS Mincho" w:eastAsia="MS Mincho" w:hAnsi="MS Mincho" w:cs="MS Mincho"/>
          <w:lang w:val="hy-AM"/>
        </w:rPr>
        <w:t xml:space="preserve"> </w:t>
      </w:r>
      <w:r w:rsidR="00F10CA7" w:rsidRPr="00120A75">
        <w:rPr>
          <w:rFonts w:ascii="Sylfaen" w:eastAsia="MS Mincho" w:hAnsi="Sylfaen" w:cs="MS Mincho"/>
          <w:lang w:val="hy-AM"/>
        </w:rPr>
        <w:t xml:space="preserve">ծառայության </w:t>
      </w:r>
      <w:r w:rsidR="00057F46" w:rsidRPr="00120A75">
        <w:rPr>
          <w:rFonts w:ascii="Sylfaen" w:eastAsia="MS Mincho" w:hAnsi="Sylfaen" w:cs="MS Mincho"/>
          <w:lang w:val="hy-AM"/>
        </w:rPr>
        <w:t>մատուցումը</w:t>
      </w:r>
      <w:r w:rsidR="00F10CA7" w:rsidRPr="00120A75">
        <w:rPr>
          <w:rFonts w:ascii="Sylfaen" w:eastAsia="MS Mincho" w:hAnsi="Sylfaen" w:cs="MS Mincho"/>
          <w:lang w:val="hy-AM"/>
        </w:rPr>
        <w:t xml:space="preserve"> ամբողջ ծավալով պետք է սկսվի  </w:t>
      </w:r>
      <w:r w:rsidR="007D7BC0" w:rsidRPr="00120A75">
        <w:rPr>
          <w:rFonts w:ascii="GHEA Grapalat" w:eastAsia="MS Mincho" w:hAnsi="GHEA Grapalat" w:cs="MS Mincho"/>
          <w:lang w:val="hy-AM"/>
        </w:rPr>
        <w:t>01.01</w:t>
      </w:r>
      <w:r w:rsidR="007D7BC0" w:rsidRPr="00120A75">
        <w:rPr>
          <w:rFonts w:ascii="MS Mincho" w:eastAsia="MS Mincho" w:hAnsi="MS Mincho" w:cs="MS Mincho"/>
          <w:lang w:val="hy-AM"/>
        </w:rPr>
        <w:t>․</w:t>
      </w:r>
      <w:r w:rsidR="007D7BC0" w:rsidRPr="00120A75">
        <w:rPr>
          <w:rFonts w:ascii="GHEA Grapalat" w:eastAsia="MS Mincho" w:hAnsi="GHEA Grapalat" w:cs="MS Mincho"/>
          <w:lang w:val="hy-AM"/>
        </w:rPr>
        <w:t>202</w:t>
      </w:r>
      <w:r w:rsidR="000000EE" w:rsidRPr="000000EE">
        <w:rPr>
          <w:rFonts w:ascii="GHEA Grapalat" w:eastAsia="MS Mincho" w:hAnsi="GHEA Grapalat" w:cs="MS Mincho"/>
          <w:lang w:val="hy-AM"/>
        </w:rPr>
        <w:t>5</w:t>
      </w:r>
      <w:r w:rsidR="007D7BC0" w:rsidRPr="00120A75">
        <w:rPr>
          <w:rFonts w:ascii="GHEA Grapalat" w:eastAsia="MS Mincho" w:hAnsi="GHEA Grapalat" w:cs="MS Mincho"/>
          <w:lang w:val="hy-AM"/>
        </w:rPr>
        <w:t>թ</w:t>
      </w:r>
      <w:r w:rsidR="007D7BC0" w:rsidRPr="00120A75">
        <w:rPr>
          <w:rFonts w:ascii="GHEA Grapalat" w:eastAsia="MS Mincho" w:hAnsi="MS Mincho" w:cs="MS Mincho"/>
          <w:lang w:val="hy-AM"/>
        </w:rPr>
        <w:t>․</w:t>
      </w:r>
      <w:r w:rsidR="007D7BC0" w:rsidRPr="00120A75">
        <w:rPr>
          <w:rFonts w:ascii="GHEA Grapalat" w:eastAsia="MS Mincho" w:hAnsi="GHEA Grapalat" w:cs="MS Mincho"/>
          <w:lang w:val="hy-AM"/>
        </w:rPr>
        <w:t xml:space="preserve">-ից: </w:t>
      </w:r>
      <w:r w:rsidR="003F524E" w:rsidRPr="00120A75">
        <w:rPr>
          <w:rFonts w:ascii="GHEA Grapalat" w:eastAsia="MS Mincho" w:hAnsi="GHEA Grapalat" w:cs="MS Mincho"/>
          <w:lang w:val="hy-AM"/>
        </w:rPr>
        <w:t xml:space="preserve"> </w:t>
      </w:r>
      <w:r w:rsidR="007D7BC0" w:rsidRPr="00120A75">
        <w:rPr>
          <w:rFonts w:ascii="Sylfaen" w:hAnsi="Sylfaen" w:cs="TimesArmenianPSMT"/>
          <w:lang w:val="nb-NO"/>
        </w:rPr>
        <w:t xml:space="preserve"> </w:t>
      </w:r>
      <w:r w:rsidR="00581353">
        <w:rPr>
          <w:rFonts w:ascii="Sylfaen" w:hAnsi="Sylfaen" w:cs="TimesArmenianPSMT"/>
          <w:lang w:val="nb-NO"/>
        </w:rPr>
        <w:t>Պ</w:t>
      </w:r>
      <w:r w:rsidR="007D7BC0" w:rsidRPr="00120A75">
        <w:rPr>
          <w:rFonts w:ascii="Sylfaen" w:hAnsi="Sylfaen" w:cs="TimesArmenianPSMT"/>
          <w:lang w:val="nb-NO"/>
        </w:rPr>
        <w:t xml:space="preserve">ատվիրատուի կողմից </w:t>
      </w:r>
      <w:r w:rsidR="007D7BC0" w:rsidRPr="00120A75">
        <w:rPr>
          <w:rFonts w:ascii="Sylfaen" w:hAnsi="Sylfaen" w:cs="TimesArmenianPSMT"/>
          <w:lang w:val="hy-AM"/>
        </w:rPr>
        <w:t xml:space="preserve">օբյեկտի պահպանության պայմանագրի կնքման (լուծման) դեպքում օբյեկտում տվյալների հաղորդման սարքը, պատվիրատուի ներկայացված պահանջի պահից հաշված, պետք է տեղադրվի </w:t>
      </w:r>
      <w:r w:rsidR="007D7BC0" w:rsidRPr="00120A75">
        <w:rPr>
          <w:rFonts w:ascii="Sylfaen" w:hAnsi="Sylfaen" w:cs="TimesArmenianPSMT"/>
          <w:lang w:val="nb-NO"/>
        </w:rPr>
        <w:t xml:space="preserve"> </w:t>
      </w:r>
      <w:r w:rsidR="007D7BC0" w:rsidRPr="00120A75">
        <w:rPr>
          <w:rFonts w:ascii="Sylfaen" w:hAnsi="Sylfaen" w:cs="TimesArmenianPSMT"/>
          <w:lang w:val="hy-AM"/>
        </w:rPr>
        <w:t>(ապամոնտաժվի) մեկ օրվա ընթացքում</w:t>
      </w:r>
      <w:r w:rsidR="007D7BC0" w:rsidRPr="00120A75">
        <w:rPr>
          <w:rFonts w:ascii="Sylfaen" w:hAnsi="Sylfaen" w:cs="TimesArmenianPSMT"/>
          <w:lang w:val="nb-NO"/>
        </w:rPr>
        <w:t xml:space="preserve">: </w:t>
      </w:r>
      <w:r w:rsidR="007D7BC0" w:rsidRPr="00120A75">
        <w:rPr>
          <w:rFonts w:ascii="Sylfaen" w:hAnsi="Sylfaen" w:cs="TimesArmenianPSMT"/>
          <w:lang w:val="hy-AM"/>
        </w:rPr>
        <w:t>Կանխատեսվում է մինչև 200 պայմանգրի կնքում (լուծում)։</w:t>
      </w:r>
    </w:p>
    <w:p w:rsidR="00074AC5" w:rsidRPr="003A5FA1" w:rsidRDefault="00074AC5" w:rsidP="007D7BC0">
      <w:pPr>
        <w:tabs>
          <w:tab w:val="left" w:pos="1554"/>
        </w:tabs>
        <w:ind w:firstLine="709"/>
        <w:jc w:val="both"/>
        <w:rPr>
          <w:rFonts w:ascii="Sylfaen" w:hAnsi="Sylfaen" w:cs="TimesArmenianPSMT"/>
          <w:lang w:val="hy-AM"/>
        </w:rPr>
      </w:pPr>
    </w:p>
    <w:p w:rsidR="007D7BC0" w:rsidRDefault="00F87C4C" w:rsidP="007D7BC0">
      <w:pPr>
        <w:tabs>
          <w:tab w:val="left" w:pos="1554"/>
        </w:tabs>
        <w:jc w:val="both"/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>Պատվիրատուին տրամադրվող</w:t>
      </w:r>
      <w:r w:rsidR="007D7BC0" w:rsidRPr="00120A75">
        <w:rPr>
          <w:rFonts w:ascii="Sylfaen" w:hAnsi="Sylfaen"/>
          <w:lang w:val="nb-NO"/>
        </w:rPr>
        <w:t xml:space="preserve"> սարքավորումների ցանկ.</w:t>
      </w:r>
    </w:p>
    <w:p w:rsidR="00254302" w:rsidRPr="00254302" w:rsidRDefault="00254302" w:rsidP="007D7BC0">
      <w:pPr>
        <w:tabs>
          <w:tab w:val="left" w:pos="1554"/>
        </w:tabs>
        <w:jc w:val="both"/>
        <w:rPr>
          <w:rFonts w:ascii="Sylfaen" w:hAnsi="Sylfaen"/>
          <w:lang w:val="ru-RU"/>
        </w:rPr>
      </w:pPr>
    </w:p>
    <w:tbl>
      <w:tblPr>
        <w:tblW w:w="9448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229"/>
        <w:gridCol w:w="1559"/>
      </w:tblGrid>
      <w:tr w:rsidR="00AC76C3" w:rsidRPr="00120A75" w:rsidTr="00C3453B">
        <w:trPr>
          <w:trHeight w:val="4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firstLine="425"/>
              <w:jc w:val="center"/>
              <w:rPr>
                <w:rFonts w:ascii="Sylfaen" w:hAnsi="Sylfaen"/>
                <w:b/>
              </w:rPr>
            </w:pPr>
            <w:r w:rsidRPr="00120A75">
              <w:rPr>
                <w:rFonts w:ascii="Sylfaen" w:hAnsi="Sylfaen"/>
                <w:b/>
                <w:sz w:val="22"/>
                <w:szCs w:val="22"/>
              </w:rPr>
              <w:t>Հ/Հ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right="34" w:firstLine="601"/>
              <w:jc w:val="center"/>
              <w:rPr>
                <w:rFonts w:ascii="Sylfaen" w:hAnsi="Sylfaen"/>
                <w:b/>
              </w:rPr>
            </w:pPr>
            <w:r w:rsidRPr="00120A75">
              <w:rPr>
                <w:rFonts w:ascii="Sylfaen" w:hAnsi="Sylfaen"/>
                <w:b/>
                <w:sz w:val="22"/>
                <w:szCs w:val="22"/>
              </w:rPr>
              <w:t>Սարքավորում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tabs>
                <w:tab w:val="left" w:pos="1888"/>
                <w:tab w:val="left" w:pos="1996"/>
              </w:tabs>
              <w:ind w:left="-392" w:firstLine="425"/>
              <w:jc w:val="center"/>
              <w:rPr>
                <w:rFonts w:ascii="Sylfaen" w:hAnsi="Sylfaen"/>
                <w:b/>
              </w:rPr>
            </w:pPr>
            <w:r w:rsidRPr="00120A75">
              <w:rPr>
                <w:rFonts w:ascii="Sylfaen" w:hAnsi="Sylfaen"/>
                <w:b/>
                <w:sz w:val="22"/>
                <w:szCs w:val="22"/>
              </w:rPr>
              <w:t>Քանակ</w:t>
            </w:r>
          </w:p>
        </w:tc>
      </w:tr>
      <w:tr w:rsidR="00AC76C3" w:rsidRPr="00120A75" w:rsidTr="00C3453B">
        <w:trPr>
          <w:trHeight w:val="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right="-108" w:firstLine="425"/>
              <w:jc w:val="center"/>
              <w:rPr>
                <w:rFonts w:ascii="Sylfaen" w:hAnsi="Sylfaen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743A55" w:rsidRDefault="00AC76C3" w:rsidP="00743A55">
            <w:pPr>
              <w:ind w:right="283"/>
              <w:jc w:val="center"/>
              <w:rPr>
                <w:rFonts w:ascii="GHEA Grapalat" w:hAnsi="GHEA Grapalat"/>
                <w:lang w:val="hy-AM"/>
              </w:rPr>
            </w:pPr>
            <w:r w:rsidRPr="00743A55">
              <w:rPr>
                <w:rFonts w:ascii="GHEA Grapalat" w:hAnsi="GHEA Grapalat"/>
                <w:sz w:val="22"/>
                <w:szCs w:val="22"/>
                <w:lang w:val="hy-AM"/>
              </w:rPr>
              <w:t>Սերվեր հիմանկան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1</w:t>
            </w:r>
          </w:p>
        </w:tc>
      </w:tr>
      <w:tr w:rsidR="00AC76C3" w:rsidRPr="00120A75" w:rsidTr="00C3453B">
        <w:trPr>
          <w:trHeight w:val="4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right="-108" w:firstLine="425"/>
              <w:jc w:val="center"/>
              <w:rPr>
                <w:rFonts w:ascii="Sylfaen" w:hAnsi="Sylfaen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743A55" w:rsidRDefault="00AC76C3" w:rsidP="00C3453B">
            <w:pPr>
              <w:pStyle w:val="a4"/>
              <w:ind w:left="-567" w:right="283" w:firstLine="425"/>
              <w:jc w:val="center"/>
              <w:rPr>
                <w:rFonts w:ascii="GHEA Grapalat" w:hAnsi="GHEA Grapalat"/>
              </w:rPr>
            </w:pPr>
            <w:r w:rsidRPr="00743A55">
              <w:rPr>
                <w:rFonts w:ascii="GHEA Grapalat" w:hAnsi="GHEA Grapalat"/>
                <w:sz w:val="22"/>
                <w:szCs w:val="22"/>
                <w:lang w:val="hy-AM"/>
              </w:rPr>
              <w:t>Սերվեր</w:t>
            </w:r>
            <w:r w:rsidR="00C3453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743A55">
              <w:rPr>
                <w:rFonts w:ascii="GHEA Grapalat" w:hAnsi="GHEA Grapalat"/>
                <w:sz w:val="22"/>
                <w:szCs w:val="22"/>
                <w:lang w:val="hy-AM"/>
              </w:rPr>
              <w:t>ԱՀԿ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 w:cs="Times New Roman"/>
                <w:lang w:val="hy-AM"/>
              </w:rPr>
            </w:pPr>
            <w:r w:rsidRPr="00120A75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</w:tr>
      <w:tr w:rsidR="00AC76C3" w:rsidRPr="00120A75" w:rsidTr="00C3453B">
        <w:trPr>
          <w:trHeight w:val="4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right="-108" w:firstLine="425"/>
              <w:jc w:val="center"/>
              <w:rPr>
                <w:rFonts w:ascii="Sylfaen" w:hAnsi="Sylfaen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F87C4C" w:rsidRDefault="00AC76C3" w:rsidP="00F87C4C">
            <w:pPr>
              <w:ind w:right="283"/>
              <w:jc w:val="center"/>
              <w:rPr>
                <w:rFonts w:ascii="GHEA Grapalat" w:hAnsi="GHEA Grapalat"/>
                <w:lang w:val="ru-RU"/>
              </w:rPr>
            </w:pPr>
            <w:r w:rsidRPr="00743A55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Համակարգիչներ</w:t>
            </w:r>
            <w:r w:rsidR="00F87C4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/օպերատորի աշխատատեղի/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6C3" w:rsidRPr="00C3453B" w:rsidRDefault="00AC76C3" w:rsidP="00C3453B">
            <w:pPr>
              <w:pStyle w:val="a4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 w:cs="Times New Roman"/>
                <w:lang w:val="ru-RU" w:eastAsia="ru-RU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AC76C3" w:rsidRPr="00120A75" w:rsidTr="00254302">
        <w:trPr>
          <w:trHeight w:val="4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ind w:left="-567" w:right="-108" w:firstLine="425"/>
              <w:jc w:val="center"/>
              <w:rPr>
                <w:rFonts w:ascii="Sylfaen" w:hAnsi="Sylfaen"/>
              </w:rPr>
            </w:pPr>
            <w:r w:rsidRPr="00120A75">
              <w:rPr>
                <w:rFonts w:ascii="Sylfaen" w:hAnsi="Sylfaen"/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743A55" w:rsidRDefault="00AC76C3" w:rsidP="00743A55">
            <w:pPr>
              <w:pStyle w:val="a4"/>
              <w:ind w:left="-567" w:right="283" w:firstLine="425"/>
              <w:jc w:val="center"/>
              <w:rPr>
                <w:rFonts w:ascii="GHEA Grapalat" w:hAnsi="GHEA Grapalat"/>
                <w:lang w:val="hy-AM"/>
              </w:rPr>
            </w:pPr>
            <w:r w:rsidRPr="00743A55">
              <w:rPr>
                <w:rFonts w:ascii="GHEA Grapalat" w:hAnsi="GHEA Grapalat"/>
                <w:sz w:val="22"/>
                <w:szCs w:val="22"/>
                <w:lang w:val="hy-AM"/>
              </w:rPr>
              <w:t>Հեռուստացույց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 xml:space="preserve">՝ </w:t>
            </w:r>
            <w:r w:rsidRPr="00743A55">
              <w:rPr>
                <w:rFonts w:ascii="GHEA Grapalat" w:hAnsi="GHEA Grapalat" w:cs="Arial"/>
                <w:color w:val="000000"/>
                <w:sz w:val="22"/>
                <w:szCs w:val="22"/>
              </w:rPr>
              <w:t>60 դույմ անկյունագծով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6C3" w:rsidRPr="00120A75" w:rsidRDefault="00AC76C3" w:rsidP="00F1684A">
            <w:pPr>
              <w:pStyle w:val="a4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 w:cs="Times New Roman"/>
                <w:lang w:val="hy-AM"/>
              </w:rPr>
            </w:pPr>
            <w:r w:rsidRPr="00120A75"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</w:tr>
    </w:tbl>
    <w:p w:rsidR="007D7BC0" w:rsidRDefault="007D7BC0" w:rsidP="003569A5">
      <w:pPr>
        <w:tabs>
          <w:tab w:val="left" w:pos="3864"/>
        </w:tabs>
        <w:jc w:val="both"/>
        <w:rPr>
          <w:rFonts w:ascii="Sylfaen" w:hAnsi="Sylfaen"/>
          <w:lang w:val="ru-RU"/>
        </w:rPr>
      </w:pPr>
    </w:p>
    <w:p w:rsidR="003569A5" w:rsidRDefault="00743A55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>*Սարքավոր</w:t>
      </w:r>
      <w:r w:rsidR="00D7607F">
        <w:rPr>
          <w:rFonts w:ascii="Sylfaen" w:hAnsi="Sylfaen"/>
          <w:lang w:val="ru-RU"/>
        </w:rPr>
        <w:t>ո</w:t>
      </w:r>
      <w:r w:rsidR="00166EF6">
        <w:rPr>
          <w:rFonts w:ascii="Sylfaen" w:hAnsi="Sylfaen"/>
          <w:lang w:val="ru-RU"/>
        </w:rPr>
        <w:t>ւմները պետք է ունենան այնպիսի</w:t>
      </w:r>
      <w:r>
        <w:rPr>
          <w:rFonts w:ascii="Sylfaen" w:hAnsi="Sylfaen"/>
          <w:lang w:val="ru-RU"/>
        </w:rPr>
        <w:t xml:space="preserve"> տեխնիկական բնութագրեր</w:t>
      </w:r>
      <w:r w:rsidR="00166EF6">
        <w:rPr>
          <w:rFonts w:ascii="Sylfaen" w:hAnsi="Sylfaen"/>
          <w:lang w:val="ru-RU"/>
        </w:rPr>
        <w:t>, որոնցով կապահովեն մատուցվող ծառայության և ողջ համակարգի</w:t>
      </w:r>
      <w:r>
        <w:rPr>
          <w:rFonts w:ascii="Sylfaen" w:hAnsi="Sylfaen"/>
          <w:lang w:val="ru-RU"/>
        </w:rPr>
        <w:t xml:space="preserve"> </w:t>
      </w:r>
      <w:r w:rsidR="00D7607F">
        <w:rPr>
          <w:rFonts w:ascii="Sylfaen" w:hAnsi="Sylfaen"/>
          <w:lang w:val="ru-RU"/>
        </w:rPr>
        <w:t>արագագործություն</w:t>
      </w:r>
      <w:r w:rsidR="00166EF6">
        <w:rPr>
          <w:rFonts w:ascii="Sylfaen" w:hAnsi="Sylfaen"/>
          <w:lang w:val="ru-RU"/>
        </w:rPr>
        <w:t>ն</w:t>
      </w:r>
      <w:r w:rsidR="00D7607F">
        <w:rPr>
          <w:rFonts w:ascii="Sylfaen" w:hAnsi="Sylfaen"/>
          <w:lang w:val="ru-RU"/>
        </w:rPr>
        <w:t xml:space="preserve"> և անխափան աշխատանքը:</w:t>
      </w:r>
    </w:p>
    <w:p w:rsidR="00C3453B" w:rsidRDefault="00C3453B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</w:p>
    <w:p w:rsidR="00D7607F" w:rsidRDefault="00D7607F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>**Ս</w:t>
      </w:r>
      <w:r w:rsidR="00166EF6">
        <w:rPr>
          <w:rFonts w:ascii="Sylfaen" w:hAnsi="Sylfaen"/>
          <w:lang w:val="ru-RU"/>
        </w:rPr>
        <w:t>երվեր</w:t>
      </w:r>
      <w:r>
        <w:rPr>
          <w:rFonts w:ascii="Sylfaen" w:hAnsi="Sylfaen"/>
          <w:lang w:val="ru-RU"/>
        </w:rPr>
        <w:t>ների ապամոնտաժման դեպ</w:t>
      </w:r>
      <w:r w:rsidR="002B1ABE">
        <w:rPr>
          <w:rFonts w:ascii="Sylfaen" w:hAnsi="Sylfaen"/>
        </w:rPr>
        <w:t>ք</w:t>
      </w:r>
      <w:r>
        <w:rPr>
          <w:rFonts w:ascii="Sylfaen" w:hAnsi="Sylfaen"/>
          <w:lang w:val="ru-RU"/>
        </w:rPr>
        <w:t xml:space="preserve">ում /պայմանագրի դադարեցման կամ այլ պատճառներով/ տվյալների ամբողջ </w:t>
      </w:r>
      <w:r w:rsidR="00364BC9">
        <w:rPr>
          <w:rFonts w:ascii="Sylfaen" w:hAnsi="Sylfaen"/>
          <w:lang w:val="ru-RU"/>
        </w:rPr>
        <w:t xml:space="preserve">բազան և </w:t>
      </w:r>
      <w:r>
        <w:rPr>
          <w:rFonts w:ascii="Sylfaen" w:hAnsi="Sylfaen"/>
          <w:lang w:val="ru-RU"/>
        </w:rPr>
        <w:t>արխիվը մատակարարի կողմից պետք է պատվիրատուին տրամադրվի էլեկտրոնային կրիչով</w:t>
      </w:r>
      <w:r w:rsidR="00364BC9">
        <w:rPr>
          <w:rFonts w:ascii="Sylfaen" w:hAnsi="Sylfaen"/>
          <w:lang w:val="ru-RU"/>
        </w:rPr>
        <w:t>, իսկ հանվող սերվերից տվյալները պետք է ոչնչացվեն:</w:t>
      </w:r>
    </w:p>
    <w:p w:rsidR="00364BC9" w:rsidRDefault="00364BC9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</w:p>
    <w:p w:rsidR="00364BC9" w:rsidRDefault="00364BC9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</w:p>
    <w:p w:rsidR="00C3453B" w:rsidRPr="00743A55" w:rsidRDefault="00C3453B" w:rsidP="00743A55">
      <w:pPr>
        <w:tabs>
          <w:tab w:val="left" w:pos="3864"/>
        </w:tabs>
        <w:jc w:val="both"/>
        <w:rPr>
          <w:rFonts w:ascii="Sylfaen" w:hAnsi="Sylfaen"/>
          <w:lang w:val="ru-RU"/>
        </w:rPr>
      </w:pPr>
    </w:p>
    <w:p w:rsidR="007D7BC0" w:rsidRPr="00120A75" w:rsidRDefault="007D7BC0" w:rsidP="007D7BC0">
      <w:pPr>
        <w:tabs>
          <w:tab w:val="left" w:pos="3864"/>
        </w:tabs>
        <w:rPr>
          <w:rFonts w:ascii="Sylfaen" w:hAnsi="Sylfaen" w:cs="TimesArmenianPSMT"/>
          <w:lang w:val="nb-NO"/>
        </w:rPr>
      </w:pPr>
      <w:r w:rsidRPr="00120A75">
        <w:rPr>
          <w:rFonts w:ascii="Sylfaen" w:hAnsi="Sylfaen" w:cs="TimesArmenianPSMT"/>
          <w:lang w:val="nb-NO"/>
        </w:rPr>
        <w:t>Անհրաժեշտ անձնակազմ</w:t>
      </w: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587"/>
        <w:gridCol w:w="2949"/>
      </w:tblGrid>
      <w:tr w:rsidR="007D7BC0" w:rsidRPr="00120A75" w:rsidTr="002B1ABE">
        <w:trPr>
          <w:trHeight w:val="64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Աշխատանքի նկարագիր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Մասնագետ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Նվազագույն քանակ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7BC0" w:rsidRPr="00120A75" w:rsidRDefault="002B1ABE" w:rsidP="002B1ABE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  <w:lang w:val="nb-NO"/>
              </w:rPr>
              <w:t>Փորձ</w:t>
            </w:r>
          </w:p>
        </w:tc>
      </w:tr>
      <w:tr w:rsidR="007D7BC0" w:rsidRPr="00D45BC5" w:rsidTr="002B1AB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Համակարգի ներդրման աշխատանքների ղեկավարում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Նախագծի ղեկավար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1 հոգի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hy-AM"/>
              </w:rPr>
            </w:pPr>
            <w:r w:rsidRPr="00120A75">
              <w:rPr>
                <w:rFonts w:ascii="Sylfaen" w:hAnsi="Sylfaen" w:cs="TimesArmenianPSMT"/>
                <w:lang w:val="hy-AM"/>
              </w:rPr>
              <w:t>Առնվազն 3 տարվա աշխատանքային փորձ տվյալ ոլորտում</w:t>
            </w:r>
          </w:p>
        </w:tc>
      </w:tr>
      <w:tr w:rsidR="007D7BC0" w:rsidRPr="00D45BC5" w:rsidTr="002B1AB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Անհրաժեշտ ծրագրային փոփոխությունների իրականացում և ինտեգրում այլ համակարգերի հետ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Ծրագրավորող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2 հոգի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hy-AM"/>
              </w:rPr>
              <w:t>Առնվազն 3 տարվա աշխատանքային փորձ տվյալ ոլորտում</w:t>
            </w:r>
          </w:p>
        </w:tc>
      </w:tr>
      <w:tr w:rsidR="007D7BC0" w:rsidRPr="00D45BC5" w:rsidTr="002B1AB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Սպասարկման և տեխնիկական աջակցության աշխատանքներ` 7/24 ռեժիմով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Ճարտարագետ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2 հոգի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hy-AM"/>
              </w:rPr>
              <w:t>Առնվազն 3 տարվա աշխատանքային փորձ տվյալ ոլորտում</w:t>
            </w:r>
          </w:p>
        </w:tc>
      </w:tr>
      <w:tr w:rsidR="007D7BC0" w:rsidRPr="00D45BC5" w:rsidTr="002B1AB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lastRenderedPageBreak/>
              <w:t>Համակարգի տեղադրման աշխատանքներ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Ճարտարագետ /Տեխնիկ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8 հոգի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hy-AM"/>
              </w:rPr>
              <w:t>Առնվազն 3 տարվա աշխատանքային փորձ տվյալ ոլորտում</w:t>
            </w:r>
          </w:p>
        </w:tc>
      </w:tr>
      <w:tr w:rsidR="007D7BC0" w:rsidRPr="00D45BC5" w:rsidTr="002B1ABE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ՊՊԳՎ անձնակազմի վերապատրաստման և ուսուցման աշխատանքներ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Տեխնիկ/օպերատոր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nb-NO"/>
              </w:rPr>
              <w:t>2 հոգի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BC0" w:rsidRPr="00120A75" w:rsidRDefault="007D7BC0" w:rsidP="00F1684A">
            <w:pPr>
              <w:jc w:val="center"/>
              <w:rPr>
                <w:rFonts w:ascii="Sylfaen" w:hAnsi="Sylfaen" w:cs="TimesArmenianPSMT"/>
                <w:lang w:val="nb-NO"/>
              </w:rPr>
            </w:pPr>
            <w:r w:rsidRPr="00120A75">
              <w:rPr>
                <w:rFonts w:ascii="Sylfaen" w:hAnsi="Sylfaen" w:cs="TimesArmenianPSMT"/>
                <w:lang w:val="hy-AM"/>
              </w:rPr>
              <w:t>Առնվազն 3 տարվա աշխատանքային փորձ տվյալ ոլորտում</w:t>
            </w:r>
          </w:p>
        </w:tc>
      </w:tr>
    </w:tbl>
    <w:p w:rsidR="007D7BC0" w:rsidRPr="00120A75" w:rsidRDefault="007D7BC0" w:rsidP="007D7BC0">
      <w:pPr>
        <w:tabs>
          <w:tab w:val="left" w:pos="4363"/>
        </w:tabs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nb-NO"/>
        </w:rPr>
        <w:tab/>
      </w:r>
    </w:p>
    <w:p w:rsidR="007D7BC0" w:rsidRPr="00120A75" w:rsidRDefault="007D7BC0" w:rsidP="007D7BC0">
      <w:pPr>
        <w:tabs>
          <w:tab w:val="left" w:pos="4363"/>
        </w:tabs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nb-NO"/>
        </w:rPr>
        <w:t>Ուսուցում</w:t>
      </w:r>
    </w:p>
    <w:p w:rsidR="007D7BC0" w:rsidRPr="00120A75" w:rsidRDefault="007D7BC0" w:rsidP="007D7BC0">
      <w:pPr>
        <w:tabs>
          <w:tab w:val="left" w:pos="567"/>
        </w:tabs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nb-NO"/>
        </w:rPr>
        <w:tab/>
        <w:t>Մատակարարը պետք է իրականացնի համապատասխան անձնակազմի ուսուցում՝ կազմված տեսական և գործնական պարապմունքներից: Տեսական պարապմունքների ընթացքում ՊՊԳ վարչության համապատասխան աշխատակիցներին պետք է ներկայացվեն համակարգի կառուցվածքը և աշխատանքի սկզբունքը: Գործնական պարապմունքների ընթացքում ՊՊԳ վարչության աշխատակիցները պետք է աշխատեն ծրագրով և կատարեն կոնկրետ առաջադրանքներ:</w:t>
      </w:r>
    </w:p>
    <w:p w:rsidR="007D7BC0" w:rsidRPr="00120A75" w:rsidRDefault="007D7BC0" w:rsidP="007D7BC0">
      <w:pPr>
        <w:tabs>
          <w:tab w:val="left" w:pos="4363"/>
        </w:tabs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nb-NO"/>
        </w:rPr>
        <w:t>Երաշխիք</w:t>
      </w:r>
    </w:p>
    <w:p w:rsidR="007D7BC0" w:rsidRPr="00120A75" w:rsidRDefault="007D7BC0" w:rsidP="007D7BC0">
      <w:pPr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nb-NO"/>
        </w:rPr>
        <w:t>Մատակարարը ծառայության տրամադրման ողջ ընթացքում պետք է իրականացնի ծրագրային փաթեթի և սարքերի անվճար երաշխիքային սպասարկում: Առաջացած խնդիրներն ու անսարքությունները մատակարարը պետք է վերացնի տեղում իր միջոցներով:</w:t>
      </w:r>
    </w:p>
    <w:p w:rsidR="007D7BC0" w:rsidRPr="00120A75" w:rsidRDefault="007D7BC0" w:rsidP="007D7BC0">
      <w:pPr>
        <w:jc w:val="center"/>
        <w:rPr>
          <w:rFonts w:ascii="Sylfaen" w:hAnsi="Sylfaen"/>
          <w:b/>
          <w:lang w:val="nb-NO"/>
        </w:rPr>
      </w:pPr>
      <w:r w:rsidRPr="00120A75">
        <w:rPr>
          <w:rFonts w:ascii="Sylfaen" w:hAnsi="Sylfaen"/>
          <w:b/>
          <w:lang w:val="ru-RU"/>
        </w:rPr>
        <w:t>Համակարգի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  <w:lang w:val="ru-RU"/>
        </w:rPr>
        <w:t>ընթացիկ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  <w:lang w:val="ru-RU"/>
        </w:rPr>
        <w:t>սպասարկման</w:t>
      </w:r>
      <w:r w:rsidRPr="00120A75">
        <w:rPr>
          <w:rFonts w:ascii="Sylfaen" w:hAnsi="Sylfaen"/>
          <w:b/>
          <w:lang w:val="nb-NO"/>
        </w:rPr>
        <w:t xml:space="preserve"> </w:t>
      </w:r>
      <w:r w:rsidRPr="00120A75">
        <w:rPr>
          <w:rFonts w:ascii="Sylfaen" w:hAnsi="Sylfaen"/>
          <w:b/>
          <w:lang w:val="ru-RU"/>
        </w:rPr>
        <w:t>պայմաններ</w:t>
      </w:r>
    </w:p>
    <w:p w:rsidR="007D7BC0" w:rsidRDefault="007D7BC0" w:rsidP="007D7BC0">
      <w:pPr>
        <w:ind w:firstLine="708"/>
        <w:jc w:val="both"/>
        <w:rPr>
          <w:rFonts w:ascii="Sylfaen" w:hAnsi="Sylfaen"/>
          <w:lang w:val="nb-NO"/>
        </w:rPr>
      </w:pPr>
      <w:r w:rsidRPr="00120A75">
        <w:rPr>
          <w:rFonts w:ascii="Sylfaen" w:hAnsi="Sylfaen"/>
          <w:lang w:val="ru-RU"/>
        </w:rPr>
        <w:t>Պատվիրատուի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կողմից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օբյեկտներում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տեղադրված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տվյալների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հաղորդման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սարքերի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անսարքության</w:t>
      </w:r>
      <w:r w:rsidRPr="00120A75">
        <w:rPr>
          <w:rFonts w:ascii="Sylfaen" w:hAnsi="Sylfaen"/>
          <w:lang w:val="nb-NO"/>
        </w:rPr>
        <w:t>/</w:t>
      </w:r>
      <w:r w:rsidRPr="00120A75">
        <w:rPr>
          <w:rFonts w:ascii="Sylfaen" w:hAnsi="Sylfaen"/>
        </w:rPr>
        <w:t>խ</w:t>
      </w:r>
      <w:r w:rsidRPr="00120A75">
        <w:rPr>
          <w:rFonts w:ascii="Sylfaen" w:hAnsi="Sylfaen"/>
          <w:lang w:val="ru-RU"/>
        </w:rPr>
        <w:t>ա</w:t>
      </w:r>
      <w:r w:rsidRPr="00120A75">
        <w:rPr>
          <w:rFonts w:ascii="Sylfaen" w:hAnsi="Sylfaen"/>
        </w:rPr>
        <w:t>փ</w:t>
      </w:r>
      <w:r w:rsidRPr="00120A75">
        <w:rPr>
          <w:rFonts w:ascii="Sylfaen" w:hAnsi="Sylfaen"/>
          <w:lang w:val="ru-RU"/>
        </w:rPr>
        <w:t>անման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հայտնաբերման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դեպքում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պատվիրատուն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էլեկտրոնային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եղանակով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տեղեկացնում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է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մատակարարին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առկա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խնդրի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մասին</w:t>
      </w:r>
      <w:r w:rsidRPr="00120A75">
        <w:rPr>
          <w:rFonts w:ascii="Sylfaen" w:hAnsi="Sylfaen"/>
          <w:lang w:val="nb-NO"/>
        </w:rPr>
        <w:t xml:space="preserve">, </w:t>
      </w:r>
      <w:r w:rsidRPr="00120A75">
        <w:rPr>
          <w:rFonts w:ascii="Sylfaen" w:hAnsi="Sylfaen"/>
          <w:lang w:val="ru-RU"/>
        </w:rPr>
        <w:t>որից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հետո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մատակարարը</w:t>
      </w:r>
      <w:r w:rsidRPr="00120A75">
        <w:rPr>
          <w:rFonts w:ascii="Sylfaen" w:hAnsi="Sylfaen"/>
          <w:lang w:val="nb-NO"/>
        </w:rPr>
        <w:t xml:space="preserve"> պետք </w:t>
      </w:r>
      <w:r w:rsidRPr="00120A75">
        <w:rPr>
          <w:rFonts w:ascii="Sylfaen" w:hAnsi="Sylfaen"/>
          <w:lang w:val="ru-RU"/>
        </w:rPr>
        <w:t>է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ձեռնարկի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միջոցներ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հայտնաբերված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թերությունները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վերացնելու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նպատակով</w:t>
      </w:r>
      <w:r w:rsidRPr="00120A75">
        <w:rPr>
          <w:rFonts w:ascii="Sylfaen" w:hAnsi="Sylfaen"/>
          <w:lang w:val="nb-NO"/>
        </w:rPr>
        <w:t xml:space="preserve">` </w:t>
      </w:r>
      <w:r w:rsidRPr="00120A75">
        <w:rPr>
          <w:rFonts w:ascii="Sylfaen" w:hAnsi="Sylfaen"/>
        </w:rPr>
        <w:t>ք</w:t>
      </w:r>
      <w:r w:rsidRPr="00120A75">
        <w:rPr>
          <w:rFonts w:ascii="Sylfaen" w:hAnsi="Sylfaen"/>
          <w:lang w:val="nb-NO"/>
        </w:rPr>
        <w:t xml:space="preserve">. </w:t>
      </w:r>
      <w:r w:rsidRPr="00120A75">
        <w:rPr>
          <w:rFonts w:ascii="Sylfaen" w:hAnsi="Sylfaen"/>
        </w:rPr>
        <w:t>Երևանի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տարածքում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մեկ</w:t>
      </w:r>
      <w:r w:rsidRPr="00120A75">
        <w:rPr>
          <w:rFonts w:ascii="Sylfaen" w:hAnsi="Sylfaen"/>
          <w:lang w:val="nb-NO"/>
        </w:rPr>
        <w:t xml:space="preserve">, </w:t>
      </w:r>
      <w:r w:rsidRPr="00120A75">
        <w:rPr>
          <w:rFonts w:ascii="Sylfaen" w:hAnsi="Sylfaen"/>
        </w:rPr>
        <w:t>իսկ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մարզերում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  <w:lang w:val="ru-RU"/>
        </w:rPr>
        <w:t>երեք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ժամվա</w:t>
      </w:r>
      <w:r w:rsidRPr="00120A75">
        <w:rPr>
          <w:rFonts w:ascii="Sylfaen" w:hAnsi="Sylfaen"/>
          <w:lang w:val="nb-NO"/>
        </w:rPr>
        <w:t xml:space="preserve"> </w:t>
      </w:r>
      <w:r w:rsidRPr="00120A75">
        <w:rPr>
          <w:rFonts w:ascii="Sylfaen" w:hAnsi="Sylfaen"/>
        </w:rPr>
        <w:t>ընթացքում</w:t>
      </w:r>
      <w:r w:rsidRPr="00120A75">
        <w:rPr>
          <w:rFonts w:ascii="Sylfaen" w:hAnsi="Sylfaen"/>
          <w:lang w:val="nb-NO"/>
        </w:rPr>
        <w:t>:</w:t>
      </w:r>
    </w:p>
    <w:p w:rsidR="007D7BC0" w:rsidRDefault="007D7BC0" w:rsidP="007D7BC0">
      <w:pPr>
        <w:jc w:val="both"/>
        <w:rPr>
          <w:rFonts w:ascii="GHEA Grapalat" w:hAnsi="GHEA Grapalat"/>
          <w:sz w:val="20"/>
          <w:lang w:val="nb-NO"/>
        </w:rPr>
      </w:pPr>
      <w:bookmarkStart w:id="0" w:name="_GoBack"/>
      <w:bookmarkEnd w:id="0"/>
    </w:p>
    <w:sectPr w:rsidR="007D7BC0" w:rsidSect="00C3453B">
      <w:pgSz w:w="12240" w:h="15840"/>
      <w:pgMar w:top="568" w:right="567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F52"/>
    <w:multiLevelType w:val="hybridMultilevel"/>
    <w:tmpl w:val="62141032"/>
    <w:lvl w:ilvl="0" w:tplc="575E0A3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40E87"/>
    <w:multiLevelType w:val="hybridMultilevel"/>
    <w:tmpl w:val="D8385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AC7A1A"/>
    <w:multiLevelType w:val="hybridMultilevel"/>
    <w:tmpl w:val="03EA80C4"/>
    <w:lvl w:ilvl="0" w:tplc="575E0A3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0321F"/>
    <w:multiLevelType w:val="hybridMultilevel"/>
    <w:tmpl w:val="8166BAC8"/>
    <w:lvl w:ilvl="0" w:tplc="B4E2C692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BC0"/>
    <w:rsid w:val="000000EE"/>
    <w:rsid w:val="00017CB4"/>
    <w:rsid w:val="0002228E"/>
    <w:rsid w:val="00045CFB"/>
    <w:rsid w:val="00057F46"/>
    <w:rsid w:val="00074AC5"/>
    <w:rsid w:val="00120A75"/>
    <w:rsid w:val="00134D51"/>
    <w:rsid w:val="00166EF6"/>
    <w:rsid w:val="001A7291"/>
    <w:rsid w:val="001B0DE6"/>
    <w:rsid w:val="001B6083"/>
    <w:rsid w:val="001D4BD1"/>
    <w:rsid w:val="001F715C"/>
    <w:rsid w:val="00224B19"/>
    <w:rsid w:val="00254302"/>
    <w:rsid w:val="002803DA"/>
    <w:rsid w:val="002B1ABE"/>
    <w:rsid w:val="0033213D"/>
    <w:rsid w:val="00343AFC"/>
    <w:rsid w:val="003569A5"/>
    <w:rsid w:val="00364BC9"/>
    <w:rsid w:val="003869D8"/>
    <w:rsid w:val="003A5FA1"/>
    <w:rsid w:val="003F524E"/>
    <w:rsid w:val="00426E49"/>
    <w:rsid w:val="004D39DA"/>
    <w:rsid w:val="005036E5"/>
    <w:rsid w:val="00581353"/>
    <w:rsid w:val="005F3D7A"/>
    <w:rsid w:val="006529D0"/>
    <w:rsid w:val="006635ED"/>
    <w:rsid w:val="006F4F24"/>
    <w:rsid w:val="00743A55"/>
    <w:rsid w:val="007A2F54"/>
    <w:rsid w:val="007D7BC0"/>
    <w:rsid w:val="0091578B"/>
    <w:rsid w:val="0093776B"/>
    <w:rsid w:val="00993336"/>
    <w:rsid w:val="009A0394"/>
    <w:rsid w:val="009D3BB6"/>
    <w:rsid w:val="00A004B7"/>
    <w:rsid w:val="00A00A17"/>
    <w:rsid w:val="00AC10A6"/>
    <w:rsid w:val="00AC76C3"/>
    <w:rsid w:val="00B976CE"/>
    <w:rsid w:val="00BD7A95"/>
    <w:rsid w:val="00C07219"/>
    <w:rsid w:val="00C3453B"/>
    <w:rsid w:val="00D45BC5"/>
    <w:rsid w:val="00D7607F"/>
    <w:rsid w:val="00DC4247"/>
    <w:rsid w:val="00E93F8C"/>
    <w:rsid w:val="00EB621E"/>
    <w:rsid w:val="00EF55D8"/>
    <w:rsid w:val="00F10CA7"/>
    <w:rsid w:val="00F54686"/>
    <w:rsid w:val="00F87C4C"/>
    <w:rsid w:val="00FA4E31"/>
    <w:rsid w:val="00FD646B"/>
    <w:rsid w:val="00F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53894-E887-4D7F-9F58-A5EA57C1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7D7BC0"/>
    <w:pPr>
      <w:spacing w:before="100" w:beforeAutospacing="1" w:after="100" w:afterAutospacing="1"/>
    </w:pPr>
    <w:rPr>
      <w:lang w:val="ru-RU" w:eastAsia="ru-RU"/>
    </w:rPr>
  </w:style>
  <w:style w:type="character" w:customStyle="1" w:styleId="a3">
    <w:name w:val="Абзац списка Знак"/>
    <w:link w:val="a4"/>
    <w:uiPriority w:val="34"/>
    <w:locked/>
    <w:rsid w:val="007D7BC0"/>
    <w:rPr>
      <w:rFonts w:ascii="Times Armenian" w:hAnsi="Times Armeni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7D7BC0"/>
    <w:pPr>
      <w:ind w:left="720"/>
    </w:pPr>
    <w:rPr>
      <w:rFonts w:ascii="Times Armenian" w:eastAsiaTheme="minorHAnsi" w:hAnsi="Times Armenian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D7B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7BC0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rsid w:val="007D7BC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82637-AA21-4A58-BBF0-12BD204A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2707</Words>
  <Characters>15435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Garikus</dc:creator>
  <cp:lastModifiedBy>Hasmik Asatryan</cp:lastModifiedBy>
  <cp:revision>28</cp:revision>
  <cp:lastPrinted>2024-09-03T12:04:00Z</cp:lastPrinted>
  <dcterms:created xsi:type="dcterms:W3CDTF">2020-09-16T07:30:00Z</dcterms:created>
  <dcterms:modified xsi:type="dcterms:W3CDTF">2024-09-24T07:04:00Z</dcterms:modified>
</cp:coreProperties>
</file>