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2024.09.25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ԱՆ ԻՆՖԵԿՑԻՈՆ ՀԻՎԱՆԴՈՒԹՅՈՒՆՆԵՐԻ ԱԶԳԱՅԻՆ ԿԵՆՏՐՈՆ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ք. Երևան, Նորք Մարաշ. Արմենակյան 153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ПРОДУКЦИИ ЛАБОРАТОРНОГО ДИЗАЙНА ДЛЯ НУЖД ЗАО «НАЦИОНАЛЬНЫЙ ЦЕНТР ИНФЕКЦИОННЫХ БОЛЕЗНЕЙ» 24/34</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Էլինա Պողոսյան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elinapoghosyan@yandex.com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010617107</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ԱՆ ԻՆՖԵԿՑԻՈՆ ՀԻՎԱՆԴՈՒԹՅՈՒՆՆԵՐԻ ԱԶԳԱՅԻՆ ԿԵՆՏՐՈՆ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ԻՀԱԿ-ԷԱՃԱՊՁԲ-24/34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2024.09.25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ԱՆ ԻՆՖԵԿՑԻՈՆ ՀԻՎԱՆԴՈՒԹՅՈՒՆՆԵՐԻ ԱԶԳԱՅԻՆ ԿԵՆՏՐՈՆ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ԱՆ ԻՆՖԵԿՑԻՈՆ ՀԻՎԱՆԴՈՒԹՅՈՒՆՆԵՐԻ ԱԶԳԱՅԻՆ ԿԵՆՏՐՈՆ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ПРОДУКЦИИ ЛАБОРАТОРНОГО ДИЗАЙНА ДЛЯ НУЖД ЗАО «НАЦИОНАЛЬНЫЙ ЦЕНТР ИНФЕКЦИОННЫХ БОЛЕЗНЕЙ» 24/34</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ПРОДУКЦИИ ЛАБОРАТОРНОГО ДИЗАЙНА ДЛЯ НУЖД ЗАО «НАЦИОНАЛЬНЫЙ ЦЕНТР ИНФЕКЦИОННЫХ БОЛЕЗНЕЙ» 24/34</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ԱՆ ԻՆՖԵԿՑԻՈՆ ՀԻՎԱՆԴՈՒԹՅՈՒՆՆԵՐԻ ԱԶԳԱՅԻՆ ԿԵՆՏՐՈՆ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ԻՀԱԿ-ԷԱՃԱՊՁԲ-24/34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elinapoghosyan@yandex.com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ПРОДУКЦИИ ЛАБОРАТОРНОГО ДИЗАЙНА ДЛЯ НУЖД ЗАО «НАЦИОНАЛЬНЫЙ ЦЕНТР ИНФЕКЦИОННЫХ БОЛЕЗНЕЙ» 24/34</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Իմունաքրոմատոգրաֆիկ երկտար արագ թեստ-հավաքածու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387.09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4.32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429.94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2024.10.08.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ԻՀԱԿ-ԷԱՃԱՊՁԲ-24/34</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ԱՆ ԻՆՖԵԿՑԻՈՆ ՀԻՎԱՆԴՈՒԹՅՈՒՆՆԵՐԻ ԱԶԳԱՅԻՆ ԿԵՆՏՐՈՆ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ԻՀԱԿ-ԷԱՃԱՊՁԲ-24/34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ԻՀԱԿ-ԷԱՃԱՊՁԲ-24/34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ԻՀԱԿ-ԷԱՃԱՊՁԲ-24/34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ԱՆ ԻՆՖԵԿՑԻՈՆ ՀԻՎԱՆԴՈՒԹՅՈՒՆՆԵՐԻ ԱԶԳԱՅԻՆ ԿԵՆՏՐՈՆ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"ԻՀԱԿ-ԷԱՃԱՊՁԲ-24/34"*</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ԱՆ ԻՆՖԵԿՑԻՈՆ ՀԻՎԱՆԴՈՒԹՅՈՒՆՆԵՐԻ ԱԶԳԱՅԻՆ ԿԵՆՏՐՈՆ ՓԲԸ</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ԻՀԱԿ-ԷԱՃԱՊՁԲ-24/34</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"ԻՀԱԿ-ԷԱՃԱՊՁԲ-24/34"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ԻՀԱԿ-ԷԱՃԱՊՁԲ-24/34*.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ԻՀԱԿ-ԷԱՃԱՊՁԲ-24/34</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"ԻՀԱԿ-ԷԱՃԱՊՁԲ-24/34"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ԻՀԱԿ-ԷԱՃԱՊՁԲ-24/34*.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ԻՀԱԿ-ԷԱՃԱՊՁԲ-24/34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ԻՀԱԿ-ԷԱՃԱՊՁԲ-24/34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Իմունաքրոմատոգրաֆիկ երկտար արագ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Иммунохроматографический экспресс-тестовый набор для одновременного выявления  антител*(IgG,IgM,IgA) к ВИЧ1/2 и качественного определение  aнтител к  бледной трепонеме (Treponema palladium). Он предназначен для одновременного обнаружения антител к ВИЧ 1 включая субтип-О/ ВИЧ 2 и aнтител к  бледной трепонеме (Treponema palladium) в цельной крови, сыворотке и плазме. Тип тестовой ленты кассетный. Тестовый набор должен содержать буфер для разведения. Набор тестов и код продукта  Product code(s) должен быть включен в список ВОЗ преквалифицированных in vitro диагностических продуктов. Срок годности - не менее 12 месяцев. Наличие не менее 75% срока годности при доставке.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ԻՀԱԿ-ԷԱՃԱՊՁԲ-24/34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ԻՀԱԿ-ԷԱՃԱՊՁԲ-24/34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ԻՀԱԿ-ԷԱՃԱՊՁԲ-24/34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ԻՀԱԿ-ԷԱՃԱՊՁԲ-24/34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