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ՎԲԿ-ԷԱՃԱՊՁԲ-24/97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Բուժսարքավորումներ և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ՎԲԿ-ԷԱՃԱՊՁԲ-24/97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Բուժսարքավորումներ և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Բուժսարքավորումներ և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ՎԲԿ-ԷԱՃԱՊՁԲ-24/97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Բուժսարքավորումներ և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ՎԲԿ-ԷԱՃԱՊՁԲ-24/97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ՎԲԿ-ԷԱՃԱՊՁԲ-24/97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ՎԲԿ-ԷԱՃԱՊՁԲ-24/97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«ՎԲԿ-ԷԱՃԱՊՁԲ-24/97»*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ՎԲԿ-ԷԱՃԱՊՁԲ-24/97*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«ՎԲԿ-ԷԱՃԱՊՁԲ-24/97»*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ՎԲԿ-ԷԱՃԱՊՁԲ-24/97*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Քսենոնային տեսակի լամպ ROL-X28 կամ ROL-X30, նախատեսված է Pentax EPK-i5000 վիդեո էնդոսկոպիկ համակարգի համար Հզորությունը 300Վտ Ջերմաստիճանը 6000Կ Տեղադրման աշխատանքները իրականացվեն սերտիֆիկացված մասնագետի կողմից
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Հեմատոլոգիական անալիզատոր Sysmex XN-L 330 մոդելի օդի պոմպ ։ Տեղադրումը սերտիֆիկացված մասնագետի կողմից ։
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