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ԷԱՃԱՊՁԲ-ԲԵՆԶԻՆ/2024/Լ-60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բենզինի ձեռքբերում ՀՀ ՆԳՆ ԷԱՃԱՊՁԲ-ԲԵՆԶԻՆ/2024/Լ-60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ԷԱՃԱՊՁԲ-ԲԵՆԶԻՆ/2024/Լ-60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բենզինի ձեռքբերում ՀՀ ՆԳՆ ԷԱՃԱՊՁԲ-ԲԵՆԶԻՆ/2024/Լ-60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բենզինի ձեռքբերում ՀՀ ՆԳՆ ԷԱՃԱՊՁԲ-ԲԵՆԶԻՆ/2024/Լ-60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ԷԱՃԱՊՁԲ-ԲԵՆԶԻՆ/2024/Լ-60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բենզինի ձեռքբերում ՀՀ ՆԳՆ ԷԱՃԱՊՁԲ-ԲԵՆԶԻՆ/2024/Լ-60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50973720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ԷԱՃԱՊՁԲ-ԲԵՆԶԻՆ/2024/Լ-60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ԷԱՃԱՊՁԲ-ԲԵՆԶԻՆ/2024/Լ-60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ԷԱՃԱՊՁԲ-ԲԵՆԶԻՆ/2024/Լ-60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ԷԱՃԱՊՁԲ-ԲԵՆԶԻՆ/2024/Լ-60»*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ԷԱՃԱՊՁԲ-ԲԵՆԶԻՆ/2024/Լ-60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ԷԱՃԱՊՁԲ-ԲԵՆԶԻՆ/2024/Լ-60»*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ԷԱՃԱՊՁԲ-ԲԵՆԶԻՆ/2024/Լ-60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ԷԱՃԱՊՁԲ-ԲԵՆԶԻՆ/2024/Լ-60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ՀՀ մարզեր՝
Շիրակի մարզ՝ նվազագույնը 4 լցակայան
Լոռու մարզ՝ նվազագույնը 4 լցակայան
Տավուշի մարզ՝ նվազագույնը 4 լցակայան
Գեղարքունիքի մարզ՝ նվազագույնը 4 լցակայան
Արագածոտնի մարզ՝ նվազագույնը 4 լցակայան
Կոտայքի մարզ՝ նվազագույնը 4 լցակայան
Վայոց Ձորի մարզ՝ նվազագույնը 5 լցակայան
Սյունիքի մարզ՝ նվազագույնը 6 լցակայան
Արարատի մարզ՝ նվազագույնը 6 լցակայան
Արմավիրի մարզ՝ նվազագույնը 7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մտնելուց 30 օր հետո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