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ռադիոդետալների ձեռքբերման նպատակով ԵՄ-ԷԱՃԱՊՁԲ-24/130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ռադիոդետալների ձեռքբերման նպատակով ԵՄ-ԷԱՃԱՊՁԲ-24/130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ռադիոդետալների ձեռքբերման նպատակով ԵՄ-ԷԱՃԱՊՁԲ-24/130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ռադիոդետալների ձեռքբերման նպատակով ԵՄ-ԷԱՃԱՊՁԲ-24/130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63Վ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22մկֆ,100Վ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35Վ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400Վ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10մկֆ,63Վ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63Վ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25Վ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63Վ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470մկֆ,50Վ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100մկֆ,25Վ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25Վ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470մկֆ, 16Վ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16Վ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10Վ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16Վ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25Վ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10Վ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16Վ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16Վ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25Վ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0,5մկՖ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1մկՖ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2200պՖ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IRFZ44N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11N60 TO-220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9N90 TO-247AB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5N60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2N60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7N60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КТ-3107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2SC 5609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KП 103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PC817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8TQ100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SK56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1N4007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RL207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1N54008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FR107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ոսպնյակով  լուսադիոդ, տրամագիծը,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4i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5i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12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18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9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МЛТ- 2, 47օհմ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1,5Ա S1020   5,2×20×10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5Ա S1020   5,2×20×10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1Ա S1020   5,2×20×10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500մԱ S1020   5,2×20×10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Ապահովիչ-ВП-4Ա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միկրոկոնտրոլեր Attiny2313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DS1307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pwm Կոնտրոլեր 5M02659R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Լարումի և հոսանքի կոնտրոլեր M101A SO-8 TSM101AIDT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լուսադիոդային դրայվեր MBI5026GF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CD4093BE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TL494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SG3525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63Վ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ունակությունը,4,7մկֆ
Թույլատրելի շեղումը, 20%
Նոմինալ լարումը,63Վ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22մկֆ,100Վ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ունակությունը,22մկֆ
Թույլատրելի շեղումը, 20%
Նոմինալ լարումը,100Վ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35Վ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ունակությունը,220մկֆ
Թույլատրելի շեղումը, 20%
Նոմինալ լարումը, 35Վ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400Վ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ունակությունը,4,7մկֆ
Թույլատրելի շեղումը, 20%
Նոմինալ լարումը,400Վ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10մկֆ,63Վ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ունակությունը,10մկֆ
Թույլատրելի շեղումը, 20%
Նոմինալ լարումը,63Վ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63Վ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ունակությունը,1մկֆ
Թույլատրելի շեղումը, 20%
Նոմինալ լարումը,63Վ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1մկֆ, 250Վ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ունակությունը,1մկֆ
Թույլատրելի շեղումը, 20%
Նոմինալ լարումը,250Վ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25Վ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ունակությունը,1000մկֆ
Թույլատրելի շեղումը, 20%
Նոմինալ լարումը, 25Վ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63Վ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ունակությունը,47մկֆ
Թույլատրելի շեղումը, 20%
Նոմինալ լարումը,63Վ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470մկֆ,50Վ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22մկֆ,50Վ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ունակությունը,47մկֆ
Թույլատրելի շեղումը, 20%
Նոմինալ լարումը,50Վ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100մկֆ,25Վ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ունակությունը,100մկֆ
Թույլատրելի շեղումը, 20%
Նոմինալ լարումը, 25Վ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220մկֆ, 25Վ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ունակությունը,220մկֆ
Թույլատրելի շեղումը, 20%
Նոմինալ լարումը, 25Վ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470մկֆ, 16Վ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ունակությունը,470մկֆ
Թույլատրելի շեղումը, 20%
Նոմինալ լարումը, 16Վ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16Վ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ունակությունը,1000մկֆ
Թույլատրելի շեղումը, 20%
Նոմինալ լարումը, 16Վ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1000մկֆ, 10Վ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ունակությունը,1000մկֆ
Թույլատրելի շեղումը, 20%
Նոմինալ լարումը, 10Վ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16Վ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ունակությունը,2200մկֆ
Թույլատրելի շեղումը, 20%
Նոմինալ լարումը, 16Վ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25Վ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ունակությունը,2200մկֆ
Թույլատրելի շեղումը, 20%
Նոմինալ լարումը, 25Վ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2200մկֆ,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ունակությունը,2200մկֆ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10Վ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ունակությունը,3300մկֆ
Թույլատրելի շեղումը, 20%
Նոմինալ լարումը, 10Վ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16Վ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ունակությունը,3300մկֆ
Թույլատրելի շեղումը, 20%
Նոմինալ լարումը, 16Վ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3300մկֆ,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ունակությունը,3300մկֆ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16Վ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ունակությունը,4700մկֆ
Թույլատրելի շեղումը, 20%
Նոմինալ լարումը, 16Վ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25Վ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ունակությունը,4700մկֆ
Թույլատրելի շեղումը, 20%
Նոմինալ լարումը, 25Վ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էլեկտրոլիտիկ կոնդենսատոր 4700մկֆ, 50Վ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էլեկտրոլիտիկ
Նոմինալ ունակությունը,4700մկֆ
Թույլատրելի շեղումը, 20%
Նոմինալ լարումը, 50Վ
Կորուստի անկյան տանգենսը
 tgδ 0,1 - 0,24
Աշխատանքային ջերմաստիճանը,-40 ... +105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0,5մկՖ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0,05մկՖ
Նոմինալ ունակությունը,  0,5մկՖ
Թույլատրելի շեղումը, 10%
Նոմինալ լարումը,   160Վ
Կորուստի անկյան տանգենսը
 tgδ ոչ ավել 0,015
Աշխատանքային ջերմաստիճանը,-60 ... +70  
Պահպանման ժամկետը, 12տարի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1մկՖ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0,05մկՖ
Նոմինալ ունակությունը,  1 մկՖ
Թույլատրելի շեղումը, 10%
Նոմինալ լարումը,   160Վ
Կորուստի անկյան տանգենսը
 tgδ ոչ ավել 0,015
Աշխատանքային ջերմաստիճանը,-60 ... +70  
Պահպանման ժամկետը, 12տարի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2200պՖ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МБМ-160Վ, 0,05մկՖ
Նոմինալ ունակությունը,  2200պՖ
Թույլատրելի շեղումը, 10%
Նոմինալ լարումը,   160Վ
Կորուստի անկյան տանգենսը
 tgδ ոչ ավել 0,015
Աշխատանքային ջերմաստիճանը,-60 ... +70  
Պահպանման ժամկետը, 12տարի
Արտադրությունը,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IRFZ44N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IRFZ44N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MJE 13009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11N60 TO-220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11N60 TO-220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9N90 TO-247AB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9N90 TO-247AB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5N60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5N60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2N60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2N60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7N60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mosfet 7N60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КТ-3107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KT 817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2SC 5609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2SC 5609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KП 103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KП 103 K (մետաղաական)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PC817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PC817
Մաքսիմալ մոտք-ելք մեկուսացման լարումը 5000Վ
Մաքսիմալ ուղիղ հոսանքը, 50մԱ
Կոլեկտորի վրա ցրվող հզորությունը 150մՎտ
Մաքսիմալ անցկացվող հաճախությունը, 80կՀց
Աշխատանքային ջերմաստիճանը, -30°C..+100°C
Պատյանի տեսակը, DIP-4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TLP281GB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8TQ100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8TQ100
Մաքսիմալ հակադարձ
 հաստատուն լարումը, Vr 100 Վ
Մաքսիմալ ուղիղ հոսանքը, If(AV) 8 Ա
Մաքսիմալ ուղիղ լարումը, 720մՎ
Մաքսիմալ հակադարձ հոսանքը, 550մկԱ 
Աշխատանքային ջերմաստիճանը
55…+175 C
Պատյանը,TO-220-2 / TO-220AC (2 Leads)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SK56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SK56
Մաքսիմալ ուղիղ հոսանքը, Vr 60 Վ 
Մաքսիմալ ուղիղ հոսանքը, If(AV) 5 Ա
Մաքսիմալ ուղիղ լարումը, 750մՎ
Մաքսիմալ հակադարձ հոսանքը, 500մկԱ 
Աշխատանքային ջերմաստիճանը
55…+150C
Պատյանը, DO-214AB / SMC
Քաշը, 0,26գր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1N4007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RL207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RL207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1N54008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1N54008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FR107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FR107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ոսպնյակով  լուսադիոդ, տրամագիծը,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ոսպնյակով
 լուսադիոդ
LED Դիոդի տրամագիծը, 3մմ
LED Դիոդի գույնը, սպիտակ
Լույսի ուժը,780 - 1300մԿդ
6500 Կելվին
Հոսանքը, 20 մԱ
Աշխատանքային լարումը, 2,6 ..3,6Վ
Ճառագայթման անկյունը,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4i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4i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5i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Դիոդային կամրջակ KBU 5i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12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12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18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18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9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9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1WT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МЛТ- 2, 47օհմ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МЛТ- 2, 47 օհմ,
Նոմինալ դիմադրությունը, 47 Օհմ
Ճշգրտությունը, ±2%
Նոմինալ հզորությունը,2,0Վտ  
Մաքսիմալ աշխատանքային լարումը,750Վ 
Շրջակա միջավայրի ջերմաստիճանը,-60... +70 °С
Երկարությունը, L, 18,5մմ
Լայնությունը, W(D), 8,6մմ
Քաշը, 3,5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1,5Ա S1020   5,2×20×10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1,5Ա S1020   5,2×20×10
Նոմինալի հոսանք, 1.5Ա 
Նեմինալի լարումը, 250 Վ Աշխատանքային ջերմաստիճանի միջակայք, -60°С – +85°С 
Չափը DxLxL1, 5.2x20x10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5Ա S1020   5,2×20×10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5Ա S1020   5,2×20×10
Նոմինալի հոսանք, 5Ա 
Նեմինալի լարումը, 250 Վ Աշխատանքային ջերմաստիճանի միջակայք, -60°С – +85°С 
Չափը DxLxL1, 5.2x20x10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1Ա S1020   5,2×20×10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1Ա S1020   5,2×20×10
Նոմինալի հոսանք, 1Ա 
Նեմինալի լարումը, 250 Վ Աշխատանքային ջերմաստիճանի միջակայք, -60°С – +85°С 
Չափը DxLxL1, 5.2x20x10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500մԱ S1020   5,2×20×10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500մԱ S1020   5,2×20×10
Նոմինալի հոսանք, 500մԱ
Նեմինալի լարումը, 250 Վ Աշխատանքային ջերմաստիճանի միջակայք, -60°С – +85°С 
Չափը DxLxL1, 5.2x20x10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Ապահովիչ-ВП-0,25Ա
Նյութ- կերամիկա 
Նոմինալի լարումը- 250 Վ 
Նոմինալի հոսանք- 0.5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Ապահովիչ-ВП-0,5Ա
Նյութ- կերամիկա 
Նոմինալի լարումը- 250 Վ 
Նոմինալի հոսանք- 0.5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Ապահովիչ-ВП-1Ա
Նյութ- կերամիկա 
Նոմինալի լարումը- 250 Վ 
Նոմինալի հոսանք- 1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Ապահովիչ-ВП-2Ա
Նյութ- կերամիկա 
Նոմինալի լարումը- 250 Վ 
Նոմինալի հոսանք- 2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Ապահովիչ-ВП-3Ա
Նյութ- կերամիկա 
Նոմինալի լարումը- 250 Վ 
Նոմինալի հոսանք- 3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Ապահովիչ-ВП-4Ա
Նյութ- կերամիկա 
Նոմինալի լարումը- 250 Վ 
Նոմինալի հոսանք- 4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Ապահովիչ-ВП-5Ա
Նյութ- կերամիկա 
Նոմինալի լարումը- 250 Վ 
Նոմինալի հոսանք- 5 Ա 
Չափսորը-  15 մմ, 4 մմ
ջերմաստիճան, С -60…100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միկրոկոնտրոլեր Attiny2313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Միկրոկոնտրոլեր Attiny2313
8Բիտ  AVR միկրոկոնտրոլեր
2կԲ ծրագրավորվող հիշողությամբ
Ծրագրավորվող /մուտք-ելք / ուղիների քանակը, 18
Սնուցման լարումը 1,8.-- 5,5Վ
Աշխատանքային հաչախությունը 
 0 - 16 ՄՀց
Ծախսվող հոսանքը 1,8Վլարման և 1 մՀց հաճախության դեպքում 300մկԱ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DS1307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իրական ժամանակի ժամացույց DS1307
Հիշողության ծավալը, 64х8. 
Էներգա անկախ օպերատիվ հիշողության ծավալը, 56Բայտ
Երկգիծ հաջորդաբար միացված ինտերֆեյս,
Ծրագրավորվող ելքային ազդանշան,
Հոսանքի խափանումների ավտոմատ հայտնաբերում և փոխանջատում  , 
Պատյանի տեսակը.DIP-8.
Աշխատանքային ջերմաստիճանը
 0 .. +70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pwm Կոնտրոլեր 5M02659R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pwm Կոնտրոլեր 5M02659R
Պատյանի տեսակը,     DIP
Մաքսիմալ աշխ. լարումը, 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Լարումի և հոսանքի կոնտրոլեր M101A SO-8 TSM101AIDT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Լարումի և հոսանքի կոնտրոլեր 
M101A SO-8 TSM101AIDT, 
Մաքսիմալ սնման լարումը, 32Վ
Մինիմալ սնման լարումը,4,5Վ
Մաքսիմալ սնման հոսանքը, 2մԱ
Մաքսիմալ ելքային հոսանքը, 20մԱ
Մաքսիմալ ցրվող հզորությունը,200մՎտ
Աշխատանքային ջերմաստիճանը,   -40C.105 C
Ոտիկների քանակը, 8
Պատյանի տեսակը,SOIC
Քաշը, 0,37գր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լուսադիոդային դրայվեր MBI5026GF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MBI5026GF  լուսադիոդային դրայվեր
Մուտքային լարումը, 4.5…5.5 Վ
Ելքային հոսանքը, 90մԱ
Ելքային լարումը, 17Վ
Կերպափոխման հաճախությունը,25 մՀց
ՈՒղիների քանակը, 16
Ցրվող հզորությունը,212 Վտ
Աշխատանքային ջերմաստիճանը,  -40…85 °С
պատյանը,  sop24
Քաշը,  1.3գր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CD4093BE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CD4093BE
Սերիան,                  4000B
Էլեմենտների տեսակը,  2и-не
էլեմենտների քանակը,   4
Շմիդտի տրիգեր
Լարումը,   3 - 18Վ
Մաքսիմալ ելքային հոսանքը, High/Low, մԱ -3.4/3.4
Աշխատանքային ջերմաստիճանը,°C -55…+125
Պատյանի տեսակը, dip-14(7.62մմ)
Քաշը, 1,9գր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TL494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TL494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LM358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SG3525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SG3525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