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ԵՔ-ԷԱՃԱՊՁԲ-24/295</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оборудование</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ԵՔ-ԷԱՃԱՊՁԲ-24/295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ԵՔ-ԷԱՃԱՊՁԲ-24/295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как минимум со следующими параметрами: 
Внутренняя камера 2 МП, матрица CMOS 1/2,7 дюйма, качество изображения 2 МП (1920*1080) при 25/30 кадрах в секунду (@25/30 fps), фиксированный объектив 2,8 мм/3,6 мм,
 Кодирование H.265, встроенный ИК-подсветка, расстояние до 30 м, рентабельность инвестиций,    Интеллектуальные функции и возможности (SMART- характеристика): ввод/вход, пропуск по линии, поддержка карт вплоть до Micro SD до 256 ГБ, источник питания 12 В постоянного тока/POE (12V DC/POE), защита IP67, гарантия 12 месяцев. Доставку товара на склады Заказчика /Аргишти 1/ и /Бюзанд 1/3/ осуществляет продавец/поставщик.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APC Smart UPS RT5000VA Замена батареи источника бесперебойного питания для восьми CSB GP12170 12В 17А. Замена герметичных свинцово-кислотных аккумуляторов на аккумуляторы того же или аналогичного качества. Внесение необходимых корректировок. 
Количество ячеек в каждой батарее — 6, внутреннее сопротивление — около 14,0 мОм (14.0 mΩ), вес — не менее 5 кг, предполагаемый диапазон рабочих температур — -15℃~40℃, максимальная мощность зарядки — 5,1 А, максимальная разрядка. мощность 230А. Перевозка товара осуществляется поставщиком за свой счет и своими средствами. 
Доставка на склад Заказчика по адресу: город Ереван, Аргишти 1. Гарантия: не менее 12 месяцев. Недостатки и недоделки, возникшие в течение гарантийного срока, должны быть устранены или заменены поставщиком в течение 3-5 дней с обеспечением транспортировки изделия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и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и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