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մարզի Մասիս համայնքի ենթակայության տակ գտնվող համայնքային ոչ առևտրային կազմակերպությունների (մանկապարտեզների) 2024թ.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30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30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մարզի Մասիս համայնքի ենթակայության տակ գտնվող համայնքային ոչ առևտրային կազմակերպությունների (մանկապարտեզների) 2024թ.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մարզի Մասիս համայնքի ենթակայության տակ գտնվող համայնքային ոչ առևտրային կազմակերպությունների (մանկապարտեզների) 2024թ.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մարզի Մասիս համայնքի ենթակայության տակ գտնվող համայնքային ոչ առևտրային կազմակերպությունների (մանկապարտեզների) 2024թ.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30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ԱՄՄՀ-ԷԱՃԱՊՁԲ-24/107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ԱՄՄՀ-ԷԱՃԱՊՁԲ-24/107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ԱՄՄՀ-ԷԱՃԱՊՁԲ-24/107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