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ՅԱԿ-ԷԱՃԱՊՁԲ-24/75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կենտրոն&gt;&gt; ՓԲԸ-ի Գորիսի արյան կայանի համար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Մադոյան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+37493023401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diana.madoyan@yeolyan.org</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ՅԱԿ-ԷԱՃԱՊՁԲ-24/75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կենտրոն&gt;&gt; ՓԲԸ-ի Գորիսի արյան կայանի համար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կենտրոն&gt;&gt; ՓԲԸ-ի Գորիսի արյան կայանի համար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ՅԱԿ-ԷԱՃԱՊՁԲ-24/75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diana.madoyan@yeolyan.org</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կենտրոն&gt;&gt; ՓԲԸ-ի Գորիսի արյան կայանի համար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Lաբորատոր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1,2x0,6մ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T-ձև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մետաղական ոտքերով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սեղան 90*70սմ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սեղան 100*50սմ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անիվներով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փափուկ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Սպասասրահի նստարանաթոռ 3 տեղանի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ռեագենտների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դարակաշարերով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սպասքի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Սեղան-լվացարան պահարանով,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Հետազոտման թախտ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Շիրմա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2024.10.15.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ՅԱԿ-ԷԱՃԱՊՁԲ-24/75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ՅԱԿ-ԷԱՃԱՊՁԲ-24/75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ՅԱԿ-ԷԱՃԱՊՁԲ-24/75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ՅԱԿ-ԷԱՃԱՊՁԲ-24/75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ՅԱԿ-ԷԱՃԱՊՁԲ-24/75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«ՅԱԿ-ԷԱՃԱՊՁԲ-24/75»*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ՅԱԿ-ԷԱՃԱՊՁԲ-24/75*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«ՅԱԿ-ԷԱՃԱՊՁԲ-24/75»*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ՅԱԿ-ԷԱՃԱՊՁԲ-24/75*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Lաբորատոր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սարքավորումների սեղան
Լաբորատոր սարքավորումների և լաբորատոր գործառույթների աշխատանքային սեղան, ինչպիսիք են թեստերը / հետազոտությունները առանց ջրի օգտագործման (չոր աշխատանքային սեղան)։
Աշխատանքային սեղանի սեղանածածկը (столешница) պետք է պատրաստված լինի ջրակայուն և հարթ նյութից՝ ոչ պակաս քան 30 մմ հաստությամբ: Լամինատի հաստությունը ոչ պակաս քան 18 մմ: Աշխատանքային սեղանի մակերեսը պետք է պատրաստված լինի մեկ կտորից:
Չափերը՝ Բարձրությունը / երկարությունը / լայնությունը - 1450 (750+700) x 1500 x 700 մմ, շեղումը ոչ ավելի քան 3%։
Դարակաշարերը պետք է պատրաստվեն ոչ պակաս քան 18 մմ հաստության լամինատից՝ 2 մակարդակով. 1 -ին մակարդակը` 400 մմ, իսկ 2 -րդ մակարդակը՝ 700 մմ սեղանի մակերեսի բարձրությունից: Լայնությունը պետք է լինի համապատասխանաբար 150 և 300մմ (վերևի դարակ): Դարակաշարը պետք է ամրացված լինի սեղանի մակերեսին։
Վերին դարակը պետք է հագեցած լինի դեպի ներքև ուղղված լամպով առնվազն 600 մմ երկարությամբ, հասանելի անջատիչով:
Աշխատասեղանը պետք է հագեցած լինի 4 էլեկտրական հողանցումով վարդակներով։
Ստորին պահարան՝ 2x500 մմ լայնությամբ, 800 մմ ± 50 մմ բարձրությամբ, դռներ (բացման մեծ հնարավորություններով), ոչ պակաս քան 18 մմ հաստության լամինատից, 2 լամինացված դարակներ: Բռնակներ և կողպեքներ:
3 գզրոցների հավաքածու, 400 մմ լայնությամբ լամինացված նյութ, 2 փոքր 150 մմ ± 3% բարձրությամբ և 1 մեծ 300 մմ ± 3% բարձրությամբ։ Գնդիկավոր սահիկներով՝ վերջնական անվտանգությամբ, բռնակներ, կողպեք միայն մեծ գզրոցի համար:
Եզրերը պետք է եզրափակված լինեն լամինատի նույն տեքստուրայի և գույնի ոչ պակաս քան 1մմ հաստությամբ PVC ժապավենով։
Բռնակները մետաղական։
Մինչ պայմանագրի կնքումը մատակարարը պետք է գունային համադրությունը, աքսեսուարները և արտաքին տեսքը համաձայնեցնի գնորդի հետ։
Պատվիրատուն պայմանագրի կատարման ընթացքում կարող է պահանջել չափերի փոփոխություններ, եթե այդպիսի փոփոխությունները մատակարարի համար լրացուցիչ ծախսեր չեն առաջացնում:
Տեղադրման աշխատանքներ։
Պետք է լինի նոր, չօգտագործված։
Երաշխիք ոչ պակաս քան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1,2x0,6մ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Լամինացված մակերես։ Լամինատի հաստությունը ոչ պակաս քան 18 մմ։
Չափսերը․
Բարձրությունը՝ 750 մմ, շեղումը՝ ոչ ավելի քան 3%։
Երկարությունը՝ 1200 մմ, շեղումը՝ ոչ ավելի քան 3%։
Լայնությունը՝ 600 մմ, շեղումը՝ ոչ ավելի քան 3%։
Գրասեղանի աջ կամ ձախ կողմում (ընդհանուր քանակության 50%-ը աջ կողմում, մյուս 50%-ը՝ ձախ) հավասար բարձրությամբ 3 գզրոց և մեկ դարակ՝ 600 մմ ընդհանուր բարձրությամբ, յուրաքանչյուրը 400 մմ լայնությամբ, շեղումը՝ ոչ ավելի քան 3%։
3 գզրոցnները գնդիկավոր սահիկներով և կենտրոնացված փականով:
Եզրերը պետք է եզրափակված լինեն լամինատի նույն տեքստուրայի և գույնի ոչ պակաս քան 3 մմ հաստությամբ և ոչ պակաս քան 30 մմ լայնության լամինացված անկյունային եզրակալերով։
Բռնակները մետաղական։
Մինչ պայմանագրի կնքումը մատակարարը պետք է գունային համադրությունը, աքսեսուարները և արտաքին տեսքը համաձայնեցնի գնորդի հետ։
Պատվիրատուն պայմանագրի կատարման ընթացքում կարող է պահանջել չափերի փոփոխություններ, եթե այդպիսի փոփոխությունները մատակարարի համար լրացուցիչ ծախսեր չեն առաջացնում:
Տեղադրման աշխատանքներ։
Պետք է լինի նոր, չօգտագործված։
Երաշխիք ոչ պակաս քան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T-ձև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T-ձև
Լամինացված մակերես։ Լամինատի հաստությունը ոչ պակաս քան 24մմ։
Սեղանի դիմացի հատվածում պետք է ուղղահայաց ամրացված լինի ևս մեկ սեղան՝ մեկ ընդհանուր ոտքով։
Հիմնական սեղանի չափսերը․
Բարձրությունը՝ 750 մմ, շեղումը՝ ոչ ավելի քան 3%։
Երկարությունը՝ 2000 մմ, շեղումը՝ ոչ ավելի քան 3%։
Լայնությունը՝ 800 մմ, շեղումը՝ ոչ ավելի քան 3%։
Գրասեղանի աջ և ձախ կողմում (ընդհանուր քանակության 50%-ը աջ կողմում, մյուս 50%-ը՝ ձախ) հավասար բարձրությամբ երեքական գզրոց և մեկական դարակ՝ 600 մմ ընդհանուր բարձրությամբ, յուրաքանչյուրը 400 մմ լայնությամբ, շեղումը՝ ոչ ավելի քան 3%։
6 գզրոցnները գնդիկավոր սահիկներով և կենտրոնացված փականով:
Կից սեղանի չափսերը․
Բարձրությունը՝ 750 մմ, շեղումը՝ ոչ ավելի քան 3%։
Երկարությունը՝ 1000 մմ, շեղումը՝ ոչ ավելի քան 3%։
Լայնությունը՝ 600 մմ, շեղումը՝ ոչ ավելի քան 3%։
Եզրերը պետք է եզրափակված լինեն լամինատի նույն տեքստուրայի և գույնի ոչ պակաս քան 3 մմ հաստությամբ և ոչ պակաս քան 30 մմ լայնության լամինացված անկյունային եզրակալերով։
Բռնակները մետաղական։
Մինչ պայմանագրի կնքումը մատակարարը պետք է գունային համադրությունը, աքսեսուարները և արտաքին տեսքը համաձայնեցնի գնորդի հետ։
Պատվիրատուն պայմանագրի կատարման ընթացքում կարող է պահանջել չափերի փոփոխություններ, եթե այդպիսի փոփոխությունները մատակարարի համար լրացուցիչ ծախսեր չեն առաջացնում:
Տեղադրման աշխատանքներ։
Պետք է լինի նոր, չօգտագործված։
Երաշխիք ոչ պակաս քան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մետաղական ոտքերով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մետաղական ոտքերով
Լամինացված մակերևույթով: Սեղանածածկի հաստությունը ոչ պակաս քան երկու շերտ 18 մմ հաստությամբ լամինատ։ Ոտքերը՝ ոչ պակաս, քան 25*25մմ չափսերի մետաղական քառանկյուն խողովակից պատրաստված։
Ոտքերը փոշեներկված։
Չափերը: (շեղումը՝ ոչ ավելի քան 3%)
Բարձրությունը՝ 750 մմ:
Երկարությունը՝ 700 մմ։
Լայնությունը` 600 մմ։
Եզրերը պետք է եզրափակված լինեն լամինատի նույն տեքստուրայի և գույնի ոչ պակաս քան 3 մմ հաստությամբ և ոչ պակաս քան 50 մմ լայնության լամինացված անկյունային եզրակալերով։
Սեղանի անկյուններից մեկում պետք է լինի 10սմ տրամագծով անցք՝ լարերի անցկացման համար։
Մինչ պայմանագրի կնքումը մատակարարը պետք է գունային համադրությունը, աքսեսուարները և արտաքին տեսքը համաձայնեցնի գնորդի հետ։
Պատվիրատուն պայմանագրի կատարման ընթացքում կարող է պահանջել չափերի փոփոխություններ, եթե այդպիսի փոփոխությունները մատակարարի համար լրացուցիչ ծախսեր չեն առաջացնում:
Տեղադրման աշխատանքներ։
Պետք է լինի նոր, չօգտագործված։
Երաշխիք ոչ պակաս քան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սեղան 90*70սմ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սեղան
Լամինացված մակերևույթով, քրոմապատ ոտքեր: Սեղանածածկի հաստությունը ոչ պակաս քան 18 մմ։
Չափերը: (շեղումը՝ ոչ ավելի քան 3%)
Բարձրությունը՝ 750 մմ:
Երկարությունը՝ 900 մմ։
Լայնությունը` 700 մմ։
Եզրերը պետք է եզրափակված լինեն լամինատի նույն տեքստուրայի և գույնի ոչ պակաս քան 3 մմ հաստությամբ և ոչ պակաս քան 30 մմ լայնության լամինացված անկյունային եզրակալերով։
Մինչ պայմանագրի կնքումը մատակարարը պետք է գունային համադրությունը, աքսեսուարները և արտաքին տեսքը համաձայնեցնի գնորդի հետ։
Պատվիրատուն պայմանագրի կատարման ընթացքում կարող է պահանջել չափերի փոփոխություններ, եթե այդպիսի փոփոխությունները մատակարարի համար լրացուցիչ ծախսեր չեն առաջացնում:
Տեղադրման աշխատանքներ։
Պետք է լինի նոր, չօգտագործված։
Երաշխիք ոչ պակաս քան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սեղան 100*50սմ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սեղան
Լամինացված մակերևույթով, քրոմապատ ոտքեր: Սեղանածածկի հաստությունը ոչ պակաս քան 18 մմ։
Չափերը: (շեղումը՝ ոչ ավելի քան 3%)
Բարձրությունը՝ 750 մմ:
Երկարությունը՝ 1000 մմ։
Լայնությունը` 500 մմ։
Եզրերը պետք է եզրափակված լինեն լամինատի նույն տեքստուրայի և գույնի ոչ պակաս քան 3 մմ հաստությամբ և ոչ պակաս քան 30 մմ լայնության լամինացված անկյունային եզրակալերով։
Մինչ պայմանագրի կնքումը մատակարարը պետք է գունային համադրությունը, աքսեսուարները և արտաքին տեսքը համաձայնեցնի գնորդի հետ։
Պատվիրատուն պայմանագրի կատարման ընթացքում կարող է պահանջել չափերի փոփոխություններ, եթե այդպիսի փոփոխությունները մատակարարի համար լրացուցիչ ծախսեր չեն առաջացնում:
Տեղադրման աշխատանքներ։
Պետք է լինի նոր, չօգտագործված։
Երաշխիք ոչ պակաս քան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աթոռ մետաղական ոտքերով, թիկնակով, նստատեղի բարձրությունը՝  450մմ±5%, թիկնակի բարձրությունը 800մմ±5%, նստատեղի լայնությունը 400մմ±5%։ Մինչ պայմանագրի կնքումը մատակարարը պետք է գունային համադրությունը և արտաքին տեսքը համաձայնեցնի գնորդի հետ։ Տեղադրման աշխատանքներ։ Պետք է լինի նոր, չօգտագործված։ Երաշխիք ոչ պակաս քան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անիվներով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անվավոր աթոռ, 360 աստիճան պտտվելու հնարավորությամբ, ըստ բարձրության կարգավորվող՝ նվազագույնը 350մմ, արմունկահենակներով, ճոճվող թիկնակով, բարձրությունը՝ նվազագույնը 900մմ, թիկով։ Նստատեղի լայնությունը ոչ պակաս քան 450 մմ: Նստատեղի խորությունը ոչ պակաս քան 400 մմ: Բազկաթոռի քաշի կրողունակությունը՝ ոչ պակաս քան 120 կգ: Թիկնակը՝ ցանցապատ կտորից։ Գույնը՝ ըստ պատվերի։ Տեղադրման աշխատանքներ։ Պետք է լինի նոր, չօգտագործված։ Երաշխիք ոչ պակաս քան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ղեկավարի, նստատեղը և թիկնակը՝ բարձրակարգ կտորից, 360 աստիճան պտտվելու հնարավորությամբ, ըստ բարձրության կարգավորվող՝ նվազագույնը 350մմ, ճոճվող մեխանիզմով, մետաղյա թևերով՝ կտորով երեսպատված, թիկով, մետաղյա հնգաթև կամ վեցաթև ոտքերով՝ ամրացված անիվների վրա։ Նստատեղի լայնությունը ոչ պակաս քան 450 մմ: Նստատեղի խորությունը ոչ պակաս քան 400 մմ: Բազկաթոռի քաշի կրողունակությունը՝ ոչ պակաս քան 120 կգ: Գույնը՝ սև։ Տեղադրման աշխատանքներ։ Պետք է լինի նոր, չօգտագործված։ Երաշխիք ոչ պակաս քան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փափուկ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փափուկ աթոռ, գույնը սև, կտորից, մետաղական կարկասով, նստատեղի բարձրությունը 450մմ±5%, թիկնակի բարձրությունը 750մմ±5%, նստատեղի լայնությունը 450մմ±5%։ Տեղադրման աշխատանքներ։ Պետք է լինի նոր, չօգտագործված։ Երաշխիք ոչ պակաս քան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Սպասասրահի նստարանաթոռ 3 տեղանի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"Սպասասրահի նստարանաթոռ
Նստարան կամ աթոռներ սպասասրահի համար, 3 տեղանի
Ամուր դիզայն՝ էրգոնոմիկ մեջքի հենակներով
Պողպատե կմաղք
Հորիզոնական պողպատե ձող, որը ամուր աջակցում է ամբողջ կառուցվածքին
Նստատեղը և թիկնակը՝ սեղմված պողպատից
Նստատեղի և թիկնակի վրա արհեստական կաշվե բարձիկների առկայություն՝ ներսում բարձր խտության սպունգով
Կառուցվածքի ընդհանուր չափը (լայնություն x խորություն x բարձրություն)՝ 1800 x 650 x 800 մմ (520-550 մմ մեկ նստատեղի համար), շեղումը՝ ոչ ավելի քան 5%
Մինչ պայմանագրի կնքումը մատակարարը պետք է գունային համադրությունը համաձայնեցնի գնորդի հետ
Տեղադրման աշխատանքներ
Պետք է լինի նոր, չօգտագործված
Երաշխիք ոչ պակաս քան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ռեագենտների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ռեագենտների համար
Պահարանի ընդհանուր չափերը. Լայնություն / բարձրություն / խորություն ոչ պակաս, քան:  900 մմ x 2000 մմ x 400 մմ
Ամբողջությամբ լամինացված ոչ պակաս քան 18 մմ հաստությամբ, երկու դռնով՝ բանալիով փակելու հնարավորությամբ
Պահարանը պետք է լինի մեջտեղից ուղղահայաց բաժանմամբ
Պահարանի աջ և ձախ հատվածներում հնգական դարակներով, ընդհանուր՝ 10 դարակ
Պահարանի ոտքային հատվածը պետք է լինի ամբողջական լամինատից 120 մմ բարձրությամբ:
Եզրերը պետք է եզրափակված լինեն լամինատի նույն տեքստուրայի և գույնի ոչ պակաս քան 1մմ հաստությամբ PVC ժապավենով։
Բռնակները մետաղական։
Մինչ պայմանագրի կնքումը մատակարարը պետք է գունային համադրությունը, աքսեսուարները և արտաքին տեսքը համաձայնեցնի գնորդի հետ։
Պատվիրատուն պայմանագրի կատարման ընթացքում կարող է պահանջել չափերի փոփոխություններ, եթե այդպիսի փոփոխությունները մատակարարի համար լրացուցիչ ծախսեր չեն առաջացնում:
Տեղադրման աշխատանքներ։
Պետք է լինի նոր, չօգտագործված։
Երաշխիք ոչ պակաս քան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Պահարանի ընդհանուր չափերը. Լայնություն / բարձրություն / խորություն ոչ պակաս, քան:  900 մմ x 2000 մմ x 400 մմ
Ամբողջությամբ լամինացված ոչ պակաս, քան 18 մմ հաստությամբ, երկու մասից բաղկացած
Ստորին հատված
Չափերը. Լայնություն / բարձրություն / խորություն ոչ պակաս, քան:  900 մմ x 900 մմ x 400 մմ
Երկու դռներով, լամինատե, մետաղական բռնակով և բանալիով փականի առկայությամբ
Երկու դարակի առկայությամբ՝ ոչ պակաս, քան 450մմ բարձրությամբ
Վերին հատված
Չափերը. Լայնություն / բարձրություն / խորություն ոչ պակաս, քան:  900 մմ x 900 մմ x 400 մմ
Երկու ապակյա դռներով, մետաղական բռնակով
Երեք դարակի առկայությամբ՝ ոչ պակաս, քան 300մմ բարձրությամբ
Եզրերը պետք է եզրափակված լինեն լամինատի նույն տեքստուրայի և գույնի ոչ պակաս քան 1մմ հաստությամբ PVC ժապավենով։
Պահարանի ոտքային հատվածը պետք է լինի ամբողջական լամինատից 120 մմ բարձրությամբ:
Մինչ պայմանագրի կնքումը մատակարարը պետք է գունային համադրությունը, աքսեսուարները և արտաքին տեսքը համաձայնեցնի գնորդի հետ։
Պատվիրատուն պայմանագրի կատարման ընթացքում կարող է պահանջել չափերի փոփոխություններ, եթե այդպիսի փոփոխությունները մատակարարի համար լրացուցիչ ծախսեր չեն առաջացնում:
Տեղադրման աշխատանքներ։
Պետք է լինի նոր, չօգտագործված։
Երաշխիք ոչ պակաս քան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Պահարանի ընդհանուր չափերը. Լայնություն / բարձրություն / խորություն ոչ պակաս, քան:  1000 մմ x 2000 մմ x 500 մմ
Ամբողջությամբ լամինացված ոչ պակաս քան 18 մմ հաստությամբ, երկու դռնով
Զգեստապահարանի ձախ մասում պետք է լինի կախիչների համար նախատեսված հատված, կախիչների խողովակը պետք է լինի նիկելապատ, ընդհանուր չափերը. Լայնություն / բարձրություն / խորություն (ոչ պակաս քան 450 մմ x 2000 մմ x 500 մմ: Ներքևի հատվածում պետք է լինի կոշիկների համար նախատեսված դարակ։ Դռան ներսի հատվածում պետք է ամրացված լինի ոչ պակաս, քան 500մմ x 350մմ չափսի հայելի։
Զգեստապահարանի աջ կողմը պետք է բաղկացած լինի առնվազն 5 հավասարաչափ բաժանված դարակից և ներքևի հատվածում կոշիկների համար նախատեսված դարակով:
Պահարանի ոտքային հատվածը պետք է լինի ամբողջական լամինատից 120 մմ բարձրությամբ:
Եզրերը պետք է եզրափակված լինեն լամինատի նույն տեքստուրայի և գույնի ոչ պակաս քան 1մմ հաստությամբ PVC ժապավենով։
Բռնակները մետաղական։
Մինչ պայմանագրի կնքումը մատակարարը պետք է գունային համադրությունը, աքսեսուարները և արտաքին տեսքը համաձայնեցնի գնորդի հետ։
Պատվիրատուն պայմանագրի կատարման ընթացքում կարող է պահանջել չափերի փոփոխություններ, եթե այդպիսի փոփոխությունները մատակարարի համար լրացուցիչ ծախսեր չեն առաջացնում:
Տեղադրման աշխատանքներ։
Պետք է լինի նոր, չօգտագործված։
Երաշխիք ոչ պակաս քան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դարակաշարերով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քաշովի դարակաշարերով 
Արտաքին չափսերը՝ 1235*2500*480մմ(լ*բ*խ)
Ստորին հատվածում՝ մինչև 1236մմ բարձրության վրա մետաղական ուղղորդիչներով քաշովի դարակներ, 12 հատ, 618*200*450մմ(լ*բ*խ) չափսի, դարակի օգտագործվող մասի փաստացի բարձրությունը՝ ոչ պակաս, քան 170մմ, դարակների հատակը նվազագույնը 6մմ հաստությամբ մշակված նրբատախտակից՝ ամրացված մետաղական պտուտակներով, բռնակները՝ մետաղական
Պահարանի վերին հատվածը՝ 1236մմ-ից բարձր, դռներով փակվող դարակաշար՝ ներսից բաժանված 4 հավասար մասերի, ուղղահայաց միջնապատով
Ոտքերը՝ 6 հատ, մետաղական, կարգավորվող, 80մմ բարձրությամբ
Նյութի տեսակը՝ ոչ պակաս, քան 18մմ հաստությամբ լամինատ
Եզրերը՝ PVC մշակմամբ
Գույնը՝ համապատասխանեցնել պատվիրատուի հետ
Տեղադրումը պետք է կատարվի մատակարարի կողմից
Բոլոր դետալները պետք է լինեն նոր, չօգտագործված
Նվազագույնը 12 ամիս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"Պահարան-սեղան
Պահարանի ընդհանուր չափերը. Լայնություն / բարձրություն / խորություն   550 մմ x 550 մմ x 460 մմ (շեղումը ոչ ավել, քան 5%)
Ամբողջությամբ լամինացված ոչ պակաս քան 18 մմ հաստությամբ
Երեսի հատվածը պետք է պատրաստված լինի ջրակայուն և հարթ նյութից՝ ոչ պակաս քան 30 մմ հաստությամբ (столешница), դիմացկուն ախտահանող նյութերին
Պետք է ունենա ոչ պակաս, քան 2 դարակ՝ գնդիկավոր սահիկներով
Պահարանի ոտքային հատվածը պետք է լինի ամբողջական լամինատից 120 մմ բարձրությամբ
Եզրերը պետք է եզրափակված լինեն լամինատի նույն տեքստուրայի և գույնի ոչ պակաս քան 1մմ հաստությամբ PVC ժապավենով
Բռնակները մետաղական
Մինչ պայմանագրի կնքումը մատակարարը պետք է գունային համադրությունը, աքսեսուարները և արտաքին տեսքը համաձայնեցնի գնորդի հետ։
Պատվիրատուն պայմանագրի կատարման ընթացքում կարող է պահանջել չափերի փոփոխություններ, եթե այդպիսի փոփոխությունները մատակարարի համար լրացուցիչ ծախսեր չեն առաջացնում
Տեղադրման աշխատանքներ
Պետք է լինի նոր, չօգտագործված
Երաշխիք ոչ պակաս քան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սպասքի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սպասքի համար
Պահարանի ընդհանուր չափերը. Լայնություն / բարձրություն / խորություն   1000 մմ x750 մմ x 350 մմ (շեղումը ոչ ավել, քան 5%)
Ամբողջությամբ լամինացված ոչ պակաս քան 18 մմ հաստությամբ
Պահարանը պետք է լինի մեջտեղից ուղղայաց բաժանմամբ
Պետք է ունենա ոչ պակաս, քան 6 դարակ՝ գնդիկավոր սահիկներով (յուրաքանչյուր կողմում ոչ պակաս, քան երեքական դարակ)
Պահարանի ոտքային հատվածը պետք է լինի ամբողջական լամինատից 120 մմ բարձրությամբ
Եզրերը պետք է եզրափակված լինեն լամինատի նույն տեքստուրայի և գույնի ոչ պակաս քան 1մմ հաստությամբ PVC ժապավենով
Բռնակները մետաղական
Մինչ պայմանագրի կնքումը մատակարարը պետք է գունային համադրությունը, աքսեսուարները և արտաքին տեսքը համաձայնեցնի գնորդի հետ
Պատվիրատուն պայմանագրի կատարման ընթացքում կարող է պահանջել չափերի փոփոխություններ, եթե այդպիսի փոփոխությունները մատակարարի համար լրացուցիչ ծախսեր չեն առաջացնում
Տեղադրման աշխատանքներ
Պետք է լինի նոր, չօգտագործված
Երաշխիք ոչ պակաս քան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Սեղան-լվացարան պահարանով,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"Սեղան-լվացարան, պահարանով
Լվացարանի չափսը (շեղումը ոչ ավել, քան 5%)՝ 400x400մմ, խորությունը՝ 200մմ
Լվացարանին կից պետք է լինի նաև չոր հատված՝ լվացված իրերի համար նախատեսված
Լվացարանը և չոր հատվածը պետք է պատրաստված լինեն ոչ պակաս քան 1 մմ հաստությամբ չժանգոտվող մետաղից
Պահարանի չափսը (շեղումը ոչ ավել, քան 5%)՝ ԼxԽxԲ 1000x500x900մմ
Երկու լամինատե դռնով
Ծորակը պետք ունենա տաք և սառը ջրի միացում և պատրաստված լինի չժանգոտվող պողպատից կամ քրոմապատ
Սեղանի սեղանածածկը (столешница) պետք է պատրաստված լինի ջրակայուն և հարթ նյութից՝ ոչ պակաս, քան 30 մմ հաստությամբ
Լվացարնի պահարանը պետք է կահավորված լինի 2 դռներով և ունենա ոչ պակաս, քան 4 դարակ
Բռնակները մետաղական
Հավաքածուն պետք է ներառի բոլոր անհրաժեշտ լրացուցիչ սարքերը և աքսեսուարները՝ աշխատանքը լիարժեք ավարտելու համար (օրինակ՝ ջրի ծորակ, կոյուղու ջրահեռացման խողովակ (сифон), տաք և սառը ջրերի մատակարարման ճկուն խողովակներ և այլն)
Մինչ պայմանագրի կնքումը մատակարարը պետք է գունային համադրությունը, աքսեսուարները և արտաքին տեսքը համաձայնեցնի գնորդի հետ։
Պատվիրատուն պայմանագրի կատարման ընթացքում կարող է պահանջել չափերի փոփոխություններ, եթե այդպիսի փոփոխությունները մատակարարի համար լրացուցիչ ծախսեր չեն առաջացնում
Տեղադրման աշխատանքներ
Պետք է լինի նոր, չօգտագործված
Երաշխիք ոչ պակաս քան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
Կախիչ պատին ամրացվող, լամինացված տախտակից, լամինատի հաստությունը ոչ պակաս քան 18 մմ
Մետաղական կեռիկներ ոչ պակաս քան 5 միավոր
Կախիչի հիմքը պետք է լինի 3 առանձին լամինացված տախտակներից յուրաքանչյուրը 100մմ լայնությամբ
Ընդհանուր չափերը․
Բարձրությունը՝ ոչ պակաս քան 600 մմ
Լայնությունը՝ ոչ պակաս քան 450 մմ
Վերևում գլխարկների համար նախատեսված հատվածի առկայություն 200 մմ խորությամբ
Եզրերը պետք է եզրափակված լինեն լամինատի նույն տեքստուրայի և գույնի ոչ պակաս քան 1մմ հաստությամբ PVC ժապավենով
Մինչ պայմանագրի կնքումը մատակարարը պետք է գունային համադրությունը, աքսեսուարները և արտաքին տեսքը համաձայնեցնի գնորդի հետ
Գնորդը պայմանագրի կատարման ընթացքում կարող է պահանջել չափերի փոփոխություններ, եթե այդպիսի փոփոխությունները մատակարարի համար լրացուցիչ ծախսեր չեն առաջացնում:
Տեղադրման աշխատանքներ
Պետք է լինի նոր, չօգտագործված
Երաշխիք ոչ պակաս քան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Հետազոտման թախտ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"Հետազոտման թախտ
Պացիենտի զննում կատարելու համար նախատեսված թախտը պետք է կազմված լինի 2 բաժնից (մեջքնահենակ)
Մեջքնահենակի կարգավորումը՝ քրոմապատ պողպատից մեխանիկական ճարմանդով, կոշտ վերին հատված երկու կողմերից, ներքնակը՝ հակահրդեհային PVC-ից և սպունգով
Ներքնակի հաստությունը`ոչ պակաս քան 70 մմ
Ներքնակի պաստառը կաշվից, լվացվող և ախտահանվող ծածկույթ
Քրոմապատ ուժեղացված շրջանակ` երկայնական ամրացման ձողի կցամասով
Հատակի պաշտպանություն ռետինե ճարմանդներով
Չափերը: (շեղումը ոչ ավելի քան 3%)
Երկարությունը՝ 1850-1900 մմ միջակայքում
Լայնությունը` 570-600 մմ միջակայքում
Բարձրությունը՝ 650-700 մմ միջակայքում
Մեջքնահենակը կարգավորելի` ոչ պակաս քան 0-65° միջակայքում
Թղթի գլանափաթեթի կախաձողի առկայություն
Գունային համադրությունը համաձայնեցնել պատվիրատուի հետ
Տեղադրում
Պետք է լինի նոր, չօգտագործված
Երաշխիքը ոչ պակաս քան 12 ամիս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"Շիրմա
Լվացվող։ Մետաղական չժանգոտվող պողպատից կառուցվածք: Երեք շարժական փեղկերով
Կտորը՝ ախտահանվող, անթափանց
Չափերը` (Ե500xԲ1850) մմx3, շեղումը ոչ ավելի քան 3%
Ոչ պակաս քան 6 անաղմուկ անիվ
Գունային համադրությունը համաձայնեցնել պատվիրատուի հետ
Տեղադրում
Պետք է լինի նոր, չօգտագործված
Երաշխիքը ոչ պակաս քան 12 ամիս"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Արզումանյան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Արզումանյան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Արզումանյան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Արզումանյան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Արզումանյան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Արզումանյան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Արզումանյան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Արզումանյան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Արզումանյան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Արզումանյան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Արզումանյան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Արզումանյան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Արզումանյան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Արզումանյան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Արզումանյան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Արզումանյան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Արզումանյան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Արզումանյան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Արզումանյան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Արզումանյան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Արզումանյան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ամիս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