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ՀՀՎԱ-ԷԱՃԱՊՁԲ-24/61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Ջեռուցման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astghik.yeghiazaryan@gov.am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ՀՀՎԱ-ԷԱՃԱՊՁԲ-24/61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Ջեռուցման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Ջեռուցման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ՀՀՎԱ-ԷԱՃԱՊՁԲ-24/61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astghik.yeghiazaryan@gov.am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Ջեռուցման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ՀՀՎԱ-ԷԱՃԱՊՁԲ-24/61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ՀՀՎԱ-ԷԱՃԱՊՁԲ-24/61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ՀՀՎԱ-ԷԱՃԱՊՁԲ-24/61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«ՀՀՎԱ-ԷԱՃԱՊՁԲ-24/61»*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«ՀՀՎԱ-ԷԱՃԱՊՁԲ-24/61»*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Կաթսաները պետք է հագեցած լինեն ներկառուցված մոդուլացնող պոմպով, որը կառավարվում է կաթսայի էլեկտրոնիկայով և հարմարվում է ջեռուցման համակարգին՝ ապահովելով օպտիմալ ջերմաստիճանային պայմաններ և էներգախնայողություն։  Կաթսաները հագեցած են ժամանակակից այրիչով՝ գազ-օդ խառնուրդի ամբողջական նախնական խառնուրդով և աշխատում են առնվազն 1:7 հզորության մոդուլյացիայի հարաբերակցությամբ:
Հարմարվողական այրման կառավարման համակարգ,
Հզորության մոդուլյացիայի գործակիցը առնվազն -1:7,
Շարունակական էլեկտրոնային կրակի մոդուլյացիա ջեռուցման և տաք ջրի ռեժիմներում,
Նվազեցված CO և NOx պարունակություն,
Այրիչ՝ պատրաստված առնվազն 316L չժանգոտվող պողպատից՝ գազի և օդի նախնական խառնուրդով,
Վերակազմավորում հեղուկ գազի վրա առանց լրացուցիչ պարագաների շահագործման համար,
Պրոգրեսիվ մոդուլացնող շրջանառության պոմպ ներկառուցված ավտոմատ օդափոխիչով,
առնվազն 316L չժանգոտվող պողպատից պատրաստված առաջնային ջերմափոխանակիչ,
Չժանգոտվող պողպատից պատրաստված երկրորդական ափսե ջերմափոխանակիչ (կրկնակի շղթայական մոդելներ),
Ավտոմատ շրջանցում,
Սառը ջրի մուտքի ֆիլտր,
Ներկառուցված էլեկտրական եռակողմ փական շարժիչով (ներառյալ մեկ շղթայական մոդելներում),
Նոր կառավարման վահանակ լայն էկրանով,
Ջեռուցման ջերմաստիճանի երկու սենսոր մատակարարման և վերադարձի վրա,
Եղանակից կախված ավտոմատացման ինքնաադապտացում,
Ջեռուցման համակարգում ջերմաստիճանի վերահսկման միջակայքը  առնվազն 25-80 աստիճան ցելսիուս է,
Ներկառուցված եղանակից կախված ավտոմատացում,
Ջեռուցման և տաք ջրի սխեմաներում սահմանված ջերմաստիճանի կարգավորում և ավտոմատ պահպանում,
Ջերմաստիճանի և ճնշման թվային ցուցում,
Բազմաջերմաստիճանային գոտիների համակարգերը կառավարելու ունակություն,
Էլեկտրոնային ճնշման չափիչ - գործարկվում է, երբ ջրի ճնշումը իջնում է առնվազն 2 փուլով. նախազգուշացում և արգելափակում  առնվազն (0,5 բար),
Էլեկտրոնային ինքնաախտորոշման համակարգ և վերջին գործառնական սխալների պահպանում,
Իոնացման կրակի հսկողություն,
Պաշտպանական համակարգեր պոմպի և եռակողմ փականի արգելափակումից,
Պաշտպանիչ թերմոստատ առաջնային ջերմափոխանակիչում հովացուցիչ նյութի գերտաքացումից,
Այրման արտադրանքի անվտանգ հեռացման վերահսկում  սենսորի միջոցով,
Անվտանգության փական ջեռուցման միացումում առնվազն (3 բար),
Ջեռուցման և տաք ջրի սխեմաներում հակասառեցման պաշտպանության համակարգ:
Ջեռուցումը և տաք ջուրը՝ հզորությունը նվազագույնը 33 կիլովատ: Քաշը առավելագույնը 42.5 կգ, ծավալի առավելագույնը 763*450*345
Ապրանքի տեղակայումը պետք է իրականացվի մատակարարի կողմից: Մատակարարի կողմից պետք է տրվի առնվազն 2 տարվա երաշխիքային սպասարկում: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