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022" w:rsidRDefault="00706022" w:rsidP="00706022">
      <w:pPr>
        <w:tabs>
          <w:tab w:val="left" w:pos="8590"/>
        </w:tabs>
        <w:jc w:val="center"/>
        <w:rPr>
          <w:rFonts w:ascii="GHEA Grapalat" w:hAnsi="GHEA Grapalat"/>
          <w:i/>
          <w:sz w:val="18"/>
          <w:lang w:val="hy-AM"/>
        </w:rPr>
      </w:pPr>
      <w:r w:rsidRPr="00B0677D">
        <w:rPr>
          <w:rFonts w:ascii="GHEA Grapalat" w:hAnsi="GHEA Grapalat"/>
          <w:sz w:val="20"/>
          <w:lang w:val="hy-AM"/>
        </w:rPr>
        <w:t>ՏԵԽՆԻԿԱԿԱՆ ԲՆՈՒԹԱԳԻՐ</w:t>
      </w:r>
    </w:p>
    <w:p w:rsidR="00706022" w:rsidRDefault="00706022">
      <w:pPr>
        <w:rPr>
          <w:rFonts w:ascii="GHEA Grapalat" w:hAnsi="GHEA Grapalat"/>
          <w:sz w:val="18"/>
        </w:rPr>
      </w:pPr>
    </w:p>
    <w:p w:rsidR="006F2063" w:rsidRPr="006F2063" w:rsidRDefault="00706022" w:rsidP="006F2063">
      <w:pPr>
        <w:spacing w:after="160" w:line="259" w:lineRule="auto"/>
        <w:rPr>
          <w:rFonts w:ascii="GHEA Grapalat" w:hAnsi="GHEA Grapalat"/>
          <w:sz w:val="16"/>
          <w:szCs w:val="16"/>
          <w:lang w:val="hy-AM"/>
        </w:rPr>
      </w:pPr>
      <w:proofErr w:type="spellStart"/>
      <w:r w:rsidRPr="00CA6F9A">
        <w:rPr>
          <w:rFonts w:ascii="GHEA Grapalat" w:hAnsi="GHEA Grapalat"/>
          <w:sz w:val="22"/>
          <w:szCs w:val="22"/>
        </w:rPr>
        <w:t>Չափաբաժին</w:t>
      </w:r>
      <w:proofErr w:type="spellEnd"/>
      <w:r w:rsidRPr="00CA6F9A">
        <w:rPr>
          <w:rFonts w:ascii="GHEA Grapalat" w:hAnsi="GHEA Grapalat"/>
          <w:sz w:val="22"/>
          <w:szCs w:val="22"/>
          <w:lang w:val="hy-AM"/>
        </w:rPr>
        <w:t>՝</w:t>
      </w:r>
      <w:r w:rsidR="00CA6F9A" w:rsidRPr="00CA6F9A">
        <w:rPr>
          <w:rFonts w:ascii="GHEA Grapalat" w:hAnsi="GHEA Grapalat"/>
          <w:sz w:val="22"/>
          <w:szCs w:val="22"/>
          <w:lang w:val="hy-AM"/>
        </w:rPr>
        <w:t xml:space="preserve"> </w:t>
      </w:r>
      <w:r w:rsidR="00CC2DD9" w:rsidRPr="00CC2DD9">
        <w:rPr>
          <w:rFonts w:ascii="GHEA Grapalat" w:hAnsi="GHEA Grapalat"/>
          <w:sz w:val="22"/>
          <w:szCs w:val="22"/>
        </w:rPr>
        <w:t>4</w:t>
      </w:r>
      <w:r w:rsidRPr="00CC2DD9">
        <w:rPr>
          <w:rFonts w:ascii="GHEA Grapalat" w:hAnsi="GHEA Grapalat"/>
          <w:sz w:val="22"/>
          <w:szCs w:val="22"/>
        </w:rPr>
        <w:t xml:space="preserve">:  </w:t>
      </w:r>
      <w:r w:rsidR="006F2063" w:rsidRPr="006F2063">
        <w:rPr>
          <w:rFonts w:ascii="GHEA Grapalat" w:hAnsi="GHEA Grapalat"/>
          <w:sz w:val="22"/>
          <w:szCs w:val="22"/>
          <w:lang w:val="hy-AM"/>
        </w:rPr>
        <w:t>բազմաֆունկցիոնալ սարք` լազերային</w:t>
      </w:r>
    </w:p>
    <w:p w:rsidR="001648CB" w:rsidRPr="001648CB" w:rsidRDefault="001648CB" w:rsidP="001648CB">
      <w:pPr>
        <w:rPr>
          <w:rFonts w:ascii="GHEA Grapalat" w:hAnsi="GHEA Grapalat"/>
          <w:sz w:val="22"/>
          <w:szCs w:val="22"/>
          <w:lang w:val="hy-AM"/>
        </w:rPr>
      </w:pPr>
      <w:bookmarkStart w:id="0" w:name="_GoBack"/>
      <w:bookmarkEnd w:id="0"/>
      <w:r w:rsidRPr="001648CB">
        <w:rPr>
          <w:rFonts w:ascii="GHEA Grapalat" w:hAnsi="GHEA Grapalat"/>
          <w:sz w:val="22"/>
          <w:szCs w:val="22"/>
          <w:lang w:val="hy-AM"/>
        </w:rPr>
        <w:t xml:space="preserve">Բազմաֆունկցիոնալ А4 ձևաչափի թղթի տպիչ, պատճենահանող, սկաներ։  Տպելու և պատճենահանման արագությունը ոչ պակաս 36 էջ/րոպեում, երկկողմանի տպագրություն և պատճենահանում, առաջին էջի տպման արագությունը ոչ ավելի 5 վայրկյան,  տպելու որակը մինչև 1200x1200 dpi, հիշողությունը ոչ պակաս 1 GB, թղթի քաշը 60-120 գ/մ², բազմաֆունկցիոնալ սկուտեղի՝ 60-199 գ/մ²։ Սկանավորումը՝ գունավոր, պատկերի որակի աստիճանը՝ մինչև 600x600 dpi, մոխրագույնի երանգներ՝ 256, համատեղելիությունը` TWAIN , WIA, ICA։ Տպիչի լեզու՝ UFRII, PCL 5e1, PCL6, Adobe® PostScript3։ Ինտերֆեյսի տեսակը` USB 2.0 Hi-Speed, 10BASE-T/100BASE-TX/1000Base-T, Wireless 802.11b/g/n, Wireless Direct Connection: Օպերացիոն համակարգի համատեղելիությունը` Windows® 11 / Windows® 10 / Server® 2022 / Server® 2019 / Server® 2016 / Server® 2012R2 / Server® 2012/ Mac OS X version 10.13 &amp; up/ Linux: </w:t>
      </w:r>
    </w:p>
    <w:p w:rsidR="001648CB" w:rsidRPr="001648CB" w:rsidRDefault="001648CB" w:rsidP="001648CB">
      <w:pPr>
        <w:rPr>
          <w:rFonts w:ascii="GHEA Grapalat" w:hAnsi="GHEA Grapalat"/>
          <w:sz w:val="22"/>
          <w:szCs w:val="22"/>
          <w:lang w:val="hy-AM"/>
        </w:rPr>
      </w:pPr>
      <w:r w:rsidRPr="001648CB">
        <w:rPr>
          <w:rFonts w:ascii="GHEA Grapalat" w:hAnsi="GHEA Grapalat"/>
          <w:sz w:val="22"/>
          <w:szCs w:val="22"/>
          <w:lang w:val="hy-AM"/>
        </w:rPr>
        <w:t>Ամսական տպագրման հնարավորությունը ոչ պակաս 80000 էջ: Առանց քարթրիջի լիցքավորման կոդի կամ կոդի բացումը վաճառողի հաշվին: Քարթրիջը ոչ պակաս 3000 էջի տպագրման հնարավորությամբ:   Երաշխիքային ժամկետն առնվազն 3 տարի: Արտադրողի կողմից նամակ հավաստագրի (MAF) տրամադրում, Երաշխիքային սպասարկման ապահովում արտադրողի պաշտոնական սպասարկման կենտրոնում (հրավերով նախատեսված՝ առաջարկվող ապրանքի տեխնիկական բնութագիրը ներկայացնելիս տրամադրվում է նաև սպասարկման կենտրոնի տվյալները) :</w:t>
      </w:r>
    </w:p>
    <w:p w:rsidR="00CA6F9A" w:rsidRDefault="001648CB" w:rsidP="001648CB">
      <w:pPr>
        <w:rPr>
          <w:rFonts w:ascii="GHEA Grapalat" w:hAnsi="GHEA Grapalat"/>
          <w:sz w:val="22"/>
          <w:szCs w:val="22"/>
          <w:lang w:val="hy-AM"/>
        </w:rPr>
      </w:pPr>
      <w:r w:rsidRPr="001648CB">
        <w:rPr>
          <w:rFonts w:ascii="GHEA Grapalat" w:hAnsi="GHEA Grapalat"/>
          <w:sz w:val="22"/>
          <w:szCs w:val="22"/>
          <w:lang w:val="hy-AM"/>
        </w:rPr>
        <w:t xml:space="preserve">  Երաշխիքային ժամկետն առնվազն 3 տարի:  </w:t>
      </w:r>
    </w:p>
    <w:p w:rsidR="001648CB" w:rsidRPr="00CA6F9A" w:rsidRDefault="001648CB" w:rsidP="001648CB">
      <w:pPr>
        <w:rPr>
          <w:rFonts w:ascii="GHEA Grapalat" w:eastAsia="Calibri" w:hAnsi="GHEA Grapalat"/>
          <w:sz w:val="22"/>
          <w:szCs w:val="22"/>
          <w:lang w:val="hy-AM"/>
        </w:rPr>
      </w:pPr>
    </w:p>
    <w:p w:rsidR="0061454F" w:rsidRPr="00F87E0C" w:rsidRDefault="00CA6F9A" w:rsidP="00CA6F9A">
      <w:pPr>
        <w:rPr>
          <w:rFonts w:ascii="GHEA Grapalat" w:hAnsi="GHEA Grapalat"/>
          <w:sz w:val="22"/>
          <w:szCs w:val="22"/>
          <w:lang w:val="ru-RU"/>
        </w:rPr>
      </w:pPr>
      <w:r w:rsidRPr="00CA6F9A">
        <w:rPr>
          <w:rFonts w:ascii="GHEA Grapalat" w:eastAsia="Calibri" w:hAnsi="GHEA Grapalat"/>
          <w:sz w:val="22"/>
          <w:szCs w:val="22"/>
          <w:lang w:val="hy-AM"/>
        </w:rPr>
        <w:t>Лот:</w:t>
      </w:r>
      <w:r w:rsidR="00CC2DD9" w:rsidRPr="00CC2DD9">
        <w:rPr>
          <w:rFonts w:ascii="GHEA Grapalat" w:eastAsia="Calibri" w:hAnsi="GHEA Grapalat"/>
          <w:sz w:val="22"/>
          <w:szCs w:val="22"/>
          <w:lang w:val="hy-AM"/>
        </w:rPr>
        <w:t>4</w:t>
      </w:r>
      <w:r w:rsidRPr="00CA6F9A">
        <w:rPr>
          <w:rFonts w:ascii="GHEA Grapalat" w:eastAsia="Calibri" w:hAnsi="GHEA Grapalat"/>
          <w:sz w:val="22"/>
          <w:szCs w:val="22"/>
          <w:lang w:val="hy-AM"/>
        </w:rPr>
        <w:t xml:space="preserve">  </w:t>
      </w:r>
      <w:r w:rsidR="00F87E0C" w:rsidRPr="00F87E0C">
        <w:rPr>
          <w:rFonts w:ascii="GHEA Grapalat" w:hAnsi="GHEA Grapalat"/>
          <w:sz w:val="22"/>
          <w:szCs w:val="22"/>
          <w:lang w:val="ru-RU"/>
        </w:rPr>
        <w:t>многофу</w:t>
      </w:r>
      <w:r w:rsidR="00A856F1">
        <w:rPr>
          <w:rFonts w:ascii="GHEA Grapalat" w:hAnsi="GHEA Grapalat"/>
          <w:sz w:val="22"/>
          <w:szCs w:val="22"/>
          <w:lang w:val="ru-RU"/>
        </w:rPr>
        <w:t>нкциональное устройство-</w:t>
      </w:r>
      <w:r w:rsidR="00F87E0C" w:rsidRPr="00F87E0C">
        <w:rPr>
          <w:rFonts w:ascii="GHEA Grapalat" w:hAnsi="GHEA Grapalat"/>
          <w:sz w:val="22"/>
          <w:szCs w:val="22"/>
          <w:lang w:val="ru-RU"/>
        </w:rPr>
        <w:t xml:space="preserve"> лазер</w:t>
      </w:r>
    </w:p>
    <w:p w:rsidR="00CA6F9A" w:rsidRDefault="00CA6F9A" w:rsidP="00CA6F9A">
      <w:pPr>
        <w:rPr>
          <w:rFonts w:ascii="GHEA Grapalat" w:eastAsia="Calibri" w:hAnsi="GHEA Grapalat"/>
          <w:sz w:val="22"/>
          <w:szCs w:val="22"/>
          <w:lang w:val="hy-AM"/>
        </w:rPr>
      </w:pPr>
    </w:p>
    <w:p w:rsidR="001648CB" w:rsidRDefault="001648CB" w:rsidP="00F87E0C">
      <w:pPr>
        <w:rPr>
          <w:rFonts w:ascii="GHEA Grapalat" w:hAnsi="GHEA Grapalat"/>
          <w:sz w:val="22"/>
          <w:szCs w:val="22"/>
          <w:lang w:val="ru-RU"/>
        </w:rPr>
      </w:pPr>
      <w:r w:rsidRPr="001648CB">
        <w:rPr>
          <w:rFonts w:ascii="GHEA Grapalat" w:hAnsi="GHEA Grapalat"/>
          <w:sz w:val="22"/>
          <w:szCs w:val="22"/>
          <w:lang w:val="ru-RU"/>
        </w:rPr>
        <w:t>Многофункциональный бумажный принтер формата А4, копировальный аппарат, сканер. Скорость печати и копирования не менее 36 страниц в минуту, двусторонняя печать и копирование, скорость печати первой страницы не более 5 секунд, качество печати до 1200x1200 точек на дюйм, объем памяти не менее 1 ГБ, Вес бумаги 60-120 г/м2, многофункциональный лоток 60-199 г / м2. Сканирование: цветное, степень качества изображения: до 600x600 точек на дюйм, оттенки серого: 256, совместимость: TWAIN, WIA, ICA. Язык принтера: UFRII, PCL 5e1, PCL6, Adobe® PostScript3. Тип интерфейса: USB 2.0 Hi-Speed, 10BASE-T/100BASE-TX/1000Base-T, Совместимость с операционной системой: Windows® 11 / Windows® 10 / Server® 2022 / Server® 2019 / Server® 2016 / Server® 2012R2 / Server® 2012 / Mac OS X версии 10.13 и выше / Linux: Возможность ежемесячной печати не менее 80 000 страниц. без кода заправки картриджа или открытия кода за счет продавца. картридж с возможностью печати не менее 3000 страниц. гарантийный срок не менее 3 лет. предоставление производителем сертификата письма (MAF), обеспечение гарантийного обслуживания в официальном сервисном центре производителя (при представлении технических характеристик предлагаемого продукта, предусмотренных приглашением, также предоставляются данные сервисного центра). : Гарантийный срок не менее 3 лет:</w:t>
      </w:r>
    </w:p>
    <w:sectPr w:rsidR="001648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A9D"/>
    <w:rsid w:val="000547F1"/>
    <w:rsid w:val="000B3DEA"/>
    <w:rsid w:val="00116010"/>
    <w:rsid w:val="00123C83"/>
    <w:rsid w:val="001648CB"/>
    <w:rsid w:val="001F19BF"/>
    <w:rsid w:val="0025407A"/>
    <w:rsid w:val="002725E1"/>
    <w:rsid w:val="00275F19"/>
    <w:rsid w:val="002E5DD5"/>
    <w:rsid w:val="002F4219"/>
    <w:rsid w:val="003424E8"/>
    <w:rsid w:val="00361A9D"/>
    <w:rsid w:val="00366BFE"/>
    <w:rsid w:val="00433730"/>
    <w:rsid w:val="005C67F9"/>
    <w:rsid w:val="0061454F"/>
    <w:rsid w:val="00670833"/>
    <w:rsid w:val="006919AF"/>
    <w:rsid w:val="006B7A26"/>
    <w:rsid w:val="006D7FD9"/>
    <w:rsid w:val="006E4FB0"/>
    <w:rsid w:val="006F2063"/>
    <w:rsid w:val="00706022"/>
    <w:rsid w:val="00822977"/>
    <w:rsid w:val="00824DAD"/>
    <w:rsid w:val="00852052"/>
    <w:rsid w:val="008E2518"/>
    <w:rsid w:val="009D4C27"/>
    <w:rsid w:val="00A21A13"/>
    <w:rsid w:val="00A27B07"/>
    <w:rsid w:val="00A373F2"/>
    <w:rsid w:val="00A856F1"/>
    <w:rsid w:val="00BB74DA"/>
    <w:rsid w:val="00BE2189"/>
    <w:rsid w:val="00CA6F9A"/>
    <w:rsid w:val="00CC2DD9"/>
    <w:rsid w:val="00D00863"/>
    <w:rsid w:val="00D651BC"/>
    <w:rsid w:val="00D65C7B"/>
    <w:rsid w:val="00D94A25"/>
    <w:rsid w:val="00E1178B"/>
    <w:rsid w:val="00E232E6"/>
    <w:rsid w:val="00E914D1"/>
    <w:rsid w:val="00EE3009"/>
    <w:rsid w:val="00F87E0C"/>
    <w:rsid w:val="00FA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5F782"/>
  <w15:chartTrackingRefBased/>
  <w15:docId w15:val="{80E4BC38-994D-45AD-86DE-67D1ABF6F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6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414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Naira Mkrtchayan</dc:creator>
  <cp:keywords/>
  <dc:description/>
  <cp:lastModifiedBy>Naira Mkrtchayan</cp:lastModifiedBy>
  <cp:revision>14</cp:revision>
  <dcterms:created xsi:type="dcterms:W3CDTF">2021-11-02T06:34:00Z</dcterms:created>
  <dcterms:modified xsi:type="dcterms:W3CDTF">2024-10-03T12:16:00Z</dcterms:modified>
</cp:coreProperties>
</file>