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ՎԱ-ՍԱՏՄ-ԷԱՃԾՁԲ-25/13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Վարչապետի աշխատակազմի (Սննդամթերքի անվտանգության տեսչական մարմնի) կարիքների համար NՎԱ-ՍԱՏՄ-ԷԱՃԾՁԲ-25/13 ծածկագրով ախտահանման և մակաբույծների ոչնչացման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Աղավնի Դարբինյան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010-515-959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agadarbinyan87@mail.ru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ՎԱ-ՍԱՏՄ-ԷԱՃԾՁԲ-25/13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Վարչապետի աշխատակազմի (Սննդամթերքի անվտանգության տեսչական մարմնի) կարիքների համար NՎԱ-ՍԱՏՄ-ԷԱՃԾՁԲ-25/13 ծածկագրով ախտահանման և մակաբույծների ոչնչացման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Վարչապետի աշխատակազմի (Սննդամթերքի անվտանգության տեսչական մարմնի) կարիքների համար NՎԱ-ՍԱՏՄ-ԷԱՃԾՁԲ-25/13 ծածկագրով ախտահանման և մակաբույծների ոչնչացման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ՎԱ-ՍԱՏՄ-ԷԱՃԾՁԲ-25/13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agadarbinyan87@mail.ru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Վարչապետի աշխատակազմի (Սննդամթերքի անվտանգության տեսչական մարմնի) կարիքների համար NՎԱ-ՍԱՏՄ-ԷԱՃԾՁԲ-25/13 ծածկագրով ախտահանման և մակաբույծների ոչնչացման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387.05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4.07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427.46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2024.10.15.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ՎԱ-ՍԱՏՄ-ԷԱՃԾՁԲ-25/13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ՎԱ-ՍԱՏՄ-ԷԱՃԾՁԲ-25/13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ՎԱ-ՍԱՏՄ-ԷԱՃԾՁԲ-25/13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«ՎԱ-ՍԱՏՄ-ԷԱՃԾՁԲ-25/13»*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ՎԱ-ՍԱՏՄ-ԷԱՃԾՁԲ-25/13*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«ՎԱ-ՍԱՏՄ-ԷԱՃԾՁԲ-25/13»*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ՎԱ-ՍԱՏՄ-ԷԱՃԾՁԲ-25/13*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Պայմանագիրն ուժի մեջ մտնելուց հետո պայմանագրով սահմանված Պատվիրատուի իրավունքները և պարտավորությունները փոխանցվում են Բնապահպանության և ընդերքի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և մակաբույծների ոչնչացման ծառայություններ․
Անհրաժեշտ է ք. Երևան, Կոմիտասի 49/2 շենքում մատուցել ախտահանման և մակաբույծների ոչնչացման /դեռատիզացիոն/ ծառայություններ։ Շենքի ընդհանուր մակերեսն է՝ 1842.7 քմ:
Կրծողների դեմ պայքարն անհրաժեշտ է իրականացնել քիմիական մեթոդով՝ օգտագործելով թունաքիմիկատներ (լանիրատ, բրոմդիալոն), որոնք արգելված չեն ՄԱԿ-ի կողմից և թույլատրվում են ՀՀ առողջապահության նախարարության կողմից և մեխանիկական եղանակով (թակարդ, верша): Դեռատիզացիոն աշխատանքներին անհրաժեշտ է իրականացնել սպասարկող կազմակերպության բանվորական ուժով և միջոցներով։ Ծառայության մատուցման ժամկետը՝ տարին 12 անգամ (հունվարից դեկտեմբեր ամիսներին) ամենամսյա հաճախականությամբ։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համաձայնագրի ուժի մեջ մտնելուց հետո 330 օրացուցային օրվա ընթացքում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