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ԵՊՀ-ԷԱՃԱՊՁԲ-24/204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կարիքների համար քիմիական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Արմենուհի Բադալյան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ԵՊՀ-ԷԱՃԱՊՁԲ-24/204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կարիքների համար քիմիական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կարիքների համար քիմիական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ԵՊՀ-ԷԱՃԱՊՁԲ-24/204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կարիքների համար քիմիական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Իզոպրոպանոլ HPLC grade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ԴՆԹազ 1 մոլեկուլային կենսաբանության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NaCl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հիդրոֆոսֆատ եռհիդրատ K2HPO4x3H2O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HCl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հեպտահիդրատ FeSO4 7H2O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կարբոնատ Na2CO3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KOH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ԵՊՀ-ԷԱՃԱՊՁԲ-24/204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ԵՊՀ-ԷԱՃԱՊՁԲ-24/204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ԵՊՀ-ԷԱՃԱՊՁԲ-24/204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ԿԵՆՍԱԲԱՆՈՒԹՅԱՆ ՖԱԿՈՒԼՏԵՏԻ ԿԱՐԻՔՆԵՐԻ ՀԱՄԱՐ ՔԻՄԻԱԿԱՆ ՆՅՈՒԹԵՐԻ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Պատասխանատու՝ ԵՊՀ 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Իզոպրոպանոլ HPLC grade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2-հիդրօքսի պրոպան, դիմեթիլ կարբինոլ, պրոպան-2-ոլ : Բանաձև՝ (CH3)2CHOH
ՄՎտ՝ 60,1 գ/մոլ
Եռման կետ՝ 82 °C (1013 hPa)
Հալման Pt՝ –89 °C
Խտություն՝ 0,786 գ/սմ³ (20 °C)
Պահպանման ջերմաստիճանը` սենյակային ջերմաստիճան: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ԴՆԹազ 1 մոլեկուլային կենսաբանության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փոշի, Մոլեկուլային զանգվածը՝ 31000 գ/մոլ
Ակտիվությունը՝ » 750 միավոր/մգ, լիոֆիլացված, օպտիմալ pH` 6,5-6,8
Պահպանման ջերմաստիճանը՝-18˚C-30˚C: Փաթեթավորումը 100 մգ յուրաքանչյուր տարայում: 100 մգ = 1 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NaCl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բյուրեղային նյութ է՝ աղի համով։ Մաքուր, անջուր, փոշին ունի  սպիտակ գույն։
Մոլեկուլային զանգված` 35,45 գ/մոլ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հիդրոֆոսֆատ եռհիդրատ K2HPO4x3H2O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բանաձևը՝  K2HPO4 x 3 H2O
Բյուրեղային, լաբորատոր օգտագործման համար
Մոլեկուլային զանգվածը՝   228.2217 գ/մոլ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մաքրության, բնորոշ հոտով. ցնդող թթու: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1 լ = 1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հեպտահիդրատ FeSO4 7H2O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հեպտահիդրատ
Էմպիրիկ բանաձեւ FeSO4 · 7 H2O
Մոլային զանգված (M) 278,02 գ/մոլ
Մաքրությունը՝ ≥99,5 %,
Խտությունը (D)՝ 1,89 գ/սմ³
Հալման կետ՝ 64 °C, 
Մասնիկների չափը 100% առավելագույնը: 4,75 մմ
առավելագույնը 90% 2 մմ,
Փաթեթավորումը պլաստիկ տարայով: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կարբոնատ Na2CO3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կարբոնատ անջուր
Քիմիական բանաձևը՝ Na2CO3, մաքրությունը՝ »99%,
Մոլեկուլային զանգվածը (Մ) 105,99 գ/մոլ
Հալման ջերմաստիճան՝ 851 °C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1 հատ = 0.5 կգ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KOH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սպիտակ բյուրեղներ: Մոլային զանգվածը 56 գ/մոլ։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Իզոպրոպանոլ HPLC grade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ԴՆԹազ 1 մոլեկուլային կենսաբանության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NaCl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հիդրոֆոսֆատ եռհիդրատ K2HPO4x3H2O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հեպտահիդրատ FeSO4 7H2O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կարբոնատ Na2CO3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KOH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