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АВТОЗАПЧАСТИ 24/10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ՄՏԲԿ-ԷԱՃԱՊՁԲ-24/10</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АВТОЗАПЧАСТИ 24/10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АВТОЗАПЧАСТИ 24/10</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АВТОЗАПЧАСТИ 24/10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195/70R15C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175/80R16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Антифриз-40 Температура начала кристаллизации не выше минус 40°С.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195/70R15C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195/70R15C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175/80R16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Волтаир ВЛИ-5  175/80R16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Антифриз-40 Температура начала кристаллизации не выше минус 40°С.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Антифриз-40 Температура начала кристаллизации не выше минус 40°С.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195/70R15C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175/80R16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Антифриз-40 Температура начала кристаллизации не выше минус 40°С.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