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810369" w14:textId="38BC1A06" w:rsidR="00DB30DC" w:rsidRPr="00854C13" w:rsidRDefault="00DB30DC" w:rsidP="00AE13FE">
      <w:pPr>
        <w:spacing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</w:rPr>
      </w:pPr>
      <w:r w:rsidRPr="00854C13">
        <w:rPr>
          <w:rFonts w:ascii="GHEA Grapalat" w:hAnsi="GHEA Grapalat"/>
          <w:b/>
          <w:sz w:val="20"/>
          <w:szCs w:val="20"/>
          <w:lang w:val="hy-AM"/>
        </w:rPr>
        <w:t>ТЕХНИЧЕСК</w:t>
      </w:r>
      <w:r w:rsidRPr="00854C13">
        <w:rPr>
          <w:rFonts w:ascii="GHEA Grapalat" w:hAnsi="GHEA Grapalat"/>
          <w:b/>
          <w:sz w:val="20"/>
          <w:szCs w:val="20"/>
          <w:lang w:val="ru-RU"/>
        </w:rPr>
        <w:t xml:space="preserve">АЯ </w:t>
      </w:r>
      <w:r w:rsidRPr="00854C13">
        <w:rPr>
          <w:rFonts w:ascii="GHEA Grapalat" w:hAnsi="GHEA Grapalat"/>
          <w:b/>
          <w:sz w:val="20"/>
          <w:szCs w:val="20"/>
          <w:lang w:val="hy-AM"/>
        </w:rPr>
        <w:t xml:space="preserve"> ХАРАКТЕРИСТИК</w:t>
      </w:r>
      <w:r w:rsidRPr="00854C13">
        <w:rPr>
          <w:rFonts w:ascii="GHEA Grapalat" w:hAnsi="GHEA Grapalat"/>
          <w:b/>
          <w:sz w:val="20"/>
          <w:szCs w:val="20"/>
          <w:lang w:val="ru-RU"/>
        </w:rPr>
        <w:t>А</w:t>
      </w:r>
      <w:r w:rsidRPr="00854C13">
        <w:rPr>
          <w:rFonts w:ascii="GHEA Grapalat" w:hAnsi="GHEA Grapalat"/>
          <w:b/>
          <w:sz w:val="20"/>
          <w:szCs w:val="20"/>
          <w:lang w:val="hy-AM"/>
        </w:rPr>
        <w:t xml:space="preserve"> - ГРАФИК ПОКУПК</w:t>
      </w:r>
      <w:r w:rsidRPr="00854C13">
        <w:rPr>
          <w:rFonts w:ascii="GHEA Grapalat" w:hAnsi="GHEA Grapalat"/>
          <w:b/>
          <w:sz w:val="20"/>
          <w:szCs w:val="20"/>
          <w:lang w:val="ru-RU"/>
        </w:rPr>
        <w:t>И</w:t>
      </w:r>
      <w:r w:rsidRPr="00854C1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854C1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854C1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854C1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854C1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854C13">
        <w:rPr>
          <w:rFonts w:ascii="GHEA Grapalat" w:eastAsia="Times New Roman" w:hAnsi="GHEA Grapalat" w:cs="Times New Roman"/>
          <w:sz w:val="20"/>
          <w:szCs w:val="20"/>
          <w:lang w:val="hy-AM"/>
        </w:rPr>
        <w:tab/>
        <w:t xml:space="preserve">                                                                </w:t>
      </w:r>
    </w:p>
    <w:tbl>
      <w:tblPr>
        <w:tblW w:w="1526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211"/>
        <w:gridCol w:w="1399"/>
        <w:gridCol w:w="5310"/>
        <w:gridCol w:w="810"/>
        <w:gridCol w:w="990"/>
        <w:gridCol w:w="990"/>
        <w:gridCol w:w="1080"/>
        <w:gridCol w:w="810"/>
        <w:gridCol w:w="810"/>
        <w:gridCol w:w="1170"/>
      </w:tblGrid>
      <w:tr w:rsidR="005002B7" w:rsidRPr="00854C13" w14:paraId="0A750D34" w14:textId="77777777" w:rsidTr="001E3CE6">
        <w:trPr>
          <w:trHeight w:val="219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9F58" w14:textId="277E2A68" w:rsidR="005002B7" w:rsidRPr="00854C13" w:rsidRDefault="000909EF" w:rsidP="00AE13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  <w:proofErr w:type="spellStart"/>
            <w:r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Н</w:t>
            </w:r>
            <w:r w:rsidR="005002B7"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омер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5002B7"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предусмотренного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5002B7"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приглашением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5002B7"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E8C1" w14:textId="77777777" w:rsidR="005002B7" w:rsidRPr="00854C13" w:rsidRDefault="005002B7" w:rsidP="00AE13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/>
              </w:rPr>
            </w:pPr>
            <w:r w:rsidRPr="00854C13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CPV</w:t>
            </w:r>
            <w:r w:rsidRPr="00854C13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)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22A2" w14:textId="77777777" w:rsidR="005002B7" w:rsidRPr="00854C13" w:rsidRDefault="005002B7" w:rsidP="00AE13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  <w:proofErr w:type="spellStart"/>
            <w:r w:rsidRPr="00854C13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/>
              </w:rPr>
              <w:t>Нназвания</w:t>
            </w:r>
            <w:proofErr w:type="spellEnd"/>
            <w:r w:rsidRPr="00854C13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854C13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/>
              </w:rPr>
              <w:t>товарний</w:t>
            </w:r>
            <w:proofErr w:type="spellEnd"/>
            <w:r w:rsidRPr="00854C13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/>
              </w:rPr>
              <w:t xml:space="preserve"> знак</w:t>
            </w:r>
          </w:p>
        </w:tc>
        <w:tc>
          <w:tcPr>
            <w:tcW w:w="5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779F" w14:textId="77777777" w:rsidR="005002B7" w:rsidRPr="00854C13" w:rsidRDefault="005002B7" w:rsidP="00AE13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  <w:r w:rsidRPr="00854C13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Т</w:t>
            </w:r>
            <w:proofErr w:type="spellStart"/>
            <w:r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ехническаяхарактеристика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CF47" w14:textId="77777777" w:rsidR="005002B7" w:rsidRPr="00854C13" w:rsidRDefault="005002B7" w:rsidP="00AE13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  <w:proofErr w:type="spellStart"/>
            <w:r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единицаизмерения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185B0" w14:textId="77777777" w:rsidR="00AC5871" w:rsidRDefault="005002B7" w:rsidP="00AE13F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Общое</w:t>
            </w:r>
            <w:proofErr w:type="spellEnd"/>
          </w:p>
          <w:p w14:paraId="142FED4D" w14:textId="11B7360F" w:rsidR="005002B7" w:rsidRPr="00854C13" w:rsidRDefault="005002B7" w:rsidP="00AE13F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18B01" w14:textId="377D730B" w:rsidR="005002B7" w:rsidRPr="00854C13" w:rsidRDefault="005002B7" w:rsidP="00AE13F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ценаединицы</w:t>
            </w:r>
            <w:proofErr w:type="spellEnd"/>
            <w:r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proofErr w:type="spellStart"/>
            <w:r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драмов</w:t>
            </w:r>
            <w:proofErr w:type="spellEnd"/>
            <w:r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РА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0339" w14:textId="77777777" w:rsidR="00AC5871" w:rsidRDefault="005002B7" w:rsidP="00AE13F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Общая</w:t>
            </w:r>
            <w:proofErr w:type="spellEnd"/>
          </w:p>
          <w:p w14:paraId="5C2810BE" w14:textId="6A6E0AFA" w:rsidR="005002B7" w:rsidRPr="00854C13" w:rsidRDefault="005002B7" w:rsidP="00AE13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  <w:proofErr w:type="spellStart"/>
            <w:r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цена</w:t>
            </w:r>
            <w:proofErr w:type="spellEnd"/>
            <w:r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/ </w:t>
            </w:r>
            <w:proofErr w:type="spellStart"/>
            <w:r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>драмов</w:t>
            </w:r>
            <w:proofErr w:type="spellEnd"/>
            <w:r w:rsidRPr="00854C1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РА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CFB3" w14:textId="77777777" w:rsidR="005002B7" w:rsidRPr="00854C13" w:rsidRDefault="005002B7" w:rsidP="00AE13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  <w:proofErr w:type="spellStart"/>
            <w:r w:rsidRPr="00854C13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Поставка</w:t>
            </w:r>
            <w:proofErr w:type="spellEnd"/>
            <w:r w:rsidRPr="00854C13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:</w:t>
            </w:r>
          </w:p>
        </w:tc>
      </w:tr>
      <w:tr w:rsidR="005002B7" w:rsidRPr="00854C13" w14:paraId="5A5C8D5C" w14:textId="77777777" w:rsidTr="001E3CE6">
        <w:trPr>
          <w:trHeight w:val="1637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2B14" w14:textId="77777777" w:rsidR="005002B7" w:rsidRPr="00854C13" w:rsidRDefault="005002B7" w:rsidP="00AE13FE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7807" w14:textId="77777777" w:rsidR="005002B7" w:rsidRPr="00854C13" w:rsidRDefault="005002B7" w:rsidP="00AE13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959D" w14:textId="77777777" w:rsidR="005002B7" w:rsidRPr="00854C13" w:rsidRDefault="005002B7" w:rsidP="00AE13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5F2F" w14:textId="77777777" w:rsidR="005002B7" w:rsidRPr="00854C13" w:rsidRDefault="005002B7" w:rsidP="00AE13FE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5BEE" w14:textId="77777777" w:rsidR="005002B7" w:rsidRPr="00854C13" w:rsidRDefault="005002B7" w:rsidP="00AE13FE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DFA8" w14:textId="77777777" w:rsidR="005002B7" w:rsidRPr="00854C13" w:rsidRDefault="005002B7" w:rsidP="00AE13FE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9610" w14:textId="77777777" w:rsidR="005002B7" w:rsidRPr="00854C13" w:rsidRDefault="005002B7" w:rsidP="00AE13FE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B719" w14:textId="77777777" w:rsidR="005002B7" w:rsidRPr="00854C13" w:rsidRDefault="005002B7" w:rsidP="00AE13FE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7BE9" w14:textId="77777777" w:rsidR="005002B7" w:rsidRPr="00854C13" w:rsidRDefault="005002B7" w:rsidP="00AE13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  <w:proofErr w:type="spellStart"/>
            <w:r w:rsidRPr="00854C13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78E1" w14:textId="1EA7140C" w:rsidR="005002B7" w:rsidRPr="00854C13" w:rsidRDefault="00854C13" w:rsidP="00AE13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  <w:proofErr w:type="spellStart"/>
            <w:r w:rsidRPr="00854C13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К</w:t>
            </w:r>
            <w:r w:rsidR="005002B7" w:rsidRPr="00854C13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оличество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proofErr w:type="spellStart"/>
            <w:r w:rsidR="005002B7" w:rsidRPr="00854C13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предметов</w:t>
            </w:r>
            <w:proofErr w:type="spellEnd"/>
            <w:r w:rsidR="005002B7" w:rsidRPr="00854C13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2468" w14:textId="723C8F3B" w:rsidR="005002B7" w:rsidRPr="00854C13" w:rsidRDefault="005002B7" w:rsidP="00AE13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  <w:proofErr w:type="spellStart"/>
            <w:r w:rsidRPr="00854C13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Срок</w:t>
            </w:r>
            <w:proofErr w:type="spellEnd"/>
            <w:r w:rsidRPr="00854C13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8A3BCA" w:rsidRPr="00CD07F0" w14:paraId="2C6D40E3" w14:textId="77777777" w:rsidTr="001E3CE6">
        <w:trPr>
          <w:trHeight w:val="19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EBB3" w14:textId="77777777" w:rsidR="008A3BCA" w:rsidRPr="00E21C2C" w:rsidRDefault="008A3BCA" w:rsidP="008A3BCA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E21C2C">
              <w:rPr>
                <w:rFonts w:ascii="GHEA Grapalat" w:hAnsi="GHEA Grapalat"/>
                <w:sz w:val="18"/>
                <w:szCs w:val="18"/>
              </w:rPr>
              <w:t>1</w:t>
            </w:r>
          </w:p>
          <w:p w14:paraId="6409ED5E" w14:textId="77777777" w:rsidR="008A3BCA" w:rsidRPr="00E21C2C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6BE429F4" w14:textId="77777777" w:rsidR="008A3BCA" w:rsidRPr="00E21C2C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2B2A6AAE" w14:textId="77777777" w:rsidR="008A3BCA" w:rsidRPr="00E21C2C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154B6490" w14:textId="77777777" w:rsidR="008A3BCA" w:rsidRPr="00E21C2C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085DA981" w14:textId="77777777" w:rsidR="008A3BCA" w:rsidRPr="00E21C2C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6E64" w14:textId="465FAB16" w:rsidR="008A3BCA" w:rsidRPr="00E21C2C" w:rsidRDefault="003E03DE" w:rsidP="008A3BC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39831245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B278" w14:textId="3FD35BD4" w:rsidR="008A3BCA" w:rsidRPr="00E21C2C" w:rsidRDefault="008A3BCA" w:rsidP="008A3BC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8A3BCA">
              <w:rPr>
                <w:rFonts w:ascii="GHEA Grapalat" w:hAnsi="GHEA Grapalat"/>
                <w:sz w:val="18"/>
                <w:szCs w:val="18"/>
                <w:lang w:val="ru-RU"/>
              </w:rPr>
              <w:t>мыло жидкое /ручное/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BB3C" w14:textId="1D434668" w:rsidR="008A3BCA" w:rsidRPr="00E21C2C" w:rsidRDefault="008A3BCA" w:rsidP="008A3BC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Жидкое мыло высокого качества. Мыло изготовлено из поверхностно-активных веществ и </w:t>
            </w:r>
            <w:proofErr w:type="spellStart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фотоэкстрактов</w:t>
            </w:r>
            <w:proofErr w:type="spellEnd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различных биологически активных веществ, ароматное, плотность ионов водорода 7-10 PH, содержание нерастворимых в воде примесей не более 15 %, содержание </w:t>
            </w:r>
            <w:proofErr w:type="spellStart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неомыляемых</w:t>
            </w:r>
            <w:proofErr w:type="spellEnd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органических веществ и жиров не более 0,5 %, пенообразующее свойство не менее. Объемом не менее 300 см3, вязкостью не менее 10000 </w:t>
            </w:r>
            <w:proofErr w:type="spellStart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санпуаз</w:t>
            </w:r>
            <w:proofErr w:type="spellEnd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, измеренных в полимерных емкостях массой 5 </w:t>
            </w:r>
            <w:r w:rsidRPr="00E21C2C">
              <w:rPr>
                <w:rFonts w:ascii="Cambria Math" w:hAnsi="Cambria Math" w:cs="Cambria Math"/>
                <w:color w:val="202124"/>
                <w:sz w:val="18"/>
                <w:szCs w:val="18"/>
                <w:lang w:val="ru-RU"/>
              </w:rPr>
              <w:t>​​</w:t>
            </w:r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л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Легко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очищает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кожу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оставляя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лишь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ощущение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нежности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и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мягкости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Содержит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лаурилэтоксисульфат</w:t>
            </w:r>
            <w:proofErr w:type="spellEnd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диэтаноламиды</w:t>
            </w:r>
            <w:proofErr w:type="spellEnd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жирных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кислот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кокоса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пропилбетаин</w:t>
            </w:r>
            <w:proofErr w:type="spellEnd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21C2C">
              <w:rPr>
                <w:rFonts w:ascii="GHEA Grapalat" w:hAnsi="GHEA Grapalat" w:cs="GHEA Grapalat"/>
                <w:color w:val="202124"/>
                <w:sz w:val="18"/>
                <w:szCs w:val="18"/>
                <w:lang w:val="ru-RU"/>
              </w:rPr>
              <w:t>дисте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арат</w:t>
            </w:r>
            <w:proofErr w:type="spellEnd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этиленгликоля, глицерин, хлорид натрия, консервант, краситель, ароматизатор. Маркировано соответствующими примечаниями</w:t>
            </w:r>
            <w:r w:rsidRPr="00566447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. Бренды «Наш сад», «Лина», «</w:t>
            </w:r>
            <w:proofErr w:type="spellStart"/>
            <w:r w:rsidRPr="00566447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Клиннайс</w:t>
            </w:r>
            <w:proofErr w:type="spellEnd"/>
            <w:r w:rsidRPr="00566447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», «Вир», «</w:t>
            </w:r>
            <w:proofErr w:type="spellStart"/>
            <w:r w:rsidRPr="00566447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Луйс</w:t>
            </w:r>
            <w:proofErr w:type="spellEnd"/>
            <w:r w:rsidRPr="00566447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», «Тео». 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Погрузка товара, транспортировка по указанному заказчиком адресу, разгрузка в указанном месте склада осуществляется поставщиком за свой счет.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E7E7" w14:textId="293C75D7" w:rsidR="008A3BCA" w:rsidRPr="00E21C2C" w:rsidRDefault="008A3BCA" w:rsidP="008A3BCA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gramStart"/>
            <w:r w:rsidRPr="00E21C2C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л</w:t>
            </w:r>
            <w:proofErr w:type="gramEnd"/>
            <w:r w:rsidRPr="00E21C2C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итр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9542" w14:textId="4C54EEE6" w:rsidR="008A3BCA" w:rsidRPr="00E21C2C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E21C2C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D469" w14:textId="3871BFF0" w:rsidR="008A3BCA" w:rsidRPr="00E21C2C" w:rsidRDefault="003A15E3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  <w:r w:rsidR="008A3BCA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12D" w14:textId="179F8BFB" w:rsidR="008A3BCA" w:rsidRPr="00E21C2C" w:rsidRDefault="003A15E3" w:rsidP="008A3BCA">
            <w:pPr>
              <w:spacing w:line="240" w:lineRule="auto"/>
              <w:rPr>
                <w:rFonts w:ascii="GHEA Grapalat" w:eastAsia="Arial Unicode MS" w:hAnsi="GHEA Grapalat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9</w:t>
            </w:r>
            <w:r w:rsidR="008A3BCA" w:rsidRPr="00E21C2C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F402" w14:textId="77777777" w:rsidR="008A3BCA" w:rsidRPr="00B82811" w:rsidRDefault="001638D5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proofErr w:type="spellStart"/>
            <w:r w:rsidRPr="00B82811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Нубарашен</w:t>
            </w:r>
            <w:proofErr w:type="spellEnd"/>
            <w:r w:rsidRPr="00B82811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B82811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1-я улица 13</w:t>
            </w:r>
            <w:proofErr w:type="gramStart"/>
            <w:r w:rsidRPr="00B82811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А</w:t>
            </w:r>
            <w:proofErr w:type="gramEnd"/>
          </w:p>
          <w:p w14:paraId="01F8E6E3" w14:textId="02C15F8F" w:rsidR="006404DF" w:rsidRPr="00B82811" w:rsidRDefault="006404DF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B82811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Налбандяна 130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4FAE" w14:textId="5EC9CE02" w:rsidR="008A3BCA" w:rsidRPr="00200569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600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613B" w14:textId="26255CFA" w:rsidR="008A3BCA" w:rsidRPr="00956E54" w:rsidRDefault="00B773A0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20 дней после вступления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Д</w:t>
            </w: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оговора в силу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</w:p>
          <w:p w14:paraId="1CCE7316" w14:textId="77777777" w:rsidR="008A3BCA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  <w:p w14:paraId="3721E3C4" w14:textId="77777777" w:rsidR="008A3BCA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  <w:p w14:paraId="2A2BA8B3" w14:textId="77777777" w:rsidR="008A3BCA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  <w:p w14:paraId="5403AF69" w14:textId="4ABBD16D" w:rsidR="008A3BCA" w:rsidRPr="00E21C2C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</w:tc>
      </w:tr>
      <w:tr w:rsidR="008A3BCA" w:rsidRPr="00CD07F0" w14:paraId="1BE81551" w14:textId="77777777" w:rsidTr="00B82811">
        <w:trPr>
          <w:trHeight w:val="161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1DEA" w14:textId="67F3B457" w:rsidR="008A3BCA" w:rsidRPr="00E21C2C" w:rsidRDefault="008A3BCA" w:rsidP="008A3BCA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CF3A" w14:textId="77777777" w:rsidR="009A7DB1" w:rsidRPr="009A7DB1" w:rsidRDefault="009A7DB1" w:rsidP="009A7DB1">
            <w:pPr>
              <w:spacing w:after="160" w:line="259" w:lineRule="auto"/>
              <w:jc w:val="center"/>
              <w:rPr>
                <w:rFonts w:ascii="GHEA Grapalat" w:eastAsiaTheme="minorHAnsi" w:hAnsi="GHEA Grapalat"/>
                <w:color w:val="000000" w:themeColor="text1"/>
                <w:sz w:val="18"/>
                <w:szCs w:val="18"/>
              </w:rPr>
            </w:pPr>
            <w:r w:rsidRPr="009A7DB1">
              <w:rPr>
                <w:rFonts w:ascii="GHEA Grapalat" w:eastAsiaTheme="minorHAnsi" w:hAnsi="GHEA Grapalat"/>
                <w:color w:val="000000" w:themeColor="text1"/>
                <w:sz w:val="18"/>
                <w:szCs w:val="18"/>
                <w:lang w:val="hy-AM"/>
              </w:rPr>
              <w:t>24451141</w:t>
            </w:r>
            <w:r w:rsidRPr="009A7DB1">
              <w:rPr>
                <w:rFonts w:ascii="GHEA Grapalat" w:eastAsiaTheme="minorHAnsi" w:hAnsi="GHEA Grapalat"/>
                <w:color w:val="000000" w:themeColor="text1"/>
                <w:sz w:val="18"/>
                <w:szCs w:val="18"/>
              </w:rPr>
              <w:t>/1</w:t>
            </w:r>
          </w:p>
          <w:p w14:paraId="11499784" w14:textId="7D5E15FF" w:rsidR="008A3BCA" w:rsidRPr="00F03F92" w:rsidRDefault="008A3BCA" w:rsidP="008A3BC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6005" w14:textId="4F74B1B8" w:rsidR="008A3BCA" w:rsidRDefault="009A7DB1" w:rsidP="008A3BC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A7DB1">
              <w:rPr>
                <w:rFonts w:ascii="GHEA Grapalat" w:hAnsi="GHEA Grapalat"/>
                <w:sz w:val="18"/>
                <w:szCs w:val="18"/>
                <w:lang w:val="ru-RU"/>
              </w:rPr>
              <w:t>Дезинфицирующие жидкие вещества /жавель/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2531" w14:textId="2634EB58" w:rsidR="008A3BCA" w:rsidRPr="00E21C2C" w:rsidRDefault="008A3BCA" w:rsidP="008A3BC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Моющие средства </w:t>
            </w:r>
            <w:r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в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ысококачественная отбеливающая и дезинфицирующая жидкость</w:t>
            </w:r>
            <w:r w:rsidR="00BC0415">
              <w:rPr>
                <w:rFonts w:ascii="Cambria Math" w:hAnsi="Cambria Math"/>
                <w:color w:val="202124"/>
                <w:sz w:val="18"/>
                <w:szCs w:val="18"/>
                <w:lang w:val="hy-AM"/>
              </w:rPr>
              <w:t>․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Желто-зеленого цвета, со слабым запахом хлора. Массовая доля активного хлора не менее </w:t>
            </w:r>
            <w:r w:rsidR="009A7DB1" w:rsidRPr="009A7DB1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25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г/дм3/обязательная норма/. Массовая доля гидроксида натрия - не менее </w:t>
            </w:r>
            <w:r w:rsidR="009A7DB1" w:rsidRPr="009A7DB1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2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0 г/дм3 /обязательный критерий/. Плотность ионов водорода: PH-10-12. </w:t>
            </w:r>
            <w:proofErr w:type="gramStart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Предназначен</w:t>
            </w:r>
            <w:proofErr w:type="gramEnd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для отбеливания хлопчатобумажных и шерстяных тканей, удаления пятен. Также используется для мытья и дезинфекции эмалированной, фарфоровой, терракотовой посуды, облицовочной плитки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hy-AM"/>
              </w:rPr>
              <w:t xml:space="preserve"> 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туалетов и мусорных баков. Активные добавки, входящие в состав, защищают ткани от порчи. В специальные контейнеры из полиэтилена высокого давления емкостью </w:t>
            </w:r>
            <w:r w:rsidR="009A7DB1" w:rsidRPr="009A7DB1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5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л (</w:t>
            </w:r>
            <w:proofErr w:type="spellStart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непластиковые</w:t>
            </w:r>
            <w:proofErr w:type="spellEnd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) с толщиной стенок не менее 1,2 мм. Бренды «</w:t>
            </w:r>
            <w:proofErr w:type="spellStart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Дезхлор</w:t>
            </w:r>
            <w:proofErr w:type="spellEnd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», «Мистер Джин», «</w:t>
            </w:r>
            <w:proofErr w:type="spellStart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Санита</w:t>
            </w:r>
            <w:proofErr w:type="spellEnd"/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», «Белизна», «Лина».</w:t>
            </w:r>
          </w:p>
          <w:p w14:paraId="4F269647" w14:textId="77777777" w:rsidR="008A3BCA" w:rsidRPr="00E21C2C" w:rsidRDefault="008A3BCA" w:rsidP="008A3BC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Каждый из них имеет цветовую маркировку, с примечаниями на армянском язык</w:t>
            </w:r>
            <w:r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е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, названием, весом, составом, назначением и формой использования, сроком годности, </w:t>
            </w: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lastRenderedPageBreak/>
              <w:t>производителем и поставщиком/адресом, телефоном, электронной почтой. Продукт должен быть доставлен не менее чем за 18 месяцев до истечения срока годности.</w:t>
            </w:r>
          </w:p>
          <w:p w14:paraId="59DE7B14" w14:textId="7A3713AD" w:rsidR="008A3BCA" w:rsidRPr="00E21C2C" w:rsidRDefault="008A3BCA" w:rsidP="008A3BC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E21C2C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Погрузка, транспортировка товара по указанному заказчиком адресу, разгрузка в отведенном месте склада осуществляется поставщиком за свой счет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13F" w14:textId="2DFAD759" w:rsidR="008A3BCA" w:rsidRPr="00E21C2C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E21C2C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lastRenderedPageBreak/>
              <w:t>литр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F5B3" w14:textId="39810E3D" w:rsidR="008A3BCA" w:rsidRPr="00E21C2C" w:rsidRDefault="00791394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  <w:r w:rsidR="008A3BCA" w:rsidRPr="00E21C2C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CFBC" w14:textId="1161C6D9" w:rsidR="008A3BCA" w:rsidRPr="00791394" w:rsidRDefault="00791394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4DD" w14:textId="66ACF924" w:rsidR="008A3BCA" w:rsidRPr="00E21C2C" w:rsidRDefault="00791394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237500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ABB5" w14:textId="77777777" w:rsidR="008A3BCA" w:rsidRPr="00204E84" w:rsidRDefault="001638D5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Нубарашен,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1-я улица 13</w:t>
            </w:r>
            <w:proofErr w:type="gramStart"/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А</w:t>
            </w:r>
            <w:proofErr w:type="gramEnd"/>
          </w:p>
          <w:p w14:paraId="2970ECC3" w14:textId="4F7BAAF1" w:rsidR="006404DF" w:rsidRPr="00204E84" w:rsidRDefault="006404DF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Налбандяна 130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AC96" w14:textId="6A7F10EE" w:rsidR="008A3BCA" w:rsidRPr="00791394" w:rsidRDefault="00791394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E225" w14:textId="77777777" w:rsidR="00B773A0" w:rsidRPr="00956E54" w:rsidRDefault="00B773A0" w:rsidP="00B773A0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20 дней после вступления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Д</w:t>
            </w: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оговора в силу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</w:p>
          <w:p w14:paraId="3087AEAB" w14:textId="77777777" w:rsidR="008A3BCA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  <w:p w14:paraId="6044B1AF" w14:textId="77777777" w:rsidR="008A3BCA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  <w:p w14:paraId="46615F11" w14:textId="77777777" w:rsidR="008A3BCA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  <w:p w14:paraId="2088D682" w14:textId="77777777" w:rsidR="008A3BCA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  <w:p w14:paraId="3C9A1012" w14:textId="77777777" w:rsidR="008A3BCA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  <w:p w14:paraId="7D674A04" w14:textId="77777777" w:rsidR="008A3BCA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  <w:p w14:paraId="7E8F8697" w14:textId="77777777" w:rsidR="008A3BCA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  <w:p w14:paraId="632B5AE5" w14:textId="77777777" w:rsidR="008A3BCA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  <w:p w14:paraId="2EE4D5BA" w14:textId="77777777" w:rsidR="008A3BCA" w:rsidRPr="00D24739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</w:tc>
      </w:tr>
      <w:tr w:rsidR="008A3BCA" w:rsidRPr="00CD07F0" w14:paraId="34259805" w14:textId="77777777" w:rsidTr="00B82811">
        <w:trPr>
          <w:trHeight w:val="134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AB06" w14:textId="64134DB7" w:rsidR="008A3BCA" w:rsidRPr="001E3CE6" w:rsidRDefault="008A3BCA" w:rsidP="008A3BC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C23E" w14:textId="2FD54DE7" w:rsidR="008A3BCA" w:rsidRPr="00CD0946" w:rsidRDefault="00527FD7" w:rsidP="008A3BC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31531100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C626" w14:textId="5CE7F9A5" w:rsidR="008A3BCA" w:rsidRPr="00E21C2C" w:rsidRDefault="00527FD7" w:rsidP="008A3BCA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27FD7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Электрические лампы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82F0" w14:textId="3C8DFCDE" w:rsidR="008A3BCA" w:rsidRPr="00E21C2C" w:rsidRDefault="00527FD7" w:rsidP="008A3BC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27FD7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Электрическая лампа ELG(TS) 1000 2,7 GX или </w:t>
            </w:r>
            <w:r w:rsidR="0052483F" w:rsidRPr="0052483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аналог</w:t>
            </w:r>
            <w:r w:rsidRPr="00527FD7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, электрическая лампа для осветительной мачты /220-240В, 600Вт/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F095" w14:textId="02379B1F" w:rsidR="008A3BCA" w:rsidRPr="00E21C2C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E21C2C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460E" w14:textId="4E1FE7E0" w:rsidR="008A3BCA" w:rsidRPr="00527FD7" w:rsidRDefault="00527FD7" w:rsidP="008A3BCA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59DB" w14:textId="6C49C2FC" w:rsidR="008A3BCA" w:rsidRPr="00E21C2C" w:rsidRDefault="00527FD7" w:rsidP="008A3BCA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5CF9" w14:textId="5BD8D479" w:rsidR="008A3BCA" w:rsidRPr="00527FD7" w:rsidRDefault="00527FD7" w:rsidP="008A3BCA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250000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F5D" w14:textId="038A0A8E" w:rsidR="008A3BCA" w:rsidRPr="00E21C2C" w:rsidRDefault="001638D5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proofErr w:type="spellStart"/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>Нубарашен</w:t>
            </w:r>
            <w:proofErr w:type="spellEnd"/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1-я </w:t>
            </w:r>
            <w:proofErr w:type="spellStart"/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>улица</w:t>
            </w:r>
            <w:proofErr w:type="spellEnd"/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13 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2864" w14:textId="40AEA537" w:rsidR="008A3BCA" w:rsidRPr="00527FD7" w:rsidRDefault="00527FD7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7AB7" w14:textId="3C7243AA" w:rsidR="008A3BCA" w:rsidRPr="001638D5" w:rsidRDefault="00B773A0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20 дней после вступления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Д</w:t>
            </w: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оговора в силу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</w:p>
        </w:tc>
      </w:tr>
      <w:tr w:rsidR="008A3BCA" w:rsidRPr="00CD07F0" w14:paraId="49B46268" w14:textId="77777777" w:rsidTr="00093FDD">
        <w:trPr>
          <w:trHeight w:val="188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745" w14:textId="769E5AFF" w:rsidR="008A3BCA" w:rsidRPr="001E3CE6" w:rsidRDefault="008A3BCA" w:rsidP="008A3BC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CBFC" w14:textId="562EC514" w:rsidR="008A3BCA" w:rsidRPr="00CD0946" w:rsidRDefault="004A1DE6" w:rsidP="008A3BC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31521560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6C0D" w14:textId="5893FD51" w:rsidR="008A3BCA" w:rsidRPr="00E21C2C" w:rsidRDefault="004A1DE6" w:rsidP="008A3BCA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4A1DE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Лампы наружного освещения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3656" w14:textId="6119CABF" w:rsidR="004A1DE6" w:rsidRPr="004A1DE6" w:rsidRDefault="004A1DE6" w:rsidP="004A1DE6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4A1DE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Лампа осветительной мачты / напряжение 20-240В, номинальная мощность 1000Вт, основа: Е40, время работы не менее 25000 часов, 50-60Гц. Гарантийный срок составляет не менее одного года. Упаковка: заводская, маркированная. На этикетке указано название производителя и технические условия. При доставке на каждую лампу предоставляется гарантийный талон.</w:t>
            </w:r>
          </w:p>
          <w:p w14:paraId="030AD89D" w14:textId="1E7FD05A" w:rsidR="008A3BCA" w:rsidRPr="00E21C2C" w:rsidRDefault="008A3BCA" w:rsidP="004A1DE6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A0C1" w14:textId="6BF5309F" w:rsidR="008A3BCA" w:rsidRPr="00E21C2C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E21C2C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8E03" w14:textId="091228A9" w:rsidR="008A3BCA" w:rsidRPr="00E21C2C" w:rsidRDefault="008A3BCA" w:rsidP="008A3BCA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21C2C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8662" w14:textId="3E8F3896" w:rsidR="008A3BCA" w:rsidRPr="00320ECC" w:rsidRDefault="00320ECC" w:rsidP="008A3BCA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D8CD" w14:textId="2E8AB4BB" w:rsidR="008A3BCA" w:rsidRPr="00E21C2C" w:rsidRDefault="00320ECC" w:rsidP="008A3BCA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1250000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96F5" w14:textId="61C39544" w:rsidR="008A3BCA" w:rsidRPr="00E21C2C" w:rsidRDefault="001638D5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proofErr w:type="spellStart"/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>Нубарашен</w:t>
            </w:r>
            <w:proofErr w:type="spellEnd"/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1-я </w:t>
            </w:r>
            <w:proofErr w:type="spellStart"/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>улица</w:t>
            </w:r>
            <w:proofErr w:type="spellEnd"/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13 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B22" w14:textId="38E31AFE" w:rsidR="008A3BCA" w:rsidRPr="005523AD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D6A1" w14:textId="77777777" w:rsidR="00B773A0" w:rsidRPr="00956E54" w:rsidRDefault="00B773A0" w:rsidP="00B773A0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20 дней после вступления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Д</w:t>
            </w: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оговора в силу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</w:p>
          <w:p w14:paraId="4095B102" w14:textId="70624977" w:rsidR="008A3BCA" w:rsidRPr="00B773A0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</w:tc>
      </w:tr>
      <w:tr w:rsidR="008A3BCA" w:rsidRPr="00CD07F0" w14:paraId="2A955020" w14:textId="77777777" w:rsidTr="00093FDD">
        <w:trPr>
          <w:trHeight w:val="185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52D2" w14:textId="7CC10B2C" w:rsidR="008A3BCA" w:rsidRPr="001E3CE6" w:rsidRDefault="008A3BCA" w:rsidP="008A3BC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2A36" w14:textId="2FCAB7A7" w:rsidR="008A3BCA" w:rsidRPr="0097127D" w:rsidRDefault="00320ECC" w:rsidP="008A3BC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39811300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5759" w14:textId="76564863" w:rsidR="008A3BCA" w:rsidRPr="00E21C2C" w:rsidRDefault="0052483F" w:rsidP="008A3BCA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52483F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Дезодорант воздушный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361" w14:textId="3DC730FE" w:rsidR="008A3BCA" w:rsidRPr="00E21C2C" w:rsidRDefault="0052483F" w:rsidP="008A3BC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2483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Ароматизированный дезодоратор воздуха &lt;&lt;Чиртон&gt;&gt; или аналог, для освежения запаха закрытого помещения, с вакуумным баллоном, со свежим цветочным или цитрусовым ароматом.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361B" w14:textId="2BBFE408" w:rsidR="008A3BCA" w:rsidRPr="00E21C2C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E21C2C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093" w14:textId="08B77471" w:rsidR="008A3BCA" w:rsidRPr="00AC3F5E" w:rsidRDefault="00AC3F5E" w:rsidP="008A3BCA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250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6D9" w14:textId="6F2C64A7" w:rsidR="008A3BCA" w:rsidRPr="00AC3F5E" w:rsidRDefault="00AC3F5E" w:rsidP="008A3BCA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356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FE60" w14:textId="4967FFB9" w:rsidR="008A3BCA" w:rsidRPr="00E21C2C" w:rsidRDefault="00AC3F5E" w:rsidP="008A3BCA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89000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32F2" w14:textId="77777777" w:rsidR="008A3BCA" w:rsidRPr="00204E84" w:rsidRDefault="001638D5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Нубарашен,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1-я улица 13</w:t>
            </w:r>
            <w:proofErr w:type="gramStart"/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А</w:t>
            </w:r>
            <w:proofErr w:type="gramEnd"/>
          </w:p>
          <w:p w14:paraId="55AC2E78" w14:textId="148FE5BE" w:rsidR="006404DF" w:rsidRPr="00204E84" w:rsidRDefault="006404DF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Налбандяна 130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8F7B" w14:textId="4D12AF97" w:rsidR="008A3BCA" w:rsidRPr="005523AD" w:rsidRDefault="00AC3F5E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250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8887" w14:textId="77777777" w:rsidR="00B773A0" w:rsidRPr="00956E54" w:rsidRDefault="00B773A0" w:rsidP="00B773A0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20 дней после вступления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Д</w:t>
            </w: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оговора в силу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</w:p>
          <w:p w14:paraId="3DB02C03" w14:textId="05A95830" w:rsidR="008A3BCA" w:rsidRPr="00B773A0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</w:tc>
      </w:tr>
      <w:tr w:rsidR="008A3BCA" w:rsidRPr="00CD07F0" w14:paraId="1217307B" w14:textId="77777777" w:rsidTr="001E3CE6">
        <w:trPr>
          <w:trHeight w:val="6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DCC3" w14:textId="42D1D988" w:rsidR="008A3BCA" w:rsidRPr="001E3CE6" w:rsidRDefault="008A3BCA" w:rsidP="008A3BC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09EA" w14:textId="50C021BE" w:rsidR="008A3BCA" w:rsidRPr="0097127D" w:rsidRDefault="000340B7" w:rsidP="008A3BC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39831247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/1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78E" w14:textId="7F453CFA" w:rsidR="008A3BCA" w:rsidRPr="00E21C2C" w:rsidRDefault="000340B7" w:rsidP="008A3BCA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0340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Дезинфицирующая жидкость для ванной комнаты (концентрат)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E508" w14:textId="5241E13D" w:rsidR="008A3BCA" w:rsidRPr="00E21C2C" w:rsidRDefault="000340B7" w:rsidP="008A3BC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0340B7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Дезинфицирующая жидкость с 99,9% бактерицидным действием, ПАВ, гипохлоритом натрия, каустической содой, состав противоаллергический, в соответствии с требованиями декларации РА НАСТ-008/С.Б-0213-2020. Упаковка: полимерные бутылки емкостью 0,9-1 л с заводской маркировкой. С информацией о наименовании производителя, составе продукта, производстве, сроке годности и условиях, указанных на этикетке. Наличие не менее 2/3 срока годности на момент поставки.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6D40" w14:textId="5C72BDA1" w:rsidR="008A3BCA" w:rsidRPr="00E21C2C" w:rsidRDefault="00753064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E21C2C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литр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12F8" w14:textId="4CCF8714" w:rsidR="008A3BCA" w:rsidRPr="00E57379" w:rsidRDefault="00E57379" w:rsidP="008A3BCA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800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A75F" w14:textId="2F40E215" w:rsidR="008A3BCA" w:rsidRPr="00E57379" w:rsidRDefault="00E57379" w:rsidP="008A3BCA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2964" w14:textId="7D0145BE" w:rsidR="008A3BCA" w:rsidRPr="00E21C2C" w:rsidRDefault="00C10B6F" w:rsidP="008A3BCA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1200000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D173" w14:textId="77777777" w:rsidR="008A3BCA" w:rsidRPr="00204E84" w:rsidRDefault="001638D5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Нубарашен,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1-я улица 13</w:t>
            </w:r>
            <w:proofErr w:type="gramStart"/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А</w:t>
            </w:r>
            <w:proofErr w:type="gramEnd"/>
          </w:p>
          <w:p w14:paraId="1AE940C8" w14:textId="4822AF8A" w:rsidR="006404DF" w:rsidRPr="00E21C2C" w:rsidRDefault="006404DF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6404DF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Налбандяна 130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CE3" w14:textId="00B5B3AA" w:rsidR="008A3BCA" w:rsidRPr="005523AD" w:rsidRDefault="00C10B6F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800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5E33" w14:textId="77777777" w:rsidR="00B773A0" w:rsidRPr="00956E54" w:rsidRDefault="00B773A0" w:rsidP="00B773A0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20 дней после вступления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Д</w:t>
            </w: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оговора в силу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</w:p>
          <w:p w14:paraId="649A64BA" w14:textId="4CA8E9F3" w:rsidR="008A3BCA" w:rsidRPr="00B773A0" w:rsidRDefault="008A3BCA" w:rsidP="008A3BCA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</w:tc>
      </w:tr>
      <w:tr w:rsidR="00AC3FEB" w:rsidRPr="00CD07F0" w14:paraId="0205A2B0" w14:textId="77777777" w:rsidTr="00093FDD">
        <w:trPr>
          <w:trHeight w:val="278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2895" w14:textId="310194C9" w:rsidR="00AC3FEB" w:rsidRPr="001E3CE6" w:rsidRDefault="00AC3FEB" w:rsidP="00AC3FE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2F66" w14:textId="77777777" w:rsidR="00AC3FEB" w:rsidRPr="00C10B6F" w:rsidRDefault="00AC3FEB" w:rsidP="00AC3FEB">
            <w:pPr>
              <w:spacing w:after="160" w:line="259" w:lineRule="auto"/>
              <w:jc w:val="center"/>
              <w:rPr>
                <w:rFonts w:ascii="GHEA Grapalat" w:eastAsiaTheme="minorHAnsi" w:hAnsi="GHEA Grapalat"/>
                <w:sz w:val="18"/>
                <w:szCs w:val="18"/>
              </w:rPr>
            </w:pPr>
            <w:r w:rsidRPr="00C10B6F">
              <w:rPr>
                <w:rFonts w:ascii="GHEA Grapalat" w:eastAsiaTheme="minorHAnsi" w:hAnsi="GHEA Grapalat"/>
                <w:sz w:val="18"/>
                <w:szCs w:val="18"/>
                <w:lang w:val="hy-AM"/>
              </w:rPr>
              <w:t>39835000</w:t>
            </w:r>
            <w:r w:rsidRPr="00C10B6F">
              <w:rPr>
                <w:rFonts w:ascii="GHEA Grapalat" w:eastAsiaTheme="minorHAnsi" w:hAnsi="GHEA Grapalat"/>
                <w:sz w:val="18"/>
                <w:szCs w:val="18"/>
              </w:rPr>
              <w:t>/1</w:t>
            </w:r>
          </w:p>
          <w:p w14:paraId="3CCFB78B" w14:textId="681098B7" w:rsidR="00AC3FEB" w:rsidRPr="0097127D" w:rsidRDefault="00AC3FEB" w:rsidP="00AC3FEB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1A0E" w14:textId="0C5D9969" w:rsidR="00AC3FEB" w:rsidRPr="00E21C2C" w:rsidRDefault="00AC3FEB" w:rsidP="00AC3FEB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с</w:t>
            </w:r>
            <w:r w:rsidRPr="00E21C2C">
              <w:rPr>
                <w:rFonts w:ascii="GHEA Grapalat" w:hAnsi="GHEA Grapalat"/>
                <w:sz w:val="18"/>
                <w:szCs w:val="18"/>
                <w:lang w:val="ru-RU"/>
              </w:rPr>
              <w:t>тержень для мытья полов, пластиковый, деревянный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474E" w14:textId="77777777" w:rsidR="00AC3FEB" w:rsidRPr="00E21C2C" w:rsidRDefault="00AC3FEB" w:rsidP="00AC3FEB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E21C2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Деревянная палочка для чистки пола, отшлифована, покрыта лаком.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E21C2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Длина моющей части не менее 31,5 см, длина хвостика не менее 150 см, общий вес не менее 850 грамм.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E21C2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Моющая часть приклеена и прикручен к хвосту.</w:t>
            </w:r>
          </w:p>
          <w:p w14:paraId="75E664FB" w14:textId="77777777" w:rsidR="00AC3FEB" w:rsidRPr="00E21C2C" w:rsidRDefault="00AC3FEB" w:rsidP="00AC3FEB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E21C2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В случае несоответствия качественных характеристик поставляемой продукции поставщик обязан предоставить данные сертификационной экспертизы аккредитованной организации.</w:t>
            </w:r>
          </w:p>
          <w:p w14:paraId="1611344D" w14:textId="2EBF7F93" w:rsidR="00AC3FEB" w:rsidRPr="00AC3FEB" w:rsidRDefault="00AC3FEB" w:rsidP="00AC3FEB">
            <w:pPr>
              <w:pStyle w:val="HTMLPreformatted"/>
              <w:shd w:val="clear" w:color="auto" w:fill="F8F9FA"/>
              <w:jc w:val="both"/>
              <w:rPr>
                <w:rFonts w:ascii="Cambria Math" w:hAnsi="Cambria Math"/>
                <w:color w:val="000000" w:themeColor="text1"/>
                <w:sz w:val="18"/>
                <w:szCs w:val="18"/>
                <w:lang w:val="hy-AM"/>
              </w:rPr>
            </w:pPr>
            <w:r w:rsidRPr="00E21C2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Погрузка товара, транспортировка по указанному заказчиком адресу, разгрузка в указанном месте склада осуществляется поставщиком за свой счет</w:t>
            </w:r>
            <w:r>
              <w:rPr>
                <w:rFonts w:ascii="Cambria Math" w:hAnsi="Cambria Math"/>
                <w:color w:val="000000" w:themeColor="text1"/>
                <w:sz w:val="18"/>
                <w:szCs w:val="18"/>
                <w:lang w:val="ru-RU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1DB4" w14:textId="0E0FD260" w:rsidR="00AC3FEB" w:rsidRPr="006A5C9F" w:rsidRDefault="00AC3FEB" w:rsidP="00AC3FEB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E21C2C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031" w14:textId="7A7DABED" w:rsidR="00AC3FEB" w:rsidRPr="006031B9" w:rsidRDefault="006031B9" w:rsidP="00AC3FE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CAAB" w14:textId="089D65E6" w:rsidR="00AC3FEB" w:rsidRPr="006031B9" w:rsidRDefault="006031B9" w:rsidP="00AC3FE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8A2" w14:textId="1536A71D" w:rsidR="00AC3FEB" w:rsidRPr="00E21C2C" w:rsidRDefault="006031B9" w:rsidP="00AC3FE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64000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B339" w14:textId="77777777" w:rsidR="00AC3FEB" w:rsidRPr="00204E84" w:rsidRDefault="001638D5" w:rsidP="00AC3FEB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Нубарашен,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1-я улица 13</w:t>
            </w:r>
            <w:proofErr w:type="gramStart"/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А</w:t>
            </w:r>
            <w:proofErr w:type="gramEnd"/>
          </w:p>
          <w:p w14:paraId="4C6AD222" w14:textId="3A220AF5" w:rsidR="006404DF" w:rsidRPr="00E21C2C" w:rsidRDefault="006404DF" w:rsidP="00AC3FEB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6404DF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Налбандяна 130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4F26" w14:textId="14D881A2" w:rsidR="00AC3FEB" w:rsidRPr="005523AD" w:rsidRDefault="006031B9" w:rsidP="00AC3FEB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80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A0BB" w14:textId="77777777" w:rsidR="00B773A0" w:rsidRPr="00956E54" w:rsidRDefault="00B773A0" w:rsidP="00B773A0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20 дней после вступления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Д</w:t>
            </w: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оговора в силу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</w:p>
          <w:p w14:paraId="284534C1" w14:textId="0723F82E" w:rsidR="00AC3FEB" w:rsidRPr="00E21C2C" w:rsidRDefault="00AC3FEB" w:rsidP="00AC3FEB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</w:tc>
      </w:tr>
      <w:tr w:rsidR="00AC3FEB" w:rsidRPr="00CD07F0" w14:paraId="6C668533" w14:textId="77777777" w:rsidTr="00093FDD">
        <w:trPr>
          <w:trHeight w:val="201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0743" w14:textId="22938A77" w:rsidR="00AC3FEB" w:rsidRDefault="00AC3FEB" w:rsidP="00AC3FE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69C9" w14:textId="62B3DBDF" w:rsidR="00AC3FEB" w:rsidRPr="00E21C2C" w:rsidRDefault="00B64A07" w:rsidP="00AC3FEB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5E5B">
              <w:rPr>
                <w:rFonts w:ascii="GHEA Grapalat" w:hAnsi="GHEA Grapalat"/>
                <w:sz w:val="18"/>
                <w:szCs w:val="18"/>
                <w:lang w:val="hy-AM"/>
              </w:rPr>
              <w:t>39221330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12B2" w14:textId="42911EAC" w:rsidR="00AC3FEB" w:rsidRPr="00E21C2C" w:rsidRDefault="00B64A07" w:rsidP="00AC3FEB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B64A07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Одноразовые материалы для организации общественного питания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05DE" w14:textId="3B423C61" w:rsidR="00AC3FEB" w:rsidRPr="00E21C2C" w:rsidRDefault="00B64A07" w:rsidP="00AC3FEB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B64A07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Набор одноразовой посуды: 6 вилок, 6 больших тарелок, 6 маленьких тарелок, салфетка и 12 чашек, больших и маленьких.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C8E7" w14:textId="0B76F208" w:rsidR="00AC3FEB" w:rsidRPr="00E21C2C" w:rsidRDefault="00AC3FEB" w:rsidP="00AC3FEB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E21C2C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2AE" w14:textId="5BDAE00C" w:rsidR="00AC3FEB" w:rsidRPr="00B64A07" w:rsidRDefault="00B64A07" w:rsidP="00AC3FE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D953" w14:textId="4FE59EBC" w:rsidR="00AC3FEB" w:rsidRPr="00B64A07" w:rsidRDefault="00B64A07" w:rsidP="00AC3FE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38C4" w14:textId="716510DB" w:rsidR="00AC3FEB" w:rsidRPr="00E21C2C" w:rsidRDefault="00B64A07" w:rsidP="00AC3FE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400000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89CB" w14:textId="4345A180" w:rsidR="00AC3FEB" w:rsidRDefault="001638D5" w:rsidP="00AC3FEB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>Нубарашен</w:t>
            </w:r>
            <w:proofErr w:type="spellEnd"/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1-я </w:t>
            </w:r>
            <w:proofErr w:type="spellStart"/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>улица</w:t>
            </w:r>
            <w:proofErr w:type="spellEnd"/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13 </w:t>
            </w:r>
            <w:proofErr w:type="spellStart"/>
            <w:r w:rsidRPr="001638D5">
              <w:rPr>
                <w:rFonts w:ascii="GHEA Grapalat" w:eastAsia="Times New Roman" w:hAnsi="GHEA Grapalat" w:cs="Times New Roman"/>
                <w:sz w:val="18"/>
                <w:szCs w:val="18"/>
              </w:rPr>
              <w:t>А</w:t>
            </w:r>
            <w:r w:rsidR="006404DF" w:rsidRPr="006404DF">
              <w:rPr>
                <w:rFonts w:ascii="GHEA Grapalat" w:eastAsia="Times New Roman" w:hAnsi="GHEA Grapalat" w:cs="Times New Roman"/>
                <w:sz w:val="18"/>
                <w:szCs w:val="18"/>
              </w:rPr>
              <w:t>Налбандяна</w:t>
            </w:r>
            <w:proofErr w:type="spellEnd"/>
            <w:r w:rsidR="006404DF" w:rsidRPr="006404D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130</w:t>
            </w:r>
          </w:p>
          <w:p w14:paraId="13059B89" w14:textId="470B29C7" w:rsidR="006404DF" w:rsidRPr="00E47856" w:rsidRDefault="006404DF" w:rsidP="00AC3FEB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9290" w14:textId="4B880428" w:rsidR="00AC3FEB" w:rsidRDefault="00B64A07" w:rsidP="00AC3FEB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1221" w14:textId="77777777" w:rsidR="00B773A0" w:rsidRPr="00956E54" w:rsidRDefault="00B773A0" w:rsidP="00B773A0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20 дней после вступления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Д</w:t>
            </w: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оговора в силу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</w:p>
          <w:p w14:paraId="1DFF7635" w14:textId="09F4BB94" w:rsidR="00AC3FEB" w:rsidRPr="00B773A0" w:rsidRDefault="00AC3FEB" w:rsidP="00AC3FEB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</w:tc>
      </w:tr>
      <w:tr w:rsidR="00AC3FEB" w:rsidRPr="00CD07F0" w14:paraId="2B421E5C" w14:textId="77777777" w:rsidTr="00093FDD">
        <w:trPr>
          <w:trHeight w:val="18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FAC5" w14:textId="1133B5F3" w:rsidR="00AC3FEB" w:rsidRDefault="00AC3FEB" w:rsidP="00AC3FE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5586" w14:textId="4F4845E4" w:rsidR="00AC3FEB" w:rsidRPr="00E21C2C" w:rsidRDefault="00611CC3" w:rsidP="00AC3FEB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F1AB9">
              <w:rPr>
                <w:rFonts w:ascii="GHEA Grapalat" w:hAnsi="GHEA Grapalat"/>
                <w:sz w:val="18"/>
                <w:szCs w:val="18"/>
                <w:lang w:val="hy-AM"/>
              </w:rPr>
              <w:t>39224332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B61E" w14:textId="0B1E671A" w:rsidR="00AC3FEB" w:rsidRPr="00E21C2C" w:rsidRDefault="00611CC3" w:rsidP="00AC3FEB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611CC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Ведро оцинкованное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1365" w14:textId="77777777" w:rsidR="00611CC3" w:rsidRPr="00611CC3" w:rsidRDefault="00611CC3" w:rsidP="00611CC3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611CC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Ведро оцинкованное без крышки, емкостью 10 литров, с ручкой. Предназначен для домашнего использования. Внутри ведра имеется размерная маркировка.</w:t>
            </w:r>
          </w:p>
          <w:p w14:paraId="63D17ED4" w14:textId="5492C27C" w:rsidR="00AC3FEB" w:rsidRPr="00E21C2C" w:rsidRDefault="00611CC3" w:rsidP="00611CC3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611CC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Высота ведра 26+/-2 см. Диаметр верха - 27+/-2см. Диаметр дна - 21+/-2см.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745D" w14:textId="3B32BE53" w:rsidR="00AC3FEB" w:rsidRPr="00E21C2C" w:rsidRDefault="00AC3FEB" w:rsidP="00AC3FEB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E21C2C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FC76" w14:textId="4FB8C700" w:rsidR="00AC3FEB" w:rsidRPr="00611CC3" w:rsidRDefault="00611CC3" w:rsidP="00AC3FE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0B45" w14:textId="2F452043" w:rsidR="00AC3FEB" w:rsidRPr="00611CC3" w:rsidRDefault="00611CC3" w:rsidP="00AC3FE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05B9" w14:textId="32903B62" w:rsidR="00AC3FEB" w:rsidRPr="00E21C2C" w:rsidRDefault="00611CC3" w:rsidP="00AC3FE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90000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C06" w14:textId="77777777" w:rsidR="00AC3FEB" w:rsidRPr="00204E84" w:rsidRDefault="001638D5" w:rsidP="00AC3FEB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Нубарашен,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1-я улица 13</w:t>
            </w:r>
            <w:proofErr w:type="gramStart"/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А</w:t>
            </w:r>
            <w:proofErr w:type="gramEnd"/>
          </w:p>
          <w:p w14:paraId="445A51C3" w14:textId="6FF55DBF" w:rsidR="006404DF" w:rsidRPr="00204E84" w:rsidRDefault="006404DF" w:rsidP="00AC3FEB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204E84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Налбандяна 130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9196" w14:textId="3F41AD37" w:rsidR="00AC3FEB" w:rsidRDefault="00611CC3" w:rsidP="00AC3FEB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60EC" w14:textId="77777777" w:rsidR="00B773A0" w:rsidRPr="00956E54" w:rsidRDefault="00B773A0" w:rsidP="00B773A0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20 дней после вступления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Д</w:t>
            </w:r>
            <w:r w:rsidRPr="00B773A0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оговора в силу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</w:p>
          <w:p w14:paraId="028108FA" w14:textId="0CCCDF75" w:rsidR="00AC3FEB" w:rsidRPr="00526638" w:rsidRDefault="00AC3FEB" w:rsidP="00AC3FEB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</w:tc>
      </w:tr>
    </w:tbl>
    <w:p w14:paraId="31889839" w14:textId="77777777" w:rsidR="00A6298E" w:rsidRDefault="00A6298E" w:rsidP="00AE13FE">
      <w:pPr>
        <w:spacing w:line="240" w:lineRule="auto"/>
        <w:ind w:firstLine="720"/>
        <w:rPr>
          <w:rFonts w:ascii="GHEA Grapalat" w:hAnsi="GHEA Grapalat"/>
          <w:lang w:val="ru-RU"/>
        </w:rPr>
      </w:pPr>
      <w:bookmarkStart w:id="0" w:name="_GoBack"/>
      <w:bookmarkEnd w:id="0"/>
    </w:p>
    <w:sectPr w:rsidR="00A6298E" w:rsidSect="008D6FFD">
      <w:pgSz w:w="15840" w:h="12240" w:orient="landscape"/>
      <w:pgMar w:top="45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780A09" w14:textId="77777777" w:rsidR="005C68A3" w:rsidRDefault="005C68A3" w:rsidP="00DB30DC">
      <w:pPr>
        <w:spacing w:after="0" w:line="240" w:lineRule="auto"/>
      </w:pPr>
      <w:r>
        <w:separator/>
      </w:r>
    </w:p>
  </w:endnote>
  <w:endnote w:type="continuationSeparator" w:id="0">
    <w:p w14:paraId="3C14CB62" w14:textId="77777777" w:rsidR="005C68A3" w:rsidRDefault="005C68A3" w:rsidP="00DB3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033141" w14:textId="77777777" w:rsidR="005C68A3" w:rsidRDefault="005C68A3" w:rsidP="00DB30DC">
      <w:pPr>
        <w:spacing w:after="0" w:line="240" w:lineRule="auto"/>
      </w:pPr>
      <w:r>
        <w:separator/>
      </w:r>
    </w:p>
  </w:footnote>
  <w:footnote w:type="continuationSeparator" w:id="0">
    <w:p w14:paraId="4535EF55" w14:textId="77777777" w:rsidR="005C68A3" w:rsidRDefault="005C68A3" w:rsidP="00DB30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A4AF5"/>
    <w:multiLevelType w:val="hybridMultilevel"/>
    <w:tmpl w:val="A432B4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5F73"/>
    <w:rsid w:val="000062A6"/>
    <w:rsid w:val="00006ACF"/>
    <w:rsid w:val="00011CCF"/>
    <w:rsid w:val="00014AEF"/>
    <w:rsid w:val="000340B7"/>
    <w:rsid w:val="000375BB"/>
    <w:rsid w:val="00037C05"/>
    <w:rsid w:val="00040A29"/>
    <w:rsid w:val="00053A16"/>
    <w:rsid w:val="00055038"/>
    <w:rsid w:val="00056B12"/>
    <w:rsid w:val="00056C01"/>
    <w:rsid w:val="00061EC8"/>
    <w:rsid w:val="000629BF"/>
    <w:rsid w:val="00067EA8"/>
    <w:rsid w:val="000909EF"/>
    <w:rsid w:val="00093FDD"/>
    <w:rsid w:val="000A2A9C"/>
    <w:rsid w:val="000D64D2"/>
    <w:rsid w:val="000F016B"/>
    <w:rsid w:val="000F1E60"/>
    <w:rsid w:val="000F532D"/>
    <w:rsid w:val="000F5AEE"/>
    <w:rsid w:val="00102EEE"/>
    <w:rsid w:val="00116C5A"/>
    <w:rsid w:val="00131DAE"/>
    <w:rsid w:val="0014040F"/>
    <w:rsid w:val="0014145D"/>
    <w:rsid w:val="00144785"/>
    <w:rsid w:val="00152C13"/>
    <w:rsid w:val="001560FD"/>
    <w:rsid w:val="00162AD0"/>
    <w:rsid w:val="001638D5"/>
    <w:rsid w:val="00186D5E"/>
    <w:rsid w:val="00192D53"/>
    <w:rsid w:val="001A156E"/>
    <w:rsid w:val="001B754E"/>
    <w:rsid w:val="001C5C16"/>
    <w:rsid w:val="001E3CE6"/>
    <w:rsid w:val="001F437D"/>
    <w:rsid w:val="001F53E2"/>
    <w:rsid w:val="00200569"/>
    <w:rsid w:val="00204E84"/>
    <w:rsid w:val="00205DC4"/>
    <w:rsid w:val="0021297F"/>
    <w:rsid w:val="00215855"/>
    <w:rsid w:val="00245852"/>
    <w:rsid w:val="00246C54"/>
    <w:rsid w:val="00265E50"/>
    <w:rsid w:val="00270933"/>
    <w:rsid w:val="002968CF"/>
    <w:rsid w:val="002A456B"/>
    <w:rsid w:val="002A5584"/>
    <w:rsid w:val="002B1B16"/>
    <w:rsid w:val="002B5174"/>
    <w:rsid w:val="002B6D83"/>
    <w:rsid w:val="002C3FE4"/>
    <w:rsid w:val="002D3A52"/>
    <w:rsid w:val="002D60E9"/>
    <w:rsid w:val="002D632E"/>
    <w:rsid w:val="002F1517"/>
    <w:rsid w:val="002F1DFA"/>
    <w:rsid w:val="002F2092"/>
    <w:rsid w:val="002F6310"/>
    <w:rsid w:val="00301EE9"/>
    <w:rsid w:val="00305279"/>
    <w:rsid w:val="00305CC9"/>
    <w:rsid w:val="003119CC"/>
    <w:rsid w:val="0031313E"/>
    <w:rsid w:val="00314307"/>
    <w:rsid w:val="00320ECC"/>
    <w:rsid w:val="00321C21"/>
    <w:rsid w:val="003272FB"/>
    <w:rsid w:val="00327700"/>
    <w:rsid w:val="00332E54"/>
    <w:rsid w:val="003339EC"/>
    <w:rsid w:val="00337E16"/>
    <w:rsid w:val="0034025E"/>
    <w:rsid w:val="003414A8"/>
    <w:rsid w:val="00342872"/>
    <w:rsid w:val="00352BC7"/>
    <w:rsid w:val="00355CB3"/>
    <w:rsid w:val="00364C9C"/>
    <w:rsid w:val="003714AE"/>
    <w:rsid w:val="00377039"/>
    <w:rsid w:val="00395637"/>
    <w:rsid w:val="00395DCA"/>
    <w:rsid w:val="00397D21"/>
    <w:rsid w:val="00397DDE"/>
    <w:rsid w:val="003A15E3"/>
    <w:rsid w:val="003A721D"/>
    <w:rsid w:val="003B0ACB"/>
    <w:rsid w:val="003B39A6"/>
    <w:rsid w:val="003D4E35"/>
    <w:rsid w:val="003E03DE"/>
    <w:rsid w:val="003E4F4B"/>
    <w:rsid w:val="003E5757"/>
    <w:rsid w:val="003F1E4D"/>
    <w:rsid w:val="00402C59"/>
    <w:rsid w:val="00406194"/>
    <w:rsid w:val="004178AB"/>
    <w:rsid w:val="004219ED"/>
    <w:rsid w:val="00437D3E"/>
    <w:rsid w:val="004432A1"/>
    <w:rsid w:val="00450749"/>
    <w:rsid w:val="0045458D"/>
    <w:rsid w:val="0045740C"/>
    <w:rsid w:val="004656C8"/>
    <w:rsid w:val="00465D9E"/>
    <w:rsid w:val="00471E35"/>
    <w:rsid w:val="00480281"/>
    <w:rsid w:val="00483810"/>
    <w:rsid w:val="004947A0"/>
    <w:rsid w:val="004A1DE6"/>
    <w:rsid w:val="004A5301"/>
    <w:rsid w:val="004B0812"/>
    <w:rsid w:val="004B561E"/>
    <w:rsid w:val="004B7742"/>
    <w:rsid w:val="004C5EB8"/>
    <w:rsid w:val="004C779D"/>
    <w:rsid w:val="004D2924"/>
    <w:rsid w:val="004D2BD5"/>
    <w:rsid w:val="004D504C"/>
    <w:rsid w:val="004D7B55"/>
    <w:rsid w:val="004E5D4D"/>
    <w:rsid w:val="004E675F"/>
    <w:rsid w:val="00500241"/>
    <w:rsid w:val="005002B7"/>
    <w:rsid w:val="0052483F"/>
    <w:rsid w:val="00524E93"/>
    <w:rsid w:val="00526638"/>
    <w:rsid w:val="00527FD7"/>
    <w:rsid w:val="00541987"/>
    <w:rsid w:val="005468A1"/>
    <w:rsid w:val="005523AD"/>
    <w:rsid w:val="00562F76"/>
    <w:rsid w:val="00565682"/>
    <w:rsid w:val="00565DB9"/>
    <w:rsid w:val="00566447"/>
    <w:rsid w:val="00566C5F"/>
    <w:rsid w:val="00570E2B"/>
    <w:rsid w:val="00591CBA"/>
    <w:rsid w:val="0059642F"/>
    <w:rsid w:val="005967F7"/>
    <w:rsid w:val="005A3F69"/>
    <w:rsid w:val="005A7F59"/>
    <w:rsid w:val="005C68A3"/>
    <w:rsid w:val="005D5779"/>
    <w:rsid w:val="005E6AD7"/>
    <w:rsid w:val="005E7A99"/>
    <w:rsid w:val="00600FA1"/>
    <w:rsid w:val="006031B9"/>
    <w:rsid w:val="00611CC3"/>
    <w:rsid w:val="00612A54"/>
    <w:rsid w:val="00616AFD"/>
    <w:rsid w:val="00625F73"/>
    <w:rsid w:val="00626C6E"/>
    <w:rsid w:val="006309C7"/>
    <w:rsid w:val="00633949"/>
    <w:rsid w:val="006404DF"/>
    <w:rsid w:val="00645C76"/>
    <w:rsid w:val="00650D80"/>
    <w:rsid w:val="0065309A"/>
    <w:rsid w:val="00656411"/>
    <w:rsid w:val="00660EB3"/>
    <w:rsid w:val="00673800"/>
    <w:rsid w:val="00674AC2"/>
    <w:rsid w:val="006908D8"/>
    <w:rsid w:val="00692DBC"/>
    <w:rsid w:val="006956A1"/>
    <w:rsid w:val="0069684E"/>
    <w:rsid w:val="006A5C9F"/>
    <w:rsid w:val="006D059B"/>
    <w:rsid w:val="006D24AC"/>
    <w:rsid w:val="006D46F3"/>
    <w:rsid w:val="006E6D27"/>
    <w:rsid w:val="006F352E"/>
    <w:rsid w:val="00707452"/>
    <w:rsid w:val="00710AA4"/>
    <w:rsid w:val="007301E8"/>
    <w:rsid w:val="00745DD3"/>
    <w:rsid w:val="00751C3B"/>
    <w:rsid w:val="00753064"/>
    <w:rsid w:val="007662DB"/>
    <w:rsid w:val="00767227"/>
    <w:rsid w:val="00774A7B"/>
    <w:rsid w:val="00781B7F"/>
    <w:rsid w:val="0078368F"/>
    <w:rsid w:val="007857A5"/>
    <w:rsid w:val="00790D10"/>
    <w:rsid w:val="00791394"/>
    <w:rsid w:val="00792D64"/>
    <w:rsid w:val="007C1614"/>
    <w:rsid w:val="007C1FE9"/>
    <w:rsid w:val="007C20B6"/>
    <w:rsid w:val="007C6792"/>
    <w:rsid w:val="007E301C"/>
    <w:rsid w:val="007E30C6"/>
    <w:rsid w:val="007E52DC"/>
    <w:rsid w:val="007E63AA"/>
    <w:rsid w:val="008115A1"/>
    <w:rsid w:val="00812EB5"/>
    <w:rsid w:val="00817050"/>
    <w:rsid w:val="00837A9A"/>
    <w:rsid w:val="008455A9"/>
    <w:rsid w:val="00852429"/>
    <w:rsid w:val="00854C13"/>
    <w:rsid w:val="00863C64"/>
    <w:rsid w:val="0088637F"/>
    <w:rsid w:val="00895A25"/>
    <w:rsid w:val="008A3BCA"/>
    <w:rsid w:val="008B7FDD"/>
    <w:rsid w:val="008D056C"/>
    <w:rsid w:val="008D6FFD"/>
    <w:rsid w:val="008E0F9C"/>
    <w:rsid w:val="008E6347"/>
    <w:rsid w:val="008E6551"/>
    <w:rsid w:val="008F0294"/>
    <w:rsid w:val="00900C9B"/>
    <w:rsid w:val="0090381F"/>
    <w:rsid w:val="00905288"/>
    <w:rsid w:val="00905930"/>
    <w:rsid w:val="00914DEF"/>
    <w:rsid w:val="00916B43"/>
    <w:rsid w:val="0091757E"/>
    <w:rsid w:val="009202DB"/>
    <w:rsid w:val="00920A88"/>
    <w:rsid w:val="00921E5B"/>
    <w:rsid w:val="00924030"/>
    <w:rsid w:val="00944A5C"/>
    <w:rsid w:val="009502D3"/>
    <w:rsid w:val="00953A23"/>
    <w:rsid w:val="00956E54"/>
    <w:rsid w:val="00970CFD"/>
    <w:rsid w:val="0097127D"/>
    <w:rsid w:val="00982396"/>
    <w:rsid w:val="00984D16"/>
    <w:rsid w:val="00987AB4"/>
    <w:rsid w:val="009A6E3A"/>
    <w:rsid w:val="009A7DB1"/>
    <w:rsid w:val="009B0C23"/>
    <w:rsid w:val="009D32F2"/>
    <w:rsid w:val="009D7C93"/>
    <w:rsid w:val="009E70B3"/>
    <w:rsid w:val="009F442D"/>
    <w:rsid w:val="009F71F6"/>
    <w:rsid w:val="00A0092C"/>
    <w:rsid w:val="00A21979"/>
    <w:rsid w:val="00A2223D"/>
    <w:rsid w:val="00A26604"/>
    <w:rsid w:val="00A26B37"/>
    <w:rsid w:val="00A31647"/>
    <w:rsid w:val="00A319DE"/>
    <w:rsid w:val="00A37ACD"/>
    <w:rsid w:val="00A40A0E"/>
    <w:rsid w:val="00A515F2"/>
    <w:rsid w:val="00A52A19"/>
    <w:rsid w:val="00A6298E"/>
    <w:rsid w:val="00A67321"/>
    <w:rsid w:val="00A72CCA"/>
    <w:rsid w:val="00AB185E"/>
    <w:rsid w:val="00AB5D8D"/>
    <w:rsid w:val="00AC3F5E"/>
    <w:rsid w:val="00AC3FEB"/>
    <w:rsid w:val="00AC5871"/>
    <w:rsid w:val="00AD17FB"/>
    <w:rsid w:val="00AD5AE0"/>
    <w:rsid w:val="00AE13FE"/>
    <w:rsid w:val="00AE7AF5"/>
    <w:rsid w:val="00AF21F7"/>
    <w:rsid w:val="00B05636"/>
    <w:rsid w:val="00B162C1"/>
    <w:rsid w:val="00B24518"/>
    <w:rsid w:val="00B25051"/>
    <w:rsid w:val="00B26C39"/>
    <w:rsid w:val="00B3023D"/>
    <w:rsid w:val="00B311D7"/>
    <w:rsid w:val="00B336AB"/>
    <w:rsid w:val="00B64A07"/>
    <w:rsid w:val="00B773A0"/>
    <w:rsid w:val="00B81601"/>
    <w:rsid w:val="00B82811"/>
    <w:rsid w:val="00B94E16"/>
    <w:rsid w:val="00B96EBD"/>
    <w:rsid w:val="00B9761C"/>
    <w:rsid w:val="00BC0415"/>
    <w:rsid w:val="00BC0656"/>
    <w:rsid w:val="00BC603D"/>
    <w:rsid w:val="00BD2D80"/>
    <w:rsid w:val="00BD4C6D"/>
    <w:rsid w:val="00BF09EE"/>
    <w:rsid w:val="00BF1163"/>
    <w:rsid w:val="00BF1B80"/>
    <w:rsid w:val="00BF5D59"/>
    <w:rsid w:val="00BF5DC5"/>
    <w:rsid w:val="00C0236F"/>
    <w:rsid w:val="00C03D9F"/>
    <w:rsid w:val="00C10B6F"/>
    <w:rsid w:val="00C30868"/>
    <w:rsid w:val="00C33877"/>
    <w:rsid w:val="00C3722D"/>
    <w:rsid w:val="00C37AFF"/>
    <w:rsid w:val="00C42261"/>
    <w:rsid w:val="00C435E4"/>
    <w:rsid w:val="00C56055"/>
    <w:rsid w:val="00C60FED"/>
    <w:rsid w:val="00C67C14"/>
    <w:rsid w:val="00C74ED5"/>
    <w:rsid w:val="00C86AF9"/>
    <w:rsid w:val="00C96122"/>
    <w:rsid w:val="00CB3CAA"/>
    <w:rsid w:val="00CB416A"/>
    <w:rsid w:val="00CC3A18"/>
    <w:rsid w:val="00CC7E88"/>
    <w:rsid w:val="00CD07F0"/>
    <w:rsid w:val="00CD0946"/>
    <w:rsid w:val="00D0393C"/>
    <w:rsid w:val="00D24739"/>
    <w:rsid w:val="00D257F9"/>
    <w:rsid w:val="00D31602"/>
    <w:rsid w:val="00D411C5"/>
    <w:rsid w:val="00D43914"/>
    <w:rsid w:val="00D54BAA"/>
    <w:rsid w:val="00D67CFC"/>
    <w:rsid w:val="00D71B23"/>
    <w:rsid w:val="00D7793B"/>
    <w:rsid w:val="00D81EA4"/>
    <w:rsid w:val="00D92B0B"/>
    <w:rsid w:val="00D92F6D"/>
    <w:rsid w:val="00D96E60"/>
    <w:rsid w:val="00DA51E0"/>
    <w:rsid w:val="00DA645D"/>
    <w:rsid w:val="00DB18B8"/>
    <w:rsid w:val="00DB30DC"/>
    <w:rsid w:val="00DD04CB"/>
    <w:rsid w:val="00DE0CC4"/>
    <w:rsid w:val="00DF0389"/>
    <w:rsid w:val="00E02AB7"/>
    <w:rsid w:val="00E07C67"/>
    <w:rsid w:val="00E11107"/>
    <w:rsid w:val="00E21041"/>
    <w:rsid w:val="00E21C2C"/>
    <w:rsid w:val="00E31FE4"/>
    <w:rsid w:val="00E400EC"/>
    <w:rsid w:val="00E4524E"/>
    <w:rsid w:val="00E47856"/>
    <w:rsid w:val="00E57379"/>
    <w:rsid w:val="00E61016"/>
    <w:rsid w:val="00E74237"/>
    <w:rsid w:val="00E7686C"/>
    <w:rsid w:val="00E85CB5"/>
    <w:rsid w:val="00E86F36"/>
    <w:rsid w:val="00E93C72"/>
    <w:rsid w:val="00E94BDB"/>
    <w:rsid w:val="00EA6D5B"/>
    <w:rsid w:val="00EB19BD"/>
    <w:rsid w:val="00EB47C8"/>
    <w:rsid w:val="00EC4617"/>
    <w:rsid w:val="00EC66D9"/>
    <w:rsid w:val="00ED72CC"/>
    <w:rsid w:val="00EF5D74"/>
    <w:rsid w:val="00F25D10"/>
    <w:rsid w:val="00F35519"/>
    <w:rsid w:val="00F36B34"/>
    <w:rsid w:val="00F55611"/>
    <w:rsid w:val="00F55D9C"/>
    <w:rsid w:val="00F570E3"/>
    <w:rsid w:val="00F57368"/>
    <w:rsid w:val="00F60E0A"/>
    <w:rsid w:val="00F71FEE"/>
    <w:rsid w:val="00F74052"/>
    <w:rsid w:val="00F83721"/>
    <w:rsid w:val="00F851B2"/>
    <w:rsid w:val="00F86966"/>
    <w:rsid w:val="00F9448D"/>
    <w:rsid w:val="00F97C2E"/>
    <w:rsid w:val="00FB6644"/>
    <w:rsid w:val="00FD3591"/>
    <w:rsid w:val="00FD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128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F6D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30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0D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B30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0DC"/>
    <w:rPr>
      <w:rFonts w:eastAsiaTheme="minorEastAsi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0DC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A52A19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65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4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05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07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9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99492">
              <w:marLeft w:val="0"/>
              <w:marRight w:val="0"/>
              <w:marTop w:val="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93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5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1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8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C84C8-F50D-4384-ABDC-EC00EEF7F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3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TV-komunal</dc:creator>
  <cp:keywords>https://mul2-mia.gov.am/tasks/3278466/oneclick/b13c9d9a6023b5ab107977bafd6db1e3ba0b3ab129449af7d00e57a965be86f2.docx?token=233915f4afc13854628f5ef75386d2c1</cp:keywords>
  <dc:description/>
  <cp:lastModifiedBy>Admin</cp:lastModifiedBy>
  <cp:revision>274</cp:revision>
  <cp:lastPrinted>2024-02-12T12:47:00Z</cp:lastPrinted>
  <dcterms:created xsi:type="dcterms:W3CDTF">2023-02-06T13:25:00Z</dcterms:created>
  <dcterms:modified xsi:type="dcterms:W3CDTF">2024-10-11T07:04:00Z</dcterms:modified>
</cp:coreProperties>
</file>