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ջրատաքացուցիչի ձեռքբերման նպատակով ՀԱԱՀ-ԷԱՃԱՊՁԲ-24/161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ջրատաքացուցիչի ձեռքբերման նպատակով ՀԱԱՀ-ԷԱՃԱՊՁԲ-24/161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ջրատաքացուցիչի ձեռքբերման նպատակով ՀԱԱՀ-ԷԱՃԱՊՁԲ-24/161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ջրատաքացուցիչի ձեռքբերման նպատակով ՀԱԱՀ-ԷԱՃԱՊՁԲ-24/161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ՀԱԱՀ-ԷԱՃԱՊՁԲ-24/161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տեղադրվող, առնվազն 50լ տարողությամբ, Տաք. Էլեմ. Հզորությունը առնվազն՝ 1500ՎՏ, լարումը՝ 220-240Վ, 50-60Հց հաճախականության, բակի նյութը՝ չժանգոտվող պողպատից, էմալապատ: Ջրատաքացուցիչն ունի բազմաստիճան անվտանգության համակարգ։ Հատուկ թերմոստատը թույլ չի տալիս, որ ջուրը տաքանա առավելագույն ջերմաստիճանից բարձր: Մատակարարումը մինչև տեղադրման վայր աշխատանքային օրերին և ժամերին: Երաշխիքային ժամկետը՝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