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ՎԱ-ՍԱՏՄ-ԷԱՃԾՁԲ-25/15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Վարչապետի աշխատակազմի (Սննդամթերքի անվտանգության տեսչական մարմնի) կարիքների համար` արխիվացման ծառայությունների ձեռքբերում (Ծածկագիր՝ «ՎԱ-ՍԱՏՄ-ԷԱՃԾՁԲ-25/15»)</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Աղավնի Դարբինյան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agadarbinyan87@mail.ru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ՎԱ-ՍԱՏՄ-ԷԱՃԾՁԲ-25/15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Վարչապետի աշխատակազմի (Սննդամթերքի անվտանգության տեսչական մարմնի) կարիքների համար` արխիվացման ծառայությունների ձեռքբերում (Ծածկագիր՝ «ՎԱ-ՍԱՏՄ-ԷԱՃԾՁԲ-25/15»)</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Վարչապետի աշխատակազմի (Սննդամթերքի անվտանգության տեսչական մարմնի) կարիքների համար` արխիվացման ծառայությունների ձեռքբերում (Ծածկագիր՝ «ՎԱ-ՍԱՏՄ-ԷԱՃԾՁԲ-25/15»)</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ՎԱ-ՍԱՏՄ-ԷԱՃԾՁԲ-25/15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agadarbinyan87@mail.ru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Վարչապետի աշխատակազմի (Սննդամթերքի անվտանգության տեսչական մարմնի) կարիքների համար` արխիվացման ծառայությունների ձեռքբերում (Ծածկագիր՝ «ՎԱ-ՍԱՏՄ-ԷԱՃԾՁԲ-25/15»)</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422.86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2024.10.28.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ՎԱ-ՍԱՏՄ-ԷԱՃԾՁԲ-25/15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ՎԱ-ՍԱՏՄ-ԷԱՃԾՁԲ-25/15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ՎԱ-ՍԱՏՄ-ԷԱՃԾՁԲ-25/15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«ՎԱ-ՍԱՏՄ-ԷԱՃԾՁԲ-25/15»*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ՎԱ-ՍԱՏՄ-ԷԱՃԾՁԲ-25/15*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«ՎԱ-ՍԱՏՄ-ԷԱՃԾՁԲ-25/15»*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ՎԱ-ՍԱՏՄ-ԷԱՃԾՁԲ-25/15*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սննդամթերքի անվտանգության տեսչական մարմնի երկարաժամկետ  պահպանության 2020-2024 թվականների գործերի արխիվացում փաստաթղթերի փորձագիտական արժեքավորման միջոցով  փաստաթղթերի ժամանակագրական կարգով  դասակարգում գործերի  մեջ, շապիկների  ձևավորում, գործերի  համարակալում (առնվազն՝ 3000 գործ, յուրաքանչյուրը 1-ից մինչև 150 էջի սահմաններում), մատյանի  վարում, վերնագրում, ցուցակագրում սահմանված ձևով՝ համաձայն  Հայաստանի Հանրապետության կառավարության  2017 թվականի հուլիսի  13-ի և  Հայաստանի Հանրապետության կառավարության  2019 թվականի ապրիլի  4-ի N 884-Ն և N 397-Ն որոշումների։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սննդամթերքի անվտանգության տեսչական մարմնի մինչև 2019 թվականը ներառյալ օրենսդրությամբ սահմանված ժամկետը լրացած փաստաթղթերի ոչնչացում (առնվազն 3500 գործ) և սահմանված ձևով գրավոր ակտի կազմում առնվազն երկու օրինակից՝ համաձայն  Հայաստանի Հանրապետության կառավարության  2017 թվականի հուլիսի  13-ի և  Հայաստանի Հանրապետության կառավարության  2019 թվականի ապրիլի  4-ի N 884-Ն և N 397-Ն որոշումների։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250 օրացուցային օրվա ընթացքում՝ ըստ պատվեր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գիրն ուժի մեջ մտնելուց հետո 250 օրացուցային օրվա ընթացքում՝ ըստ պատվեր հայտի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