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029" w:type="dxa"/>
        <w:tblLayout w:type="fixed"/>
        <w:tblLook w:val="04A0" w:firstRow="1" w:lastRow="0" w:firstColumn="1" w:lastColumn="0" w:noHBand="0" w:noVBand="1"/>
      </w:tblPr>
      <w:tblGrid>
        <w:gridCol w:w="704"/>
        <w:gridCol w:w="2126"/>
        <w:gridCol w:w="10490"/>
        <w:gridCol w:w="709"/>
      </w:tblGrid>
      <w:tr w:rsidR="00BB2D65" w:rsidRPr="00F726C1" w14:paraId="689A06EA" w14:textId="77777777" w:rsidTr="00BB2D65">
        <w:tc>
          <w:tcPr>
            <w:tcW w:w="704" w:type="dxa"/>
            <w:tcBorders>
              <w:right w:val="nil"/>
            </w:tcBorders>
          </w:tcPr>
          <w:p w14:paraId="36D3F616" w14:textId="77777777" w:rsidR="00BB2D65" w:rsidRPr="00D8008F" w:rsidRDefault="00BB2D65" w:rsidP="00B924A7">
            <w:pPr>
              <w:rPr>
                <w:rFonts w:ascii="GHEA Grapalat" w:hAnsi="GHEA Grapalat"/>
                <w:b/>
                <w:bCs/>
                <w:color w:val="000000"/>
                <w:sz w:val="24"/>
                <w:lang w:val="hy-AM"/>
              </w:rPr>
            </w:pPr>
          </w:p>
        </w:tc>
        <w:tc>
          <w:tcPr>
            <w:tcW w:w="2126" w:type="dxa"/>
            <w:tcBorders>
              <w:left w:val="nil"/>
              <w:right w:val="nil"/>
            </w:tcBorders>
          </w:tcPr>
          <w:p w14:paraId="7C94785D" w14:textId="77777777" w:rsidR="00BB2D65" w:rsidRDefault="00BB2D65" w:rsidP="00BB2D65">
            <w:pPr>
              <w:jc w:val="right"/>
              <w:rPr>
                <w:rFonts w:ascii="GHEA Grapalat" w:hAnsi="GHEA Grapalat"/>
                <w:b/>
                <w:bCs/>
                <w:color w:val="000000"/>
                <w:sz w:val="24"/>
                <w:lang w:val="hy-AM"/>
              </w:rPr>
            </w:pPr>
          </w:p>
        </w:tc>
        <w:tc>
          <w:tcPr>
            <w:tcW w:w="11199" w:type="dxa"/>
            <w:gridSpan w:val="2"/>
            <w:tcBorders>
              <w:left w:val="nil"/>
            </w:tcBorders>
          </w:tcPr>
          <w:p w14:paraId="66DA87D6" w14:textId="4C380B90" w:rsidR="00BB2D65" w:rsidRPr="00E569B2" w:rsidRDefault="00BB2D65" w:rsidP="00BB2D65">
            <w:pPr>
              <w:jc w:val="right"/>
              <w:rPr>
                <w:rFonts w:ascii="GHEA Grapalat" w:hAnsi="GHEA Grapalat"/>
                <w:b/>
                <w:bCs/>
                <w:color w:val="000000"/>
                <w:sz w:val="24"/>
              </w:rPr>
            </w:pPr>
            <w:r>
              <w:rPr>
                <w:rFonts w:ascii="GHEA Grapalat" w:hAnsi="GHEA Grapalat"/>
                <w:b/>
                <w:bCs/>
                <w:color w:val="000000"/>
                <w:sz w:val="24"/>
              </w:rPr>
              <w:t>ՀՀՏՄ-ԷԱՃԱՊՁԲ-2024/0</w:t>
            </w:r>
            <w:r w:rsidR="00E569B2">
              <w:rPr>
                <w:rFonts w:ascii="GHEA Grapalat" w:hAnsi="GHEA Grapalat"/>
                <w:b/>
                <w:bCs/>
                <w:color w:val="000000"/>
                <w:sz w:val="24"/>
                <w:lang w:val="hy-AM"/>
              </w:rPr>
              <w:t>7</w:t>
            </w:r>
          </w:p>
        </w:tc>
      </w:tr>
      <w:tr w:rsidR="00E569B2" w:rsidRPr="00F726C1" w14:paraId="59851AC8" w14:textId="77777777" w:rsidTr="00395C71">
        <w:tc>
          <w:tcPr>
            <w:tcW w:w="704" w:type="dxa"/>
            <w:tcBorders>
              <w:right w:val="nil"/>
            </w:tcBorders>
          </w:tcPr>
          <w:p w14:paraId="65DE77D9" w14:textId="77777777" w:rsidR="00E569B2" w:rsidRPr="00D8008F" w:rsidRDefault="00E569B2" w:rsidP="00E569B2">
            <w:pPr>
              <w:rPr>
                <w:rFonts w:ascii="GHEA Grapalat" w:hAnsi="GHEA Grapalat"/>
                <w:b/>
                <w:bCs/>
                <w:color w:val="000000"/>
                <w:sz w:val="24"/>
                <w:lang w:val="hy-AM"/>
              </w:rPr>
            </w:pPr>
          </w:p>
        </w:tc>
        <w:tc>
          <w:tcPr>
            <w:tcW w:w="2126" w:type="dxa"/>
            <w:tcBorders>
              <w:left w:val="nil"/>
              <w:right w:val="nil"/>
            </w:tcBorders>
          </w:tcPr>
          <w:p w14:paraId="11B565DE" w14:textId="77777777" w:rsidR="00E569B2" w:rsidRDefault="00E569B2" w:rsidP="00E569B2">
            <w:pPr>
              <w:jc w:val="center"/>
              <w:rPr>
                <w:rFonts w:ascii="GHEA Grapalat" w:hAnsi="GHEA Grapalat"/>
                <w:b/>
                <w:bCs/>
                <w:color w:val="000000"/>
                <w:sz w:val="24"/>
                <w:lang w:val="hy-AM"/>
              </w:rPr>
            </w:pPr>
          </w:p>
          <w:p w14:paraId="22A8A1FD" w14:textId="17B4E4AC" w:rsidR="00E569B2" w:rsidRPr="00D8008F" w:rsidRDefault="00E569B2" w:rsidP="00E569B2">
            <w:pPr>
              <w:jc w:val="center"/>
              <w:rPr>
                <w:rFonts w:ascii="GHEA Grapalat" w:hAnsi="GHEA Grapalat"/>
                <w:b/>
                <w:bCs/>
                <w:color w:val="000000"/>
                <w:sz w:val="24"/>
                <w:lang w:val="hy-AM"/>
              </w:rPr>
            </w:pPr>
          </w:p>
        </w:tc>
        <w:tc>
          <w:tcPr>
            <w:tcW w:w="11199" w:type="dxa"/>
            <w:gridSpan w:val="2"/>
            <w:tcBorders>
              <w:left w:val="nil"/>
            </w:tcBorders>
            <w:vAlign w:val="center"/>
          </w:tcPr>
          <w:p w14:paraId="3A5B3ECD" w14:textId="3F6C0060" w:rsidR="00E569B2" w:rsidRPr="00F726C1" w:rsidRDefault="00E569B2" w:rsidP="00E569B2">
            <w:pPr>
              <w:rPr>
                <w:rFonts w:ascii="GHEA Grapalat" w:hAnsi="GHEA Grapalat"/>
                <w:b/>
                <w:bCs/>
                <w:color w:val="000000"/>
                <w:sz w:val="24"/>
              </w:rPr>
            </w:pP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r>
            <w:proofErr w:type="spellStart"/>
            <w:r>
              <w:rPr>
                <w:rFonts w:ascii="GHEA Grapalat" w:eastAsia="Times New Roman" w:hAnsi="GHEA Grapalat" w:cs="Calibri"/>
                <w:b/>
                <w:sz w:val="28"/>
                <w:szCs w:val="28"/>
                <w:lang w:val="en-GB" w:eastAsia="ru-RU"/>
              </w:rPr>
              <w:t>Երաժշտական</w:t>
            </w:r>
            <w:proofErr w:type="spellEnd"/>
            <w:r>
              <w:rPr>
                <w:rFonts w:ascii="GHEA Grapalat" w:eastAsia="Times New Roman" w:hAnsi="GHEA Grapalat" w:cs="Calibri"/>
                <w:b/>
                <w:sz w:val="28"/>
                <w:szCs w:val="28"/>
                <w:lang w:val="en-GB" w:eastAsia="ru-RU"/>
              </w:rPr>
              <w:t xml:space="preserve"> </w:t>
            </w:r>
            <w:proofErr w:type="spellStart"/>
            <w:r>
              <w:rPr>
                <w:rFonts w:ascii="GHEA Grapalat" w:eastAsia="Times New Roman" w:hAnsi="GHEA Grapalat" w:cs="Calibri"/>
                <w:b/>
                <w:sz w:val="28"/>
                <w:szCs w:val="28"/>
                <w:lang w:val="en-GB" w:eastAsia="ru-RU"/>
              </w:rPr>
              <w:t>պարապմունքների</w:t>
            </w:r>
            <w:proofErr w:type="spellEnd"/>
            <w:r>
              <w:rPr>
                <w:rFonts w:ascii="GHEA Grapalat" w:eastAsia="Times New Roman" w:hAnsi="GHEA Grapalat" w:cs="Calibri"/>
                <w:b/>
                <w:sz w:val="28"/>
                <w:szCs w:val="28"/>
                <w:lang w:val="en-GB" w:eastAsia="ru-RU"/>
              </w:rPr>
              <w:t xml:space="preserve"> </w:t>
            </w:r>
            <w:proofErr w:type="spellStart"/>
            <w:r>
              <w:rPr>
                <w:rFonts w:ascii="GHEA Grapalat" w:eastAsia="Times New Roman" w:hAnsi="GHEA Grapalat" w:cs="Calibri"/>
                <w:b/>
                <w:sz w:val="28"/>
                <w:szCs w:val="28"/>
                <w:lang w:val="en-GB" w:eastAsia="ru-RU"/>
              </w:rPr>
              <w:t>դահլիճ</w:t>
            </w:r>
            <w:proofErr w:type="spellEnd"/>
          </w:p>
        </w:tc>
      </w:tr>
      <w:tr w:rsidR="00E569B2" w:rsidRPr="00E569B2" w14:paraId="0C5BA6C8" w14:textId="77777777" w:rsidTr="00E569B2">
        <w:trPr>
          <w:trHeight w:val="3109"/>
        </w:trPr>
        <w:tc>
          <w:tcPr>
            <w:tcW w:w="704" w:type="dxa"/>
          </w:tcPr>
          <w:p w14:paraId="00372814" w14:textId="1C1ECD1E" w:rsidR="00E569B2" w:rsidRDefault="00E569B2" w:rsidP="00E569B2">
            <w:pPr>
              <w:jc w:val="center"/>
              <w:rPr>
                <w:rFonts w:ascii="GHEA Grapalat" w:hAnsi="GHEA Grapalat"/>
                <w:b/>
                <w:bCs/>
                <w:color w:val="000000"/>
                <w:sz w:val="24"/>
                <w:lang w:val="hy-AM"/>
              </w:rPr>
            </w:pPr>
            <w:r>
              <w:rPr>
                <w:rFonts w:ascii="GHEA Grapalat" w:hAnsi="GHEA Grapalat"/>
                <w:b/>
                <w:bCs/>
                <w:color w:val="000000"/>
                <w:sz w:val="24"/>
                <w:lang w:val="en-US"/>
              </w:rPr>
              <w:t>1</w:t>
            </w:r>
            <w:r>
              <w:rPr>
                <w:rFonts w:ascii="GHEA Grapalat" w:hAnsi="GHEA Grapalat"/>
                <w:b/>
                <w:bCs/>
                <w:color w:val="000000"/>
                <w:sz w:val="24"/>
                <w:lang w:val="hy-AM"/>
              </w:rPr>
              <w:t>.</w:t>
            </w:r>
          </w:p>
        </w:tc>
        <w:tc>
          <w:tcPr>
            <w:tcW w:w="2126" w:type="dxa"/>
          </w:tcPr>
          <w:p w14:paraId="3ECE4CCE"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Աշխատանքային</w:t>
            </w:r>
          </w:p>
          <w:p w14:paraId="0B655CB2"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կենտրոն</w:t>
            </w:r>
          </w:p>
          <w:p w14:paraId="4AA1D4AE"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/պահարաններ</w:t>
            </w:r>
          </w:p>
          <w:p w14:paraId="3D690402"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զարգացնող</w:t>
            </w:r>
          </w:p>
          <w:p w14:paraId="759411E4" w14:textId="00CB90AE" w:rsidR="00E569B2" w:rsidRPr="00150099" w:rsidRDefault="00E569B2" w:rsidP="00E569B2">
            <w:pPr>
              <w:jc w:val="center"/>
              <w:rPr>
                <w:rFonts w:ascii="GHEA Grapalat" w:hAnsi="GHEA Grapalat"/>
                <w:b/>
                <w:bCs/>
                <w:color w:val="000000"/>
                <w:sz w:val="24"/>
                <w:lang w:val="hy-AM"/>
              </w:rPr>
            </w:pPr>
            <w:r w:rsidRPr="00E569B2">
              <w:rPr>
                <w:rFonts w:ascii="GHEA Grapalat" w:eastAsia="Calibri" w:hAnsi="GHEA Grapalat" w:cs="Times New Roman"/>
                <w:b/>
                <w:bCs/>
                <w:color w:val="000000"/>
                <w:sz w:val="24"/>
                <w:lang w:val="hy-AM"/>
              </w:rPr>
              <w:t>միջավայրի համար/</w:t>
            </w:r>
          </w:p>
        </w:tc>
        <w:tc>
          <w:tcPr>
            <w:tcW w:w="11199" w:type="dxa"/>
            <w:gridSpan w:val="2"/>
          </w:tcPr>
          <w:p w14:paraId="4CD16E82" w14:textId="77777777" w:rsidR="00E569B2" w:rsidRDefault="00E569B2" w:rsidP="00E569B2">
            <w:pPr>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E0դասի ՓՏՍ-ից, արտաքաինչափսերն են՝ 2500 х 450 х 1500 մմ ( Լ х Խ х Բ): Աշխատանքային կենտրոնը հորիզոնական դիրքով բաժանված է երեք հավասարաչափ բաց 2 և փակ 1 դարակներից:</w:t>
            </w:r>
          </w:p>
          <w:p w14:paraId="63494151" w14:textId="198959AE" w:rsidR="00E569B2" w:rsidRPr="00150099" w:rsidRDefault="00E569B2" w:rsidP="00E569B2">
            <w:pPr>
              <w:jc w:val="both"/>
              <w:rPr>
                <w:rFonts w:ascii="GHEA Grapalat" w:hAnsi="GHEA Grapalat"/>
                <w:bCs/>
                <w:color w:val="000000"/>
                <w:sz w:val="24"/>
                <w:lang w:val="hy-AM"/>
              </w:rPr>
            </w:pPr>
            <w:r>
              <w:rPr>
                <w:rFonts w:ascii="GHEA Grapalat" w:eastAsia="Times New Roman" w:hAnsi="GHEA Grapalat" w:cs="Arial"/>
                <w:color w:val="000000"/>
                <w:lang w:val="hy-AM" w:eastAsia="en-GB"/>
              </w:rPr>
              <w:t xml:space="preserve">Բոլոր անկյունները լինեն կլորացված կամ անկյուններին ամրացված լինենպոլիմերային կլորացված հատուկ դետալներ: Հետնապատը պետք է լինի 4 մմ հաստությամբ լամինացված փայտաթեփային սալից(ԴՎՊ), նույն E0դասի ՓՏՍ-ի գույնի:Պահարանը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 պետք է լինեն կարգավորվող։Ոտքեր հանդիսացող, տակը դրված ուղղանկյուն հենակի արտաքին չափսերն են՝ 2200х450 х 100 մմ ( Լ х Խ х Բ), որի հատակին հպվող հատվածի եզրերի վերջնամասերին, տակից պետք է ամրացվի պոլիմերային մուգ գույնի տակդիրներ,որոնց տակի պատերի հաստությունը՝ առնվազն 8 մմ է:Բոլոր միացումներն իրականացնել թաքնված ամրակցումներով։ Գույները նախապես համաձայնեցնել մանկապարտեզի տնօրինության հետ:Նմուշները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w:t>
            </w:r>
            <w:r>
              <w:rPr>
                <w:rFonts w:ascii="GHEA Grapalat" w:eastAsia="Times New Roman" w:hAnsi="GHEA Grapalat" w:cs="Arial"/>
                <w:color w:val="000000"/>
                <w:lang w:val="hy-AM" w:eastAsia="en-GB"/>
              </w:rPr>
              <w:lastRenderedPageBreak/>
              <w:t>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E569B2" w:rsidRPr="004B5B49" w14:paraId="27DCD930" w14:textId="77777777" w:rsidTr="00BB2D65">
        <w:tc>
          <w:tcPr>
            <w:tcW w:w="704" w:type="dxa"/>
            <w:tcBorders>
              <w:right w:val="nil"/>
            </w:tcBorders>
            <w:vAlign w:val="center"/>
          </w:tcPr>
          <w:p w14:paraId="7C34AEF1" w14:textId="77777777" w:rsidR="00E569B2" w:rsidRPr="00C55DB6" w:rsidRDefault="00E569B2" w:rsidP="00E569B2">
            <w:pPr>
              <w:spacing w:line="400" w:lineRule="atLeast"/>
              <w:contextualSpacing/>
              <w:jc w:val="center"/>
              <w:rPr>
                <w:rFonts w:ascii="GHEA Grapalat" w:hAnsi="GHEA Grapalat"/>
                <w:sz w:val="24"/>
                <w:szCs w:val="24"/>
                <w:lang w:val="es-ES"/>
              </w:rPr>
            </w:pPr>
          </w:p>
        </w:tc>
        <w:tc>
          <w:tcPr>
            <w:tcW w:w="2126" w:type="dxa"/>
            <w:tcBorders>
              <w:left w:val="nil"/>
              <w:right w:val="nil"/>
            </w:tcBorders>
            <w:vAlign w:val="center"/>
          </w:tcPr>
          <w:p w14:paraId="0C28570E" w14:textId="77777777" w:rsidR="00E569B2" w:rsidRPr="00C55DB6" w:rsidRDefault="00E569B2" w:rsidP="00E569B2">
            <w:pPr>
              <w:spacing w:line="400" w:lineRule="atLeast"/>
              <w:contextualSpacing/>
              <w:jc w:val="center"/>
              <w:rPr>
                <w:rFonts w:ascii="GHEA Grapalat" w:eastAsia="Times New Roman" w:hAnsi="GHEA Grapalat" w:cs="Calibri"/>
                <w:b/>
                <w:sz w:val="24"/>
                <w:szCs w:val="24"/>
                <w:lang w:val="es-ES" w:eastAsia="ru-RU"/>
              </w:rPr>
            </w:pPr>
          </w:p>
        </w:tc>
        <w:tc>
          <w:tcPr>
            <w:tcW w:w="10490" w:type="dxa"/>
            <w:tcBorders>
              <w:left w:val="nil"/>
              <w:right w:val="nil"/>
            </w:tcBorders>
            <w:vAlign w:val="center"/>
          </w:tcPr>
          <w:p w14:paraId="02A05F2C" w14:textId="77777777" w:rsidR="00E569B2" w:rsidRPr="008C1594" w:rsidRDefault="00E569B2" w:rsidP="00E569B2">
            <w:pPr>
              <w:autoSpaceDE w:val="0"/>
              <w:adjustRightInd w:val="0"/>
              <w:spacing w:line="400" w:lineRule="atLeast"/>
              <w:contextualSpacing/>
              <w:rPr>
                <w:rFonts w:ascii="GHEA Grapalat" w:hAnsi="GHEA Grapalat" w:cs="Sylfaen"/>
                <w:sz w:val="24"/>
                <w:szCs w:val="24"/>
                <w:lang w:val="hy-AM" w:eastAsia="ru-RU"/>
              </w:rPr>
            </w:pPr>
            <w:proofErr w:type="spellStart"/>
            <w:r w:rsidRPr="001B33BD">
              <w:rPr>
                <w:rFonts w:ascii="GHEA Grapalat" w:hAnsi="GHEA Grapalat"/>
                <w:b/>
                <w:bCs/>
                <w:spacing w:val="-5"/>
                <w:sz w:val="28"/>
                <w:szCs w:val="28"/>
              </w:rPr>
              <w:t>Համակարգչային</w:t>
            </w:r>
            <w:proofErr w:type="spellEnd"/>
            <w:r w:rsidRPr="001B33BD">
              <w:rPr>
                <w:rFonts w:ascii="GHEA Grapalat" w:hAnsi="GHEA Grapalat"/>
                <w:b/>
                <w:bCs/>
                <w:spacing w:val="-5"/>
                <w:sz w:val="28"/>
                <w:szCs w:val="28"/>
              </w:rPr>
              <w:t xml:space="preserve"> </w:t>
            </w:r>
            <w:proofErr w:type="spellStart"/>
            <w:r w:rsidRPr="001B33BD">
              <w:rPr>
                <w:rFonts w:ascii="GHEA Grapalat" w:hAnsi="GHEA Grapalat"/>
                <w:b/>
                <w:bCs/>
                <w:spacing w:val="-5"/>
                <w:sz w:val="28"/>
                <w:szCs w:val="28"/>
              </w:rPr>
              <w:t>տեխնիկա</w:t>
            </w:r>
            <w:proofErr w:type="spellEnd"/>
          </w:p>
        </w:tc>
        <w:tc>
          <w:tcPr>
            <w:tcW w:w="709" w:type="dxa"/>
            <w:tcBorders>
              <w:left w:val="nil"/>
            </w:tcBorders>
            <w:vAlign w:val="center"/>
          </w:tcPr>
          <w:p w14:paraId="5D6FDF78" w14:textId="77777777" w:rsidR="00E569B2" w:rsidRPr="008C1594" w:rsidRDefault="00E569B2" w:rsidP="00E569B2">
            <w:pPr>
              <w:spacing w:line="400" w:lineRule="atLeast"/>
              <w:contextualSpacing/>
              <w:jc w:val="center"/>
              <w:rPr>
                <w:rFonts w:ascii="GHEA Grapalat" w:hAnsi="GHEA Grapalat"/>
                <w:sz w:val="24"/>
                <w:szCs w:val="24"/>
              </w:rPr>
            </w:pPr>
          </w:p>
        </w:tc>
      </w:tr>
      <w:tr w:rsidR="00E569B2" w:rsidRPr="00E569B2" w14:paraId="4B9426AB" w14:textId="77777777" w:rsidTr="008D48DB">
        <w:tc>
          <w:tcPr>
            <w:tcW w:w="704" w:type="dxa"/>
            <w:tcBorders>
              <w:right w:val="single" w:sz="4" w:space="0" w:color="auto"/>
            </w:tcBorders>
          </w:tcPr>
          <w:p w14:paraId="09BF11DB" w14:textId="3F910657" w:rsidR="00E569B2" w:rsidRPr="00FA1A50" w:rsidRDefault="00E569B2" w:rsidP="00E569B2">
            <w:pPr>
              <w:pStyle w:val="TableParagraph"/>
              <w:spacing w:line="400" w:lineRule="atLeast"/>
              <w:contextualSpacing/>
              <w:jc w:val="center"/>
              <w:rPr>
                <w:rFonts w:ascii="GHEA Grapalat" w:hAnsi="GHEA Grapalat"/>
                <w:b/>
                <w:sz w:val="24"/>
                <w:szCs w:val="24"/>
              </w:rPr>
            </w:pPr>
            <w:r>
              <w:rPr>
                <w:rFonts w:ascii="GHEA Grapalat" w:hAnsi="GHEA Grapalat"/>
                <w:b/>
                <w:sz w:val="24"/>
                <w:szCs w:val="24"/>
                <w:lang w:val="ru-RU"/>
              </w:rPr>
              <w:t>2</w:t>
            </w:r>
            <w:r w:rsidRPr="00FA1A50">
              <w:rPr>
                <w:rFonts w:ascii="GHEA Grapalat" w:hAnsi="GHEA Grapalat"/>
                <w:b/>
                <w:sz w:val="24"/>
                <w:szCs w:val="24"/>
              </w:rPr>
              <w:t>.</w:t>
            </w:r>
          </w:p>
        </w:tc>
        <w:tc>
          <w:tcPr>
            <w:tcW w:w="2126" w:type="dxa"/>
            <w:tcBorders>
              <w:left w:val="single" w:sz="4" w:space="0" w:color="auto"/>
              <w:right w:val="single" w:sz="4" w:space="0" w:color="auto"/>
            </w:tcBorders>
          </w:tcPr>
          <w:p w14:paraId="021CB602" w14:textId="77777777" w:rsidR="00E569B2" w:rsidRPr="008C1594" w:rsidRDefault="00E569B2" w:rsidP="00E569B2">
            <w:pPr>
              <w:spacing w:line="400" w:lineRule="atLeast"/>
              <w:ind w:left="43"/>
              <w:contextualSpacing/>
              <w:jc w:val="center"/>
              <w:rPr>
                <w:rFonts w:ascii="GHEA Grapalat" w:hAnsi="GHEA Grapalat"/>
                <w:b/>
                <w:bCs/>
                <w:spacing w:val="-5"/>
                <w:sz w:val="24"/>
                <w:szCs w:val="24"/>
              </w:rPr>
            </w:pPr>
            <w:proofErr w:type="spellStart"/>
            <w:r w:rsidRPr="008C1594">
              <w:rPr>
                <w:rFonts w:ascii="GHEA Grapalat" w:hAnsi="GHEA Grapalat"/>
                <w:b/>
                <w:sz w:val="24"/>
                <w:szCs w:val="24"/>
                <w:shd w:val="clear" w:color="auto" w:fill="FFFFFF"/>
              </w:rPr>
              <w:t>Տպիչ</w:t>
            </w:r>
            <w:proofErr w:type="spellEnd"/>
            <w:r w:rsidRPr="008C1594">
              <w:rPr>
                <w:rFonts w:ascii="GHEA Grapalat" w:hAnsi="GHEA Grapalat"/>
                <w:b/>
                <w:sz w:val="24"/>
                <w:szCs w:val="24"/>
                <w:shd w:val="clear" w:color="auto" w:fill="FFFFFF"/>
              </w:rPr>
              <w:t xml:space="preserve"> </w:t>
            </w:r>
            <w:r w:rsidRPr="008C1594">
              <w:rPr>
                <w:rFonts w:ascii="GHEA Grapalat" w:hAnsi="GHEA Grapalat"/>
                <w:b/>
                <w:sz w:val="24"/>
                <w:szCs w:val="24"/>
                <w:shd w:val="clear" w:color="auto" w:fill="FFFFFF"/>
                <w:lang w:val="hy-AM"/>
              </w:rPr>
              <w:t>սարք</w:t>
            </w:r>
          </w:p>
        </w:tc>
        <w:tc>
          <w:tcPr>
            <w:tcW w:w="11199" w:type="dxa"/>
            <w:gridSpan w:val="2"/>
            <w:tcBorders>
              <w:left w:val="single" w:sz="4" w:space="0" w:color="auto"/>
            </w:tcBorders>
          </w:tcPr>
          <w:p w14:paraId="666C3F03" w14:textId="77777777" w:rsidR="00E569B2" w:rsidRPr="00E569B2" w:rsidRDefault="00E569B2" w:rsidP="00E569B2">
            <w:pPr>
              <w:jc w:val="both"/>
              <w:rPr>
                <w:rFonts w:ascii="GHEA Grapalat" w:eastAsia="Times New Roman" w:hAnsi="GHEA Grapalat" w:cs="Arial"/>
                <w:color w:val="000000"/>
                <w:lang w:val="hy-AM" w:eastAsia="en-GB"/>
              </w:rPr>
            </w:pPr>
            <w:r w:rsidRPr="00E569B2">
              <w:rPr>
                <w:rFonts w:ascii="GHEA Grapalat" w:eastAsia="Times New Roman" w:hAnsi="GHEA Grapalat" w:cs="Arial"/>
                <w:color w:val="000000"/>
                <w:lang w:val="hy-AM" w:eastAsia="en-GB"/>
              </w:rPr>
              <w:t>Բազմաֆունկցիոնալ А4 ձևաչափի թղթի տպիչ, պատճենահանող, սկաներ։ Քարթրիջը լազերային և լիցքավորվող, տպելու և պատճենահանման արագությունը ոչ պակաս 18 էջ/րոպեում, առաջին էջի տպման արագությունը ոչ ավելի 8 վայրկյան, հիշողությունը ոչ պակաս 64 MB, կիրառվող թղթի քաշը 60-163 գ/մ²՝ ներառյալ, տպելու կամ պատճենահանման որակը բոլոր ռեժիմներում 600x600 dpi և ավելի։ Սկանավորումը՝ գունավոր, սկավառակի պատկերի լուծելիության աստիճանը՝ 600x600 dpi և ավելի, գունավոր սկանավորման խորությունը՝ առնվազն 24 բիթ / 24 բիթ (մուտք / ելք), սև գույնի երանգներ՝ առնվազն 256, համատեղելիությունը` TWAIN, WIA, Max, սկանավորման լայնությունը` առնվազն 216 մմ։ Ինտերֆեյսի տեսակը` USB 2.0 Hi-speed: Օպերացիոն համակարգի համատեղելիությունը` Windows 10 / Mac OS X Version 10.4.9 - 10.7.x: Ամսական տպագրման հնարավորությունը ոչ պակաս 8000 էջ: Առանց քարթրիջի լիցքավորման կոդի կամ կոդի բացումը վաճառողի հաշվին: Քարթրիջը ոչ պակաս 1600 էջի տպագրման հնարավորությամբ: Լրակազմում ներառյալ մեկնարկային քարթրիջը՝ գործարանային, օրիգինալ, լրիվ լիցքավորումով: USB 2.0 լար, հոսանքի լար՝ խրոցը երկբևեռ, փոփոխական միաֆազ 220 Վ լարում։ Կոմպլեկտավորումը և փաթեթավորումը գործարանային: Երաշխիքը – ոչ պակաս 1 տարի: Պայմանագրի կատարման փուլում պարտադիր է ապրանքը արտադրողից կամ վերջինիս ներկայացուցչից երաշխիքային նամակի կամ համապատասխանելիության սետիֆիկատի առկայությունը։</w:t>
            </w:r>
          </w:p>
          <w:p w14:paraId="6917A7FB" w14:textId="77777777" w:rsidR="00E569B2" w:rsidRPr="00E569B2" w:rsidRDefault="00E569B2" w:rsidP="00E569B2">
            <w:pPr>
              <w:contextualSpacing/>
              <w:jc w:val="center"/>
              <w:rPr>
                <w:rFonts w:ascii="GHEA Grapalat" w:eastAsia="Times New Roman" w:hAnsi="GHEA Grapalat" w:cs="Arial"/>
                <w:color w:val="000000"/>
                <w:lang w:val="hy-AM" w:eastAsia="en-GB"/>
              </w:rPr>
            </w:pPr>
          </w:p>
        </w:tc>
      </w:tr>
    </w:tbl>
    <w:p w14:paraId="697D9CD1" w14:textId="77777777" w:rsidR="00FA2E81" w:rsidRPr="00FA2E81" w:rsidRDefault="00FA2E81" w:rsidP="00FA2E81">
      <w:pPr>
        <w:jc w:val="center"/>
        <w:rPr>
          <w:rFonts w:ascii="GHEA Grapalat" w:hAnsi="GHEA Grapalat"/>
          <w:sz w:val="24"/>
          <w:lang w:val="hy-AM"/>
        </w:rPr>
      </w:pPr>
    </w:p>
    <w:sectPr w:rsidR="00FA2E81" w:rsidRPr="00FA2E81" w:rsidSect="00BB2D65">
      <w:pgSz w:w="16838" w:h="11906" w:orient="landscape"/>
      <w:pgMar w:top="212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Times">
    <w:panose1 w:val="02020603050405020304"/>
    <w:charset w:val="CC"/>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5BD"/>
    <w:multiLevelType w:val="multilevel"/>
    <w:tmpl w:val="8962137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017D3F01"/>
    <w:multiLevelType w:val="multilevel"/>
    <w:tmpl w:val="A2FAD512"/>
    <w:styleLink w:val="LFO10"/>
    <w:lvl w:ilvl="0">
      <w:start w:val="1"/>
      <w:numFmt w:val="decimal"/>
      <w:pStyle w:val="Sec1-ClausesAfter10pt1"/>
      <w:lvlText w:val="%1."/>
      <w:lvlJc w:val="left"/>
      <w:pPr>
        <w:ind w:left="720" w:hanging="360"/>
      </w:pPr>
      <w:rPr>
        <w:sz w:val="24"/>
        <w:szCs w:val="24"/>
      </w:rPr>
    </w:lvl>
    <w:lvl w:ilvl="1">
      <w:start w:val="1"/>
      <w:numFmt w:val="decimal"/>
      <w:lvlText w:val="%1.%2"/>
      <w:lvlJc w:val="left"/>
      <w:pPr>
        <w:ind w:left="1020" w:hanging="6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2EA76C0"/>
    <w:multiLevelType w:val="multilevel"/>
    <w:tmpl w:val="E354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6093F"/>
    <w:multiLevelType w:val="multilevel"/>
    <w:tmpl w:val="EC6ED6F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2213C60"/>
    <w:multiLevelType w:val="multilevel"/>
    <w:tmpl w:val="B854DC8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13B36953"/>
    <w:multiLevelType w:val="multilevel"/>
    <w:tmpl w:val="D7B6FE6A"/>
    <w:styleLink w:val="Style1"/>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C7C85"/>
    <w:multiLevelType w:val="multilevel"/>
    <w:tmpl w:val="A2E0FFE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1A474166"/>
    <w:multiLevelType w:val="multilevel"/>
    <w:tmpl w:val="3AC2ACD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1BA008C9"/>
    <w:multiLevelType w:val="multilevel"/>
    <w:tmpl w:val="6A56EFC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25334D32"/>
    <w:multiLevelType w:val="multilevel"/>
    <w:tmpl w:val="65EC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3204F5"/>
    <w:multiLevelType w:val="multilevel"/>
    <w:tmpl w:val="D6DC70CC"/>
    <w:styleLink w:val="LFO13"/>
    <w:lvl w:ilvl="0">
      <w:start w:val="1"/>
      <w:numFmt w:val="decimal"/>
      <w:pStyle w:val="Sec8Sub-Clauses"/>
      <w:lvlText w:val="%1."/>
      <w:lvlJc w:val="left"/>
      <w:pPr>
        <w:ind w:left="432" w:hanging="432"/>
      </w:pPr>
    </w:lvl>
    <w:lvl w:ilvl="1">
      <w:start w:val="1"/>
      <w:numFmt w:val="decimal"/>
      <w:lvlText w:val="3.%2"/>
      <w:lvlJc w:val="left"/>
      <w:pPr>
        <w:ind w:left="432" w:hanging="432"/>
      </w:pPr>
    </w:lvl>
    <w:lvl w:ilvl="2">
      <w:start w:val="1"/>
      <w:numFmt w:val="decimal"/>
      <w:lvlText w:val="%1.%2.%3."/>
      <w:lvlJc w:val="left"/>
      <w:pPr>
        <w:ind w:left="432" w:hanging="432"/>
      </w:pPr>
    </w:lvl>
    <w:lvl w:ilvl="3">
      <w:start w:val="1"/>
      <w:numFmt w:val="decimal"/>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11" w15:restartNumberingAfterBreak="0">
    <w:nsid w:val="2D776985"/>
    <w:multiLevelType w:val="multilevel"/>
    <w:tmpl w:val="DE58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B5F5C"/>
    <w:multiLevelType w:val="multilevel"/>
    <w:tmpl w:val="33F4649E"/>
    <w:styleLink w:val="LFO12"/>
    <w:lvl w:ilvl="0">
      <w:start w:val="1"/>
      <w:numFmt w:val="decimal"/>
      <w:pStyle w:val="Sec8Clauses"/>
      <w:lvlText w:val="%1."/>
      <w:lvlJc w:val="left"/>
      <w:pPr>
        <w:ind w:left="432" w:hanging="432"/>
      </w:pPr>
    </w:lvl>
    <w:lvl w:ilvl="1">
      <w:start w:val="1"/>
      <w:numFmt w:val="decimal"/>
      <w:lvlText w:val="%1.%2"/>
      <w:lvlJc w:val="left"/>
      <w:pPr>
        <w:ind w:left="957" w:hanging="615"/>
      </w:pPr>
    </w:lvl>
    <w:lvl w:ilvl="2">
      <w:start w:val="1"/>
      <w:numFmt w:val="decimal"/>
      <w:lvlText w:val="%1.%2.%3"/>
      <w:lvlJc w:val="left"/>
      <w:pPr>
        <w:ind w:left="1062" w:hanging="720"/>
      </w:pPr>
    </w:lvl>
    <w:lvl w:ilvl="3">
      <w:start w:val="1"/>
      <w:numFmt w:val="decimal"/>
      <w:lvlText w:val="%1.%2.%3.%4"/>
      <w:lvlJc w:val="left"/>
      <w:pPr>
        <w:ind w:left="1062" w:hanging="720"/>
      </w:pPr>
    </w:lvl>
    <w:lvl w:ilvl="4">
      <w:start w:val="1"/>
      <w:numFmt w:val="decimal"/>
      <w:lvlText w:val="%1.%2.%3.%4.%5"/>
      <w:lvlJc w:val="left"/>
      <w:pPr>
        <w:ind w:left="1422" w:hanging="1080"/>
      </w:pPr>
    </w:lvl>
    <w:lvl w:ilvl="5">
      <w:start w:val="1"/>
      <w:numFmt w:val="decimal"/>
      <w:lvlText w:val="%1.%2.%3.%4.%5.%6"/>
      <w:lvlJc w:val="left"/>
      <w:pPr>
        <w:ind w:left="1422" w:hanging="1080"/>
      </w:pPr>
    </w:lvl>
    <w:lvl w:ilvl="6">
      <w:start w:val="1"/>
      <w:numFmt w:val="decimal"/>
      <w:lvlText w:val="%1.%2.%3.%4.%5.%6.%7"/>
      <w:lvlJc w:val="left"/>
      <w:pPr>
        <w:ind w:left="1782" w:hanging="1440"/>
      </w:pPr>
    </w:lvl>
    <w:lvl w:ilvl="7">
      <w:start w:val="1"/>
      <w:numFmt w:val="decimal"/>
      <w:lvlText w:val="%1.%2.%3.%4.%5.%6.%7.%8"/>
      <w:lvlJc w:val="left"/>
      <w:pPr>
        <w:ind w:left="1782" w:hanging="1440"/>
      </w:pPr>
    </w:lvl>
    <w:lvl w:ilvl="8">
      <w:start w:val="1"/>
      <w:numFmt w:val="decimal"/>
      <w:lvlText w:val="%1.%2.%3.%4.%5.%6.%7.%8.%9"/>
      <w:lvlJc w:val="left"/>
      <w:pPr>
        <w:ind w:left="2142" w:hanging="1800"/>
      </w:pPr>
    </w:lvl>
  </w:abstractNum>
  <w:abstractNum w:abstractNumId="13" w15:restartNumberingAfterBreak="0">
    <w:nsid w:val="38C930C2"/>
    <w:multiLevelType w:val="multilevel"/>
    <w:tmpl w:val="9A1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B5E68"/>
    <w:multiLevelType w:val="multilevel"/>
    <w:tmpl w:val="FB580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4722F"/>
    <w:multiLevelType w:val="multilevel"/>
    <w:tmpl w:val="7F464450"/>
    <w:styleLink w:val="LFO9"/>
    <w:lvl w:ilvl="0">
      <w:start w:val="1"/>
      <w:numFmt w:val="decimal"/>
      <w:pStyle w:val="S1-subpara"/>
      <w:lvlText w:val="%1."/>
      <w:lvlJc w:val="left"/>
      <w:pPr>
        <w:ind w:left="432" w:hanging="432"/>
      </w:pPr>
      <w:rPr>
        <w:b/>
        <w:i w:val="0"/>
        <w:sz w:val="24"/>
      </w:rPr>
    </w:lvl>
    <w:lvl w:ilvl="1">
      <w:start w:val="1"/>
      <w:numFmt w:val="decimal"/>
      <w:lvlText w:val="%1.%2"/>
      <w:lvlJc w:val="left"/>
      <w:pPr>
        <w:ind w:left="1296" w:hanging="576"/>
      </w:pPr>
      <w:rPr>
        <w:rFonts w:ascii="Times New Roman" w:hAnsi="Times New Roman"/>
        <w:b w:val="0"/>
        <w:i w:val="0"/>
        <w:sz w:val="24"/>
      </w:rPr>
    </w:lvl>
    <w:lvl w:ilvl="2">
      <w:start w:val="1"/>
      <w:numFmt w:val="lowerLetter"/>
      <w:lvlText w:val="(%3)"/>
      <w:lvlJc w:val="left"/>
      <w:pPr>
        <w:ind w:left="864" w:hanging="432"/>
      </w:pPr>
      <w:rPr>
        <w:rFonts w:ascii="Times New Roman" w:hAnsi="Times New Roman"/>
        <w:b w:val="0"/>
        <w:i w:val="0"/>
        <w:color w:val="auto"/>
        <w:sz w:val="24"/>
      </w:rPr>
    </w:lvl>
    <w:lvl w:ilvl="3">
      <w:start w:val="1"/>
      <w:numFmt w:val="lowerRoman"/>
      <w:lvlText w:val="(%4)"/>
      <w:lvlJc w:val="left"/>
      <w:pPr>
        <w:ind w:left="1512" w:hanging="648"/>
      </w:pPr>
      <w:rPr>
        <w:rFonts w:ascii="Times New Roman" w:hAnsi="Times New Roman"/>
        <w:b w:val="0"/>
        <w:i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004394"/>
    <w:multiLevelType w:val="multilevel"/>
    <w:tmpl w:val="A9A46C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45D363B2"/>
    <w:multiLevelType w:val="multilevel"/>
    <w:tmpl w:val="0234FA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4A02756E"/>
    <w:multiLevelType w:val="hybridMultilevel"/>
    <w:tmpl w:val="9B5A423C"/>
    <w:lvl w:ilvl="0" w:tplc="377E52B6">
      <w:start w:val="1"/>
      <w:numFmt w:val="decimal"/>
      <w:lvlText w:val="%1."/>
      <w:lvlJc w:val="left"/>
      <w:pPr>
        <w:ind w:left="780" w:hanging="42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D571F"/>
    <w:multiLevelType w:val="multilevel"/>
    <w:tmpl w:val="0C0A464E"/>
    <w:styleLink w:val="LFO11"/>
    <w:lvl w:ilvl="0">
      <w:start w:val="1"/>
      <w:numFmt w:val="decimal"/>
      <w:pStyle w:val="Sec1-Para"/>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CA1C6B"/>
    <w:multiLevelType w:val="multilevel"/>
    <w:tmpl w:val="D2FEE7A2"/>
    <w:styleLink w:val="LFO16"/>
    <w:lvl w:ilvl="0">
      <w:start w:val="1"/>
      <w:numFmt w:val="decimal"/>
      <w:pStyle w:val="sec7-clausesBefore0ptAfter10pt"/>
      <w:lvlText w:val="%1."/>
      <w:lvlJc w:val="left"/>
      <w:pPr>
        <w:ind w:left="720" w:hanging="360"/>
      </w:pPr>
    </w:lvl>
    <w:lvl w:ilvl="1">
      <w:start w:val="1"/>
      <w:numFmt w:val="decimal"/>
      <w:lvlText w:val="%1.%2"/>
      <w:lvlJc w:val="left"/>
      <w:pPr>
        <w:ind w:left="990" w:hanging="63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14F0E72"/>
    <w:multiLevelType w:val="multilevel"/>
    <w:tmpl w:val="C79089B6"/>
    <w:styleLink w:val="LFO14"/>
    <w:lvl w:ilvl="0">
      <w:start w:val="1"/>
      <w:numFmt w:val="decimal"/>
      <w:pStyle w:val="StyleSec8Sub-ClausesJustified"/>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380003"/>
    <w:multiLevelType w:val="multilevel"/>
    <w:tmpl w:val="4B12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59E4"/>
    <w:multiLevelType w:val="multilevel"/>
    <w:tmpl w:val="6FD2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69F7"/>
    <w:multiLevelType w:val="multilevel"/>
    <w:tmpl w:val="CD0CD72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5E83118A"/>
    <w:multiLevelType w:val="multilevel"/>
    <w:tmpl w:val="1BF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710600"/>
    <w:multiLevelType w:val="hybridMultilevel"/>
    <w:tmpl w:val="DE1216A0"/>
    <w:lvl w:ilvl="0" w:tplc="D6B2F6F0">
      <w:numFmt w:val="bullet"/>
      <w:lvlText w:val="-"/>
      <w:lvlJc w:val="left"/>
      <w:pPr>
        <w:ind w:left="1350" w:hanging="360"/>
      </w:pPr>
      <w:rPr>
        <w:rFonts w:ascii="GHEA Grapalat" w:eastAsiaTheme="minorHAnsi" w:hAnsi="GHEA Grapalat" w:cstheme="minorBidi" w:hint="default"/>
        <w:color w:val="auto"/>
        <w:sz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8875282"/>
    <w:multiLevelType w:val="multilevel"/>
    <w:tmpl w:val="F2622312"/>
    <w:styleLink w:val="LFO7"/>
    <w:lvl w:ilvl="0">
      <w:start w:val="1"/>
      <w:numFmt w:val="decimal"/>
      <w:pStyle w:val="Head12"/>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9B74DF9"/>
    <w:multiLevelType w:val="hybridMultilevel"/>
    <w:tmpl w:val="2814F0A4"/>
    <w:lvl w:ilvl="0" w:tplc="965CDBEA">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705F6"/>
    <w:multiLevelType w:val="hybridMultilevel"/>
    <w:tmpl w:val="306E52EC"/>
    <w:lvl w:ilvl="0" w:tplc="FBDA6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C28B2"/>
    <w:multiLevelType w:val="hybridMultilevel"/>
    <w:tmpl w:val="7764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CE5B60"/>
    <w:multiLevelType w:val="multilevel"/>
    <w:tmpl w:val="832829BC"/>
    <w:styleLink w:val="LFO8"/>
    <w:lvl w:ilvl="0">
      <w:start w:val="1"/>
      <w:numFmt w:val="decimal"/>
      <w:pStyle w:val="Header2-SubClauses"/>
      <w:lvlText w:val="%1."/>
      <w:lvlJc w:val="left"/>
      <w:pPr>
        <w:ind w:left="432" w:hanging="432"/>
      </w:pPr>
      <w:rPr>
        <w:b/>
        <w:i w:val="0"/>
        <w:sz w:val="24"/>
        <w:szCs w:val="24"/>
      </w:rPr>
    </w:lvl>
    <w:lvl w:ilvl="1">
      <w:start w:val="1"/>
      <w:numFmt w:val="decimal"/>
      <w:lvlText w:val="%1.%2"/>
      <w:lvlJc w:val="left"/>
      <w:pPr>
        <w:ind w:left="504" w:hanging="504"/>
      </w:pPr>
      <w:rPr>
        <w:b w:val="0"/>
        <w:i w:val="0"/>
        <w:sz w:val="24"/>
        <w:szCs w:val="24"/>
      </w:rPr>
    </w:lvl>
    <w:lvl w:ilvl="2">
      <w:start w:val="1"/>
      <w:numFmt w:val="lowerLetter"/>
      <w:lvlText w:val="(%3)"/>
      <w:lvlJc w:val="left"/>
      <w:pPr>
        <w:ind w:left="864" w:hanging="360"/>
      </w:pPr>
      <w:rPr>
        <w:b w:val="0"/>
        <w:i w:val="0"/>
        <w:sz w:val="24"/>
        <w:szCs w:val="24"/>
      </w:rPr>
    </w:lvl>
    <w:lvl w:ilvl="3">
      <w:start w:val="1"/>
      <w:numFmt w:val="lowerRoman"/>
      <w:lvlText w:val="(%4)"/>
      <w:lvlJc w:val="left"/>
      <w:pPr>
        <w:ind w:left="1512" w:hanging="648"/>
      </w:pPr>
      <w:rPr>
        <w:rFonts w:ascii="Arial" w:hAnsi="Arial"/>
        <w:b w:val="0"/>
        <w:i w:val="0"/>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22"/>
  </w:num>
  <w:num w:numId="3">
    <w:abstractNumId w:val="25"/>
  </w:num>
  <w:num w:numId="4">
    <w:abstractNumId w:val="5"/>
  </w:num>
  <w:num w:numId="5">
    <w:abstractNumId w:val="27"/>
  </w:num>
  <w:num w:numId="6">
    <w:abstractNumId w:val="32"/>
  </w:num>
  <w:num w:numId="7">
    <w:abstractNumId w:val="15"/>
  </w:num>
  <w:num w:numId="8">
    <w:abstractNumId w:val="1"/>
  </w:num>
  <w:num w:numId="9">
    <w:abstractNumId w:val="19"/>
  </w:num>
  <w:num w:numId="10">
    <w:abstractNumId w:val="12"/>
  </w:num>
  <w:num w:numId="11">
    <w:abstractNumId w:val="10"/>
  </w:num>
  <w:num w:numId="12">
    <w:abstractNumId w:val="21"/>
  </w:num>
  <w:num w:numId="13">
    <w:abstractNumId w:val="20"/>
  </w:num>
  <w:num w:numId="14">
    <w:abstractNumId w:val="17"/>
  </w:num>
  <w:num w:numId="15">
    <w:abstractNumId w:val="16"/>
  </w:num>
  <w:num w:numId="16">
    <w:abstractNumId w:val="3"/>
  </w:num>
  <w:num w:numId="17">
    <w:abstractNumId w:val="11"/>
  </w:num>
  <w:num w:numId="18">
    <w:abstractNumId w:val="8"/>
  </w:num>
  <w:num w:numId="19">
    <w:abstractNumId w:val="24"/>
  </w:num>
  <w:num w:numId="20">
    <w:abstractNumId w:val="6"/>
  </w:num>
  <w:num w:numId="21">
    <w:abstractNumId w:val="4"/>
  </w:num>
  <w:num w:numId="22">
    <w:abstractNumId w:val="7"/>
  </w:num>
  <w:num w:numId="23">
    <w:abstractNumId w:val="0"/>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14"/>
  </w:num>
  <w:num w:numId="29">
    <w:abstractNumId w:val="13"/>
  </w:num>
  <w:num w:numId="30">
    <w:abstractNumId w:val="2"/>
  </w:num>
  <w:num w:numId="31">
    <w:abstractNumId w:val="30"/>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C7"/>
    <w:rsid w:val="000240F8"/>
    <w:rsid w:val="000339FC"/>
    <w:rsid w:val="000903E4"/>
    <w:rsid w:val="00091AD0"/>
    <w:rsid w:val="000925E8"/>
    <w:rsid w:val="00133A54"/>
    <w:rsid w:val="00150099"/>
    <w:rsid w:val="00164EDA"/>
    <w:rsid w:val="001710E6"/>
    <w:rsid w:val="00177FC7"/>
    <w:rsid w:val="001873EB"/>
    <w:rsid w:val="001B0C2E"/>
    <w:rsid w:val="001B27B5"/>
    <w:rsid w:val="00276354"/>
    <w:rsid w:val="002B6272"/>
    <w:rsid w:val="002B6A92"/>
    <w:rsid w:val="00333A74"/>
    <w:rsid w:val="00354E38"/>
    <w:rsid w:val="003550F6"/>
    <w:rsid w:val="0037510C"/>
    <w:rsid w:val="003B56A3"/>
    <w:rsid w:val="003C4816"/>
    <w:rsid w:val="0040576B"/>
    <w:rsid w:val="00421FE1"/>
    <w:rsid w:val="00423709"/>
    <w:rsid w:val="0049509D"/>
    <w:rsid w:val="004B5B49"/>
    <w:rsid w:val="00510B63"/>
    <w:rsid w:val="00517451"/>
    <w:rsid w:val="00520D98"/>
    <w:rsid w:val="00523DAA"/>
    <w:rsid w:val="00562364"/>
    <w:rsid w:val="005811CA"/>
    <w:rsid w:val="00585075"/>
    <w:rsid w:val="005911DE"/>
    <w:rsid w:val="005B127B"/>
    <w:rsid w:val="005C3133"/>
    <w:rsid w:val="005F2C04"/>
    <w:rsid w:val="006478F4"/>
    <w:rsid w:val="006822A9"/>
    <w:rsid w:val="006D7F99"/>
    <w:rsid w:val="00722C58"/>
    <w:rsid w:val="00760FA3"/>
    <w:rsid w:val="00767535"/>
    <w:rsid w:val="007B1272"/>
    <w:rsid w:val="007B2E97"/>
    <w:rsid w:val="007F55A3"/>
    <w:rsid w:val="0080233A"/>
    <w:rsid w:val="0080430E"/>
    <w:rsid w:val="00812648"/>
    <w:rsid w:val="00842669"/>
    <w:rsid w:val="00846669"/>
    <w:rsid w:val="00847511"/>
    <w:rsid w:val="00856C26"/>
    <w:rsid w:val="0087678A"/>
    <w:rsid w:val="008A3F38"/>
    <w:rsid w:val="008E1077"/>
    <w:rsid w:val="009251C8"/>
    <w:rsid w:val="00934242"/>
    <w:rsid w:val="00947749"/>
    <w:rsid w:val="009B7E89"/>
    <w:rsid w:val="009C569C"/>
    <w:rsid w:val="009E184A"/>
    <w:rsid w:val="00A3256C"/>
    <w:rsid w:val="00A52684"/>
    <w:rsid w:val="00A60570"/>
    <w:rsid w:val="00A73171"/>
    <w:rsid w:val="00A73A12"/>
    <w:rsid w:val="00AC3BFE"/>
    <w:rsid w:val="00AE3426"/>
    <w:rsid w:val="00B06B29"/>
    <w:rsid w:val="00B1135F"/>
    <w:rsid w:val="00B3540F"/>
    <w:rsid w:val="00B56E0F"/>
    <w:rsid w:val="00B64838"/>
    <w:rsid w:val="00B924A7"/>
    <w:rsid w:val="00BA5619"/>
    <w:rsid w:val="00BB2D65"/>
    <w:rsid w:val="00BB3FCA"/>
    <w:rsid w:val="00BE59A2"/>
    <w:rsid w:val="00C45ACD"/>
    <w:rsid w:val="00C55DB6"/>
    <w:rsid w:val="00CA4AFD"/>
    <w:rsid w:val="00CB24D7"/>
    <w:rsid w:val="00CC4363"/>
    <w:rsid w:val="00D1560D"/>
    <w:rsid w:val="00D67D18"/>
    <w:rsid w:val="00D8008F"/>
    <w:rsid w:val="00DA5954"/>
    <w:rsid w:val="00DC0DFF"/>
    <w:rsid w:val="00DF1386"/>
    <w:rsid w:val="00DF397A"/>
    <w:rsid w:val="00E02BD0"/>
    <w:rsid w:val="00E569B2"/>
    <w:rsid w:val="00E81A8B"/>
    <w:rsid w:val="00EA36EF"/>
    <w:rsid w:val="00EB2A76"/>
    <w:rsid w:val="00EE5271"/>
    <w:rsid w:val="00F031AD"/>
    <w:rsid w:val="00F06FCB"/>
    <w:rsid w:val="00F21F30"/>
    <w:rsid w:val="00F21FB6"/>
    <w:rsid w:val="00F24AFE"/>
    <w:rsid w:val="00F273FE"/>
    <w:rsid w:val="00F36C6E"/>
    <w:rsid w:val="00F726C1"/>
    <w:rsid w:val="00FA1A50"/>
    <w:rsid w:val="00FA2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812B"/>
  <w15:chartTrackingRefBased/>
  <w15:docId w15:val="{E2D2DDEE-6963-4596-97A0-817DEFDF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qFormat/>
    <w:rsid w:val="00523DAA"/>
    <w:pPr>
      <w:keepNext/>
      <w:keepLines/>
      <w:suppressAutoHyphens/>
      <w:autoSpaceDN w:val="0"/>
      <w:spacing w:before="400" w:after="40" w:line="240" w:lineRule="auto"/>
      <w:textAlignment w:val="baseline"/>
      <w:outlineLvl w:val="0"/>
    </w:pPr>
    <w:rPr>
      <w:rFonts w:ascii="Cambria" w:eastAsia="Times New Roman" w:hAnsi="Cambria" w:cs="Times New Roman"/>
      <w:caps/>
      <w:sz w:val="36"/>
      <w:szCs w:val="36"/>
      <w:lang w:val="en-US"/>
    </w:rPr>
  </w:style>
  <w:style w:type="paragraph" w:styleId="2">
    <w:name w:val="heading 2"/>
    <w:aliases w:val="Title Header2"/>
    <w:basedOn w:val="a"/>
    <w:next w:val="a"/>
    <w:link w:val="20"/>
    <w:qFormat/>
    <w:rsid w:val="00523DAA"/>
    <w:pPr>
      <w:keepNext/>
      <w:keepLines/>
      <w:suppressAutoHyphens/>
      <w:autoSpaceDN w:val="0"/>
      <w:spacing w:before="120" w:after="0" w:line="240" w:lineRule="auto"/>
      <w:textAlignment w:val="baseline"/>
      <w:outlineLvl w:val="1"/>
    </w:pPr>
    <w:rPr>
      <w:rFonts w:ascii="Cambria" w:eastAsia="Times New Roman" w:hAnsi="Cambria" w:cs="Times New Roman"/>
      <w:caps/>
      <w:sz w:val="28"/>
      <w:szCs w:val="28"/>
      <w:lang w:val="en-US"/>
    </w:rPr>
  </w:style>
  <w:style w:type="paragraph" w:styleId="3">
    <w:name w:val="heading 3"/>
    <w:aliases w:val="Sub-Clause Paragraph,Section Header3"/>
    <w:basedOn w:val="a"/>
    <w:next w:val="a"/>
    <w:link w:val="30"/>
    <w:qFormat/>
    <w:rsid w:val="00523DAA"/>
    <w:pPr>
      <w:keepNext/>
      <w:keepLines/>
      <w:suppressAutoHyphens/>
      <w:autoSpaceDN w:val="0"/>
      <w:spacing w:before="120" w:after="0" w:line="240" w:lineRule="auto"/>
      <w:textAlignment w:val="baseline"/>
      <w:outlineLvl w:val="2"/>
    </w:pPr>
    <w:rPr>
      <w:rFonts w:ascii="Cambria" w:eastAsia="Times New Roman" w:hAnsi="Cambria" w:cs="Times New Roman"/>
      <w:smallCaps/>
      <w:sz w:val="28"/>
      <w:szCs w:val="28"/>
      <w:lang w:val="en-US"/>
    </w:rPr>
  </w:style>
  <w:style w:type="paragraph" w:styleId="4">
    <w:name w:val="heading 4"/>
    <w:aliases w:val=" Sub-Clause Sub-paragraph"/>
    <w:basedOn w:val="a"/>
    <w:next w:val="a"/>
    <w:link w:val="40"/>
    <w:qFormat/>
    <w:rsid w:val="00523DAA"/>
    <w:pPr>
      <w:keepNext/>
      <w:keepLines/>
      <w:suppressAutoHyphens/>
      <w:autoSpaceDN w:val="0"/>
      <w:spacing w:before="120" w:after="0" w:line="240" w:lineRule="auto"/>
      <w:textAlignment w:val="baseline"/>
      <w:outlineLvl w:val="3"/>
    </w:pPr>
    <w:rPr>
      <w:rFonts w:ascii="Cambria" w:eastAsia="Times New Roman" w:hAnsi="Cambria" w:cs="Times New Roman"/>
      <w:caps/>
      <w:lang w:val="en-US"/>
    </w:rPr>
  </w:style>
  <w:style w:type="paragraph" w:styleId="5">
    <w:name w:val="heading 5"/>
    <w:basedOn w:val="a"/>
    <w:next w:val="a"/>
    <w:link w:val="50"/>
    <w:qFormat/>
    <w:rsid w:val="00523DAA"/>
    <w:pPr>
      <w:keepNext/>
      <w:keepLines/>
      <w:suppressAutoHyphens/>
      <w:autoSpaceDN w:val="0"/>
      <w:spacing w:before="120" w:after="0" w:line="240" w:lineRule="auto"/>
      <w:textAlignment w:val="baseline"/>
      <w:outlineLvl w:val="4"/>
    </w:pPr>
    <w:rPr>
      <w:rFonts w:ascii="Cambria" w:eastAsia="Times New Roman" w:hAnsi="Cambria" w:cs="Times New Roman"/>
      <w:i/>
      <w:iCs/>
      <w:caps/>
      <w:lang w:val="en-US"/>
    </w:rPr>
  </w:style>
  <w:style w:type="paragraph" w:styleId="6">
    <w:name w:val="heading 6"/>
    <w:basedOn w:val="a"/>
    <w:next w:val="a"/>
    <w:link w:val="60"/>
    <w:qFormat/>
    <w:rsid w:val="00523DAA"/>
    <w:pPr>
      <w:keepNext/>
      <w:keepLines/>
      <w:suppressAutoHyphens/>
      <w:autoSpaceDN w:val="0"/>
      <w:spacing w:before="120" w:after="0" w:line="240" w:lineRule="auto"/>
      <w:textAlignment w:val="baseline"/>
      <w:outlineLvl w:val="5"/>
    </w:pPr>
    <w:rPr>
      <w:rFonts w:ascii="Cambria" w:eastAsia="Times New Roman" w:hAnsi="Cambria" w:cs="Times New Roman"/>
      <w:b/>
      <w:bCs/>
      <w:caps/>
      <w:color w:val="262626"/>
      <w:sz w:val="20"/>
      <w:szCs w:val="20"/>
      <w:lang w:val="en-US"/>
    </w:rPr>
  </w:style>
  <w:style w:type="paragraph" w:styleId="7">
    <w:name w:val="heading 7"/>
    <w:basedOn w:val="a"/>
    <w:next w:val="a"/>
    <w:link w:val="70"/>
    <w:qFormat/>
    <w:rsid w:val="00523DAA"/>
    <w:pPr>
      <w:keepNext/>
      <w:keepLines/>
      <w:suppressAutoHyphens/>
      <w:autoSpaceDN w:val="0"/>
      <w:spacing w:before="120" w:after="0" w:line="240" w:lineRule="auto"/>
      <w:textAlignment w:val="baseline"/>
      <w:outlineLvl w:val="6"/>
    </w:pPr>
    <w:rPr>
      <w:rFonts w:ascii="Cambria" w:eastAsia="Times New Roman" w:hAnsi="Cambria" w:cs="Times New Roman"/>
      <w:b/>
      <w:bCs/>
      <w:i/>
      <w:iCs/>
      <w:caps/>
      <w:color w:val="262626"/>
      <w:sz w:val="20"/>
      <w:szCs w:val="20"/>
      <w:lang w:val="en-US"/>
    </w:rPr>
  </w:style>
  <w:style w:type="paragraph" w:styleId="8">
    <w:name w:val="heading 8"/>
    <w:basedOn w:val="a"/>
    <w:next w:val="a"/>
    <w:link w:val="80"/>
    <w:qFormat/>
    <w:rsid w:val="00523DAA"/>
    <w:pPr>
      <w:keepNext/>
      <w:keepLines/>
      <w:suppressAutoHyphens/>
      <w:autoSpaceDN w:val="0"/>
      <w:spacing w:before="120" w:after="0" w:line="240" w:lineRule="auto"/>
      <w:textAlignment w:val="baseline"/>
      <w:outlineLvl w:val="7"/>
    </w:pPr>
    <w:rPr>
      <w:rFonts w:ascii="Cambria" w:eastAsia="Times New Roman" w:hAnsi="Cambria" w:cs="Times New Roman"/>
      <w:b/>
      <w:bCs/>
      <w:caps/>
      <w:color w:val="7F7F7F"/>
      <w:sz w:val="20"/>
      <w:szCs w:val="20"/>
      <w:lang w:val="en-US"/>
    </w:rPr>
  </w:style>
  <w:style w:type="paragraph" w:styleId="9">
    <w:name w:val="heading 9"/>
    <w:basedOn w:val="a"/>
    <w:next w:val="a"/>
    <w:link w:val="90"/>
    <w:qFormat/>
    <w:rsid w:val="00523DAA"/>
    <w:pPr>
      <w:keepNext/>
      <w:keepLines/>
      <w:suppressAutoHyphens/>
      <w:autoSpaceDN w:val="0"/>
      <w:spacing w:before="120" w:after="0" w:line="240" w:lineRule="auto"/>
      <w:textAlignment w:val="baseline"/>
      <w:outlineLvl w:val="8"/>
    </w:pPr>
    <w:rPr>
      <w:rFonts w:ascii="Cambria" w:eastAsia="Times New Roman" w:hAnsi="Cambria" w:cs="Times New Roman"/>
      <w:b/>
      <w:bCs/>
      <w:i/>
      <w:iCs/>
      <w:caps/>
      <w:color w:val="7F7F7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Citation List,본문(내용),List Paragraph (numbered (a)),Colorful List - Accent 11,Para number,Titulo 2,Report Para,Number Bullets,Resume Title,heading 4,WinDForce-Letter,Heading 2_sj,En tête 1,Indent Paragraph,Annexlist,Ha,ANNEX"/>
    <w:basedOn w:val="a"/>
    <w:uiPriority w:val="34"/>
    <w:qFormat/>
    <w:rsid w:val="0049509D"/>
    <w:pPr>
      <w:suppressAutoHyphens/>
      <w:autoSpaceDN w:val="0"/>
      <w:spacing w:line="240" w:lineRule="auto"/>
      <w:ind w:left="720"/>
      <w:textAlignment w:val="baseline"/>
    </w:pPr>
    <w:rPr>
      <w:rFonts w:ascii="Calibri" w:eastAsia="Times New Roman" w:hAnsi="Calibri" w:cs="Times New Roman"/>
      <w:lang w:val="en-US"/>
    </w:rPr>
  </w:style>
  <w:style w:type="character" w:styleId="a5">
    <w:name w:val="Hyperlink"/>
    <w:basedOn w:val="a0"/>
    <w:uiPriority w:val="99"/>
    <w:rsid w:val="0049509D"/>
    <w:rPr>
      <w:color w:val="0000FF"/>
      <w:u w:val="single"/>
    </w:rPr>
  </w:style>
  <w:style w:type="paragraph" w:styleId="a6">
    <w:name w:val="Normal (Web)"/>
    <w:basedOn w:val="a"/>
    <w:uiPriority w:val="99"/>
    <w:rsid w:val="0049509D"/>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character" w:styleId="a7">
    <w:name w:val="Strong"/>
    <w:uiPriority w:val="22"/>
    <w:qFormat/>
    <w:rsid w:val="0049509D"/>
    <w:rPr>
      <w:b/>
      <w:bCs/>
    </w:rPr>
  </w:style>
  <w:style w:type="character" w:styleId="a8">
    <w:name w:val="Emphasis"/>
    <w:basedOn w:val="a0"/>
    <w:uiPriority w:val="20"/>
    <w:qFormat/>
    <w:rsid w:val="0049509D"/>
    <w:rPr>
      <w:i/>
      <w:iCs/>
    </w:rPr>
  </w:style>
  <w:style w:type="character" w:customStyle="1" w:styleId="10">
    <w:name w:val="Заголовок 1 Знак"/>
    <w:aliases w:val="Document Header1 Знак"/>
    <w:basedOn w:val="a0"/>
    <w:link w:val="1"/>
    <w:rsid w:val="00523DAA"/>
    <w:rPr>
      <w:rFonts w:ascii="Cambria" w:eastAsia="Times New Roman" w:hAnsi="Cambria" w:cs="Times New Roman"/>
      <w:caps/>
      <w:sz w:val="36"/>
      <w:szCs w:val="36"/>
      <w:lang w:val="en-US"/>
    </w:rPr>
  </w:style>
  <w:style w:type="character" w:customStyle="1" w:styleId="20">
    <w:name w:val="Заголовок 2 Знак"/>
    <w:aliases w:val="Title Header2 Знак"/>
    <w:basedOn w:val="a0"/>
    <w:link w:val="2"/>
    <w:rsid w:val="00523DAA"/>
    <w:rPr>
      <w:rFonts w:ascii="Cambria" w:eastAsia="Times New Roman" w:hAnsi="Cambria" w:cs="Times New Roman"/>
      <w:caps/>
      <w:sz w:val="28"/>
      <w:szCs w:val="28"/>
      <w:lang w:val="en-US"/>
    </w:rPr>
  </w:style>
  <w:style w:type="character" w:customStyle="1" w:styleId="30">
    <w:name w:val="Заголовок 3 Знак"/>
    <w:aliases w:val="Sub-Clause Paragraph Знак,Section Header3 Знак"/>
    <w:basedOn w:val="a0"/>
    <w:link w:val="3"/>
    <w:rsid w:val="00523DAA"/>
    <w:rPr>
      <w:rFonts w:ascii="Cambria" w:eastAsia="Times New Roman" w:hAnsi="Cambria" w:cs="Times New Roman"/>
      <w:smallCaps/>
      <w:sz w:val="28"/>
      <w:szCs w:val="28"/>
      <w:lang w:val="en-US"/>
    </w:rPr>
  </w:style>
  <w:style w:type="character" w:customStyle="1" w:styleId="40">
    <w:name w:val="Заголовок 4 Знак"/>
    <w:aliases w:val=" Sub-Clause Sub-paragraph Знак"/>
    <w:basedOn w:val="a0"/>
    <w:link w:val="4"/>
    <w:rsid w:val="00523DAA"/>
    <w:rPr>
      <w:rFonts w:ascii="Cambria" w:eastAsia="Times New Roman" w:hAnsi="Cambria" w:cs="Times New Roman"/>
      <w:caps/>
      <w:lang w:val="en-US"/>
    </w:rPr>
  </w:style>
  <w:style w:type="character" w:customStyle="1" w:styleId="50">
    <w:name w:val="Заголовок 5 Знак"/>
    <w:basedOn w:val="a0"/>
    <w:link w:val="5"/>
    <w:rsid w:val="00523DAA"/>
    <w:rPr>
      <w:rFonts w:ascii="Cambria" w:eastAsia="Times New Roman" w:hAnsi="Cambria" w:cs="Times New Roman"/>
      <w:i/>
      <w:iCs/>
      <w:caps/>
      <w:lang w:val="en-US"/>
    </w:rPr>
  </w:style>
  <w:style w:type="character" w:customStyle="1" w:styleId="60">
    <w:name w:val="Заголовок 6 Знак"/>
    <w:basedOn w:val="a0"/>
    <w:link w:val="6"/>
    <w:rsid w:val="00523DAA"/>
    <w:rPr>
      <w:rFonts w:ascii="Cambria" w:eastAsia="Times New Roman" w:hAnsi="Cambria" w:cs="Times New Roman"/>
      <w:b/>
      <w:bCs/>
      <w:caps/>
      <w:color w:val="262626"/>
      <w:sz w:val="20"/>
      <w:szCs w:val="20"/>
      <w:lang w:val="en-US"/>
    </w:rPr>
  </w:style>
  <w:style w:type="character" w:customStyle="1" w:styleId="70">
    <w:name w:val="Заголовок 7 Знак"/>
    <w:basedOn w:val="a0"/>
    <w:link w:val="7"/>
    <w:rsid w:val="00523DAA"/>
    <w:rPr>
      <w:rFonts w:ascii="Cambria" w:eastAsia="Times New Roman" w:hAnsi="Cambria" w:cs="Times New Roman"/>
      <w:b/>
      <w:bCs/>
      <w:i/>
      <w:iCs/>
      <w:caps/>
      <w:color w:val="262626"/>
      <w:sz w:val="20"/>
      <w:szCs w:val="20"/>
      <w:lang w:val="en-US"/>
    </w:rPr>
  </w:style>
  <w:style w:type="character" w:customStyle="1" w:styleId="80">
    <w:name w:val="Заголовок 8 Знак"/>
    <w:basedOn w:val="a0"/>
    <w:link w:val="8"/>
    <w:rsid w:val="00523DAA"/>
    <w:rPr>
      <w:rFonts w:ascii="Cambria" w:eastAsia="Times New Roman" w:hAnsi="Cambria" w:cs="Times New Roman"/>
      <w:b/>
      <w:bCs/>
      <w:caps/>
      <w:color w:val="7F7F7F"/>
      <w:sz w:val="20"/>
      <w:szCs w:val="20"/>
      <w:lang w:val="en-US"/>
    </w:rPr>
  </w:style>
  <w:style w:type="character" w:customStyle="1" w:styleId="90">
    <w:name w:val="Заголовок 9 Знак"/>
    <w:basedOn w:val="a0"/>
    <w:link w:val="9"/>
    <w:rsid w:val="00523DAA"/>
    <w:rPr>
      <w:rFonts w:ascii="Cambria" w:eastAsia="Times New Roman" w:hAnsi="Cambria" w:cs="Times New Roman"/>
      <w:b/>
      <w:bCs/>
      <w:i/>
      <w:iCs/>
      <w:caps/>
      <w:color w:val="7F7F7F"/>
      <w:sz w:val="20"/>
      <w:szCs w:val="20"/>
      <w:lang w:val="en-US"/>
    </w:rPr>
  </w:style>
  <w:style w:type="character" w:styleId="a9">
    <w:name w:val="FollowedHyperlink"/>
    <w:basedOn w:val="a0"/>
    <w:rsid w:val="00523DAA"/>
    <w:rPr>
      <w:color w:val="800080"/>
      <w:u w:val="single"/>
    </w:rPr>
  </w:style>
  <w:style w:type="paragraph" w:customStyle="1" w:styleId="font5">
    <w:name w:val="font5"/>
    <w:basedOn w:val="a"/>
    <w:rsid w:val="00523DAA"/>
    <w:pPr>
      <w:suppressAutoHyphens/>
      <w:autoSpaceDN w:val="0"/>
      <w:spacing w:before="100" w:after="100" w:line="240" w:lineRule="auto"/>
      <w:textAlignment w:val="baseline"/>
    </w:pPr>
    <w:rPr>
      <w:rFonts w:ascii="GHEA Grapalat" w:eastAsia="Times New Roman" w:hAnsi="GHEA Grapalat" w:cs="Times New Roman"/>
      <w:color w:val="000000"/>
      <w:sz w:val="20"/>
      <w:szCs w:val="20"/>
      <w:lang w:eastAsia="ru-RU"/>
    </w:rPr>
  </w:style>
  <w:style w:type="paragraph" w:customStyle="1" w:styleId="font6">
    <w:name w:val="font6"/>
    <w:basedOn w:val="a"/>
    <w:rsid w:val="00523DAA"/>
    <w:pPr>
      <w:suppressAutoHyphens/>
      <w:autoSpaceDN w:val="0"/>
      <w:spacing w:before="100" w:after="100" w:line="240" w:lineRule="auto"/>
      <w:textAlignment w:val="baseline"/>
    </w:pPr>
    <w:rPr>
      <w:rFonts w:ascii="Cambria" w:eastAsia="Times New Roman" w:hAnsi="Cambria" w:cs="Times New Roman"/>
      <w:color w:val="000000"/>
      <w:sz w:val="24"/>
      <w:szCs w:val="24"/>
      <w:lang w:eastAsia="ru-RU"/>
    </w:rPr>
  </w:style>
  <w:style w:type="paragraph" w:customStyle="1" w:styleId="xl63">
    <w:name w:val="xl6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64">
    <w:name w:val="xl6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sz w:val="24"/>
      <w:szCs w:val="24"/>
      <w:lang w:eastAsia="ru-RU"/>
    </w:rPr>
  </w:style>
  <w:style w:type="paragraph" w:customStyle="1" w:styleId="xl65">
    <w:name w:val="xl6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7">
    <w:name w:val="xl67"/>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8">
    <w:name w:val="xl68"/>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9">
    <w:name w:val="xl69"/>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70">
    <w:name w:val="xl70"/>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 w:type="paragraph" w:customStyle="1" w:styleId="xl71">
    <w:name w:val="xl7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72">
    <w:name w:val="xl72"/>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73">
    <w:name w:val="xl7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Calibri" w:eastAsia="Times New Roman" w:hAnsi="Calibri" w:cs="Calibri"/>
      <w:color w:val="FF0000"/>
      <w:sz w:val="24"/>
      <w:szCs w:val="24"/>
      <w:lang w:eastAsia="ru-RU"/>
    </w:rPr>
  </w:style>
  <w:style w:type="paragraph" w:customStyle="1" w:styleId="xl75">
    <w:name w:val="xl7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color w:val="FF0000"/>
      <w:sz w:val="24"/>
      <w:szCs w:val="24"/>
      <w:lang w:eastAsia="ru-RU"/>
    </w:rPr>
  </w:style>
  <w:style w:type="paragraph" w:styleId="aa">
    <w:name w:val="Balloon Text"/>
    <w:basedOn w:val="a"/>
    <w:link w:val="ab"/>
    <w:rsid w:val="00523DAA"/>
    <w:pPr>
      <w:suppressAutoHyphens/>
      <w:autoSpaceDN w:val="0"/>
      <w:spacing w:after="0" w:line="240" w:lineRule="auto"/>
      <w:textAlignment w:val="baseline"/>
    </w:pPr>
    <w:rPr>
      <w:rFonts w:ascii="Tahoma" w:eastAsia="Calibri" w:hAnsi="Tahoma" w:cs="Tahoma"/>
      <w:sz w:val="16"/>
      <w:szCs w:val="16"/>
    </w:rPr>
  </w:style>
  <w:style w:type="character" w:customStyle="1" w:styleId="ab">
    <w:name w:val="Текст выноски Знак"/>
    <w:basedOn w:val="a0"/>
    <w:link w:val="aa"/>
    <w:rsid w:val="00523DAA"/>
    <w:rPr>
      <w:rFonts w:ascii="Tahoma" w:eastAsia="Calibri" w:hAnsi="Tahoma" w:cs="Tahoma"/>
      <w:sz w:val="16"/>
      <w:szCs w:val="16"/>
    </w:rPr>
  </w:style>
  <w:style w:type="character" w:customStyle="1" w:styleId="hgkelc">
    <w:name w:val="hgkelc"/>
    <w:basedOn w:val="a0"/>
    <w:rsid w:val="00523DAA"/>
  </w:style>
  <w:style w:type="character" w:customStyle="1" w:styleId="ac">
    <w:name w:val="Абзац списка Знак"/>
    <w:aliases w:val="Citation List Знак,본문(내용) Знак,List Paragraph (numbered (a)) Знак,Colorful List - Accent 11 Знак,Para number Знак,Titulo 2 Знак,Report Para Знак,Number Bullets Знак,Resume Title Знак,heading 4 Знак,WinDForce-Letter Знак,En tête 1 Знак"/>
    <w:basedOn w:val="a0"/>
    <w:rsid w:val="00523DAA"/>
    <w:rPr>
      <w:rFonts w:eastAsia="Times New Roman"/>
      <w:lang w:val="en-US"/>
    </w:rPr>
  </w:style>
  <w:style w:type="paragraph" w:customStyle="1" w:styleId="Sub-ClauseText">
    <w:name w:val="Sub-Clause Text"/>
    <w:basedOn w:val="a"/>
    <w:rsid w:val="00523DAA"/>
    <w:pPr>
      <w:suppressAutoHyphens/>
      <w:autoSpaceDN w:val="0"/>
      <w:spacing w:before="120" w:after="120" w:line="240" w:lineRule="auto"/>
      <w:jc w:val="both"/>
      <w:textAlignment w:val="baseline"/>
    </w:pPr>
    <w:rPr>
      <w:rFonts w:ascii="Calibri" w:eastAsia="Times New Roman" w:hAnsi="Calibri" w:cs="Times New Roman"/>
      <w:spacing w:val="-4"/>
      <w:lang w:val="en-US"/>
    </w:rPr>
  </w:style>
  <w:style w:type="paragraph" w:customStyle="1" w:styleId="Outline">
    <w:name w:val="Outline"/>
    <w:basedOn w:val="a"/>
    <w:rsid w:val="00523DAA"/>
    <w:pPr>
      <w:suppressAutoHyphens/>
      <w:autoSpaceDN w:val="0"/>
      <w:spacing w:before="240" w:line="240" w:lineRule="auto"/>
      <w:textAlignment w:val="baseline"/>
    </w:pPr>
    <w:rPr>
      <w:rFonts w:ascii="Calibri" w:eastAsia="Times New Roman" w:hAnsi="Calibri" w:cs="Times New Roman"/>
      <w:kern w:val="3"/>
      <w:lang w:val="en-US"/>
    </w:rPr>
  </w:style>
  <w:style w:type="paragraph" w:customStyle="1" w:styleId="Outline1">
    <w:name w:val="Outline1"/>
    <w:basedOn w:val="Outline"/>
    <w:next w:val="Outline2"/>
    <w:rsid w:val="00523DAA"/>
    <w:pPr>
      <w:keepNext/>
      <w:tabs>
        <w:tab w:val="left" w:pos="360"/>
      </w:tabs>
      <w:ind w:left="360" w:hanging="360"/>
    </w:pPr>
  </w:style>
  <w:style w:type="paragraph" w:customStyle="1" w:styleId="Outline2">
    <w:name w:val="Outline2"/>
    <w:basedOn w:val="a"/>
    <w:rsid w:val="00523DAA"/>
    <w:pPr>
      <w:tabs>
        <w:tab w:val="left" w:pos="864"/>
      </w:tabs>
      <w:suppressAutoHyphens/>
      <w:autoSpaceDN w:val="0"/>
      <w:spacing w:before="240" w:line="240" w:lineRule="auto"/>
      <w:ind w:left="864" w:hanging="504"/>
      <w:textAlignment w:val="baseline"/>
    </w:pPr>
    <w:rPr>
      <w:rFonts w:ascii="Calibri" w:eastAsia="Times New Roman" w:hAnsi="Calibri" w:cs="Times New Roman"/>
      <w:kern w:val="3"/>
      <w:lang w:val="en-US"/>
    </w:rPr>
  </w:style>
  <w:style w:type="paragraph" w:customStyle="1" w:styleId="Outline3">
    <w:name w:val="Outline3"/>
    <w:basedOn w:val="a"/>
    <w:rsid w:val="00523DAA"/>
    <w:pPr>
      <w:tabs>
        <w:tab w:val="left" w:pos="1368"/>
      </w:tabs>
      <w:suppressAutoHyphens/>
      <w:autoSpaceDN w:val="0"/>
      <w:spacing w:before="240" w:line="240" w:lineRule="auto"/>
      <w:ind w:left="1368" w:hanging="504"/>
      <w:textAlignment w:val="baseline"/>
    </w:pPr>
    <w:rPr>
      <w:rFonts w:ascii="Calibri" w:eastAsia="Times New Roman" w:hAnsi="Calibri" w:cs="Times New Roman"/>
      <w:kern w:val="3"/>
      <w:lang w:val="en-US"/>
    </w:rPr>
  </w:style>
  <w:style w:type="paragraph" w:customStyle="1" w:styleId="Outline4">
    <w:name w:val="Outline4"/>
    <w:basedOn w:val="a"/>
    <w:rsid w:val="00523DAA"/>
    <w:pPr>
      <w:tabs>
        <w:tab w:val="left" w:pos="1872"/>
      </w:tabs>
      <w:suppressAutoHyphens/>
      <w:autoSpaceDN w:val="0"/>
      <w:spacing w:before="240" w:line="240" w:lineRule="auto"/>
      <w:ind w:left="1872" w:hanging="504"/>
      <w:textAlignment w:val="baseline"/>
    </w:pPr>
    <w:rPr>
      <w:rFonts w:ascii="Calibri" w:eastAsia="Times New Roman" w:hAnsi="Calibri" w:cs="Times New Roman"/>
      <w:kern w:val="3"/>
      <w:lang w:val="en-US"/>
    </w:rPr>
  </w:style>
  <w:style w:type="paragraph" w:customStyle="1" w:styleId="outlinebullet">
    <w:name w:val="outlinebullet"/>
    <w:basedOn w:val="a"/>
    <w:rsid w:val="00523DAA"/>
    <w:pPr>
      <w:tabs>
        <w:tab w:val="left" w:pos="1440"/>
      </w:tabs>
      <w:suppressAutoHyphens/>
      <w:autoSpaceDN w:val="0"/>
      <w:spacing w:before="120" w:line="240" w:lineRule="auto"/>
      <w:ind w:left="1440" w:hanging="450"/>
      <w:textAlignment w:val="baseline"/>
    </w:pPr>
    <w:rPr>
      <w:rFonts w:ascii="Calibri" w:eastAsia="Times New Roman" w:hAnsi="Calibri" w:cs="Times New Roman"/>
      <w:lang w:val="en-US"/>
    </w:rPr>
  </w:style>
  <w:style w:type="paragraph" w:styleId="21">
    <w:name w:val="Body Text 2"/>
    <w:basedOn w:val="a"/>
    <w:link w:val="22"/>
    <w:rsid w:val="00523DAA"/>
    <w:pPr>
      <w:tabs>
        <w:tab w:val="left" w:pos="360"/>
      </w:tabs>
      <w:suppressAutoHyphens/>
      <w:autoSpaceDN w:val="0"/>
      <w:spacing w:before="120" w:after="120" w:line="240" w:lineRule="auto"/>
      <w:ind w:left="360" w:hanging="360"/>
      <w:jc w:val="center"/>
      <w:textAlignment w:val="baseline"/>
    </w:pPr>
    <w:rPr>
      <w:rFonts w:ascii="Calibri" w:eastAsia="Times New Roman" w:hAnsi="Calibri" w:cs="Times New Roman"/>
      <w:b/>
      <w:sz w:val="28"/>
      <w:lang w:val="en-US"/>
    </w:rPr>
  </w:style>
  <w:style w:type="character" w:customStyle="1" w:styleId="22">
    <w:name w:val="Основной текст 2 Знак"/>
    <w:basedOn w:val="a0"/>
    <w:link w:val="21"/>
    <w:rsid w:val="00523DAA"/>
    <w:rPr>
      <w:rFonts w:ascii="Calibri" w:eastAsia="Times New Roman" w:hAnsi="Calibri" w:cs="Times New Roman"/>
      <w:b/>
      <w:sz w:val="28"/>
      <w:lang w:val="en-US"/>
    </w:rPr>
  </w:style>
  <w:style w:type="paragraph" w:customStyle="1" w:styleId="TOCNumber1">
    <w:name w:val="TOC Number1"/>
    <w:basedOn w:val="4"/>
    <w:autoRedefine/>
    <w:rsid w:val="00523DAA"/>
    <w:rPr>
      <w:b/>
    </w:rPr>
  </w:style>
  <w:style w:type="paragraph" w:customStyle="1" w:styleId="Heading1-Clausename">
    <w:name w:val="Heading 1- Clause name"/>
    <w:basedOn w:val="a"/>
    <w:rsid w:val="00523DAA"/>
    <w:pPr>
      <w:tabs>
        <w:tab w:val="left" w:pos="360"/>
      </w:tabs>
      <w:suppressAutoHyphens/>
      <w:autoSpaceDN w:val="0"/>
      <w:spacing w:before="120" w:after="120" w:line="240" w:lineRule="auto"/>
      <w:ind w:left="360" w:hanging="360"/>
      <w:textAlignment w:val="baseline"/>
    </w:pPr>
    <w:rPr>
      <w:rFonts w:ascii="Calibri" w:eastAsia="Times New Roman" w:hAnsi="Calibri" w:cs="Times New Roman"/>
      <w:b/>
      <w:lang w:val="en-US"/>
    </w:rPr>
  </w:style>
  <w:style w:type="paragraph" w:customStyle="1" w:styleId="P3Header1-Clauses">
    <w:name w:val="P3 Header1-Clauses"/>
    <w:basedOn w:val="Heading1-Clausename"/>
    <w:rsid w:val="00523DAA"/>
    <w:rPr>
      <w:b w:val="0"/>
    </w:rPr>
  </w:style>
  <w:style w:type="paragraph" w:customStyle="1" w:styleId="Header1-Clauses">
    <w:name w:val="Header 1 - Clauses"/>
    <w:basedOn w:val="a"/>
    <w:rsid w:val="00523DAA"/>
    <w:pPr>
      <w:tabs>
        <w:tab w:val="left" w:pos="360"/>
      </w:tabs>
      <w:suppressAutoHyphens/>
      <w:autoSpaceDN w:val="0"/>
      <w:spacing w:before="120" w:after="120" w:line="240" w:lineRule="auto"/>
      <w:ind w:left="360" w:hanging="360"/>
      <w:textAlignment w:val="baseline"/>
    </w:pPr>
    <w:rPr>
      <w:rFonts w:ascii="Times New Roman Bold" w:eastAsia="Times New Roman" w:hAnsi="Times New Roman Bold" w:cs="Times New Roman"/>
      <w:b/>
      <w:lang w:val="en-US"/>
    </w:rPr>
  </w:style>
  <w:style w:type="paragraph" w:customStyle="1" w:styleId="sec7-clauses">
    <w:name w:val="sec7-clauses"/>
    <w:basedOn w:val="Heading1-Clausename"/>
    <w:rsid w:val="00523DAA"/>
  </w:style>
  <w:style w:type="paragraph" w:customStyle="1" w:styleId="Sec1-Clauses">
    <w:name w:val="Sec1-Clauses"/>
    <w:basedOn w:val="Heading1-Clausename"/>
    <w:rsid w:val="00523DAA"/>
  </w:style>
  <w:style w:type="paragraph" w:customStyle="1" w:styleId="SectionXHeader3">
    <w:name w:val="Section X Header 3"/>
    <w:basedOn w:val="1"/>
    <w:autoRedefine/>
    <w:rsid w:val="00523DAA"/>
    <w:pPr>
      <w:spacing w:before="120" w:after="240"/>
    </w:pPr>
  </w:style>
  <w:style w:type="paragraph" w:customStyle="1" w:styleId="i">
    <w:name w:val="(i)"/>
    <w:basedOn w:val="a"/>
    <w:rsid w:val="00523DAA"/>
    <w:pPr>
      <w:suppressAutoHyphens/>
      <w:autoSpaceDN w:val="0"/>
      <w:spacing w:line="240" w:lineRule="auto"/>
      <w:jc w:val="both"/>
      <w:textAlignment w:val="baseline"/>
    </w:pPr>
    <w:rPr>
      <w:rFonts w:ascii="Tms Rmn" w:eastAsia="Times New Roman" w:hAnsi="Tms Rmn" w:cs="Times New Roman"/>
      <w:lang w:val="en-US"/>
    </w:rPr>
  </w:style>
  <w:style w:type="paragraph" w:styleId="ad">
    <w:name w:val="Title"/>
    <w:basedOn w:val="a"/>
    <w:next w:val="a"/>
    <w:link w:val="ae"/>
    <w:qFormat/>
    <w:rsid w:val="00523DAA"/>
    <w:pPr>
      <w:suppressAutoHyphens/>
      <w:autoSpaceDN w:val="0"/>
      <w:spacing w:after="0" w:line="240" w:lineRule="auto"/>
      <w:textAlignment w:val="baseline"/>
    </w:pPr>
    <w:rPr>
      <w:rFonts w:ascii="Cambria" w:eastAsia="Times New Roman" w:hAnsi="Cambria" w:cs="Times New Roman"/>
      <w:caps/>
      <w:color w:val="404040"/>
      <w:spacing w:val="-10"/>
      <w:sz w:val="72"/>
      <w:szCs w:val="72"/>
      <w:lang w:val="en-US"/>
    </w:rPr>
  </w:style>
  <w:style w:type="character" w:customStyle="1" w:styleId="ae">
    <w:name w:val="Заголовок Знак"/>
    <w:basedOn w:val="a0"/>
    <w:link w:val="ad"/>
    <w:rsid w:val="00523DAA"/>
    <w:rPr>
      <w:rFonts w:ascii="Cambria" w:eastAsia="Times New Roman" w:hAnsi="Cambria" w:cs="Times New Roman"/>
      <w:caps/>
      <w:color w:val="404040"/>
      <w:spacing w:val="-10"/>
      <w:sz w:val="72"/>
      <w:szCs w:val="72"/>
      <w:lang w:val="en-US"/>
    </w:rPr>
  </w:style>
  <w:style w:type="paragraph" w:styleId="af">
    <w:name w:val="footer"/>
    <w:basedOn w:val="a"/>
    <w:link w:val="af0"/>
    <w:rsid w:val="00523DAA"/>
    <w:pPr>
      <w:tabs>
        <w:tab w:val="right" w:leader="underscore" w:pos="9504"/>
      </w:tabs>
      <w:suppressAutoHyphens/>
      <w:autoSpaceDN w:val="0"/>
      <w:spacing w:before="120" w:line="240" w:lineRule="auto"/>
      <w:textAlignment w:val="baseline"/>
    </w:pPr>
    <w:rPr>
      <w:rFonts w:ascii="Calibri" w:eastAsia="Times New Roman" w:hAnsi="Calibri" w:cs="Times New Roman"/>
      <w:lang w:val="en-US"/>
    </w:rPr>
  </w:style>
  <w:style w:type="character" w:customStyle="1" w:styleId="af0">
    <w:name w:val="Нижний колонтитул Знак"/>
    <w:basedOn w:val="a0"/>
    <w:link w:val="af"/>
    <w:rsid w:val="00523DAA"/>
    <w:rPr>
      <w:rFonts w:ascii="Calibri" w:eastAsia="Times New Roman" w:hAnsi="Calibri" w:cs="Times New Roman"/>
      <w:lang w:val="en-US"/>
    </w:rPr>
  </w:style>
  <w:style w:type="paragraph" w:customStyle="1" w:styleId="Subtitle2">
    <w:name w:val="Subtitle 2"/>
    <w:basedOn w:val="af"/>
    <w:autoRedefine/>
    <w:rsid w:val="00523DAA"/>
    <w:pPr>
      <w:ind w:left="360" w:hanging="360"/>
      <w:jc w:val="center"/>
      <w:outlineLvl w:val="1"/>
    </w:pPr>
    <w:rPr>
      <w:b/>
      <w:sz w:val="36"/>
    </w:rPr>
  </w:style>
  <w:style w:type="paragraph" w:styleId="af1">
    <w:name w:val="List"/>
    <w:aliases w:val="1. List"/>
    <w:basedOn w:val="a"/>
    <w:rsid w:val="00523DAA"/>
    <w:pPr>
      <w:suppressAutoHyphens/>
      <w:autoSpaceDN w:val="0"/>
      <w:spacing w:before="120" w:after="120" w:line="240" w:lineRule="auto"/>
      <w:ind w:left="1440"/>
      <w:jc w:val="both"/>
      <w:textAlignment w:val="baseline"/>
    </w:pPr>
    <w:rPr>
      <w:rFonts w:ascii="Calibri" w:eastAsia="Times New Roman" w:hAnsi="Calibri" w:cs="Times New Roman"/>
      <w:lang w:val="en-US"/>
    </w:rPr>
  </w:style>
  <w:style w:type="paragraph" w:customStyle="1" w:styleId="BankNormal">
    <w:name w:val="BankNormal"/>
    <w:basedOn w:val="a"/>
    <w:rsid w:val="00523DAA"/>
    <w:pPr>
      <w:suppressAutoHyphens/>
      <w:autoSpaceDN w:val="0"/>
      <w:spacing w:after="240" w:line="240" w:lineRule="auto"/>
      <w:textAlignment w:val="baseline"/>
    </w:pPr>
    <w:rPr>
      <w:rFonts w:ascii="Calibri" w:eastAsia="Times New Roman" w:hAnsi="Calibri" w:cs="Times New Roman"/>
      <w:lang w:val="en-US"/>
    </w:rPr>
  </w:style>
  <w:style w:type="paragraph" w:styleId="11">
    <w:name w:val="toc 1"/>
    <w:basedOn w:val="a"/>
    <w:next w:val="a"/>
    <w:rsid w:val="00523DAA"/>
    <w:pPr>
      <w:tabs>
        <w:tab w:val="left" w:pos="360"/>
        <w:tab w:val="right" w:leader="dot" w:pos="8990"/>
      </w:tabs>
      <w:suppressAutoHyphens/>
      <w:autoSpaceDN w:val="0"/>
      <w:spacing w:before="240" w:after="80" w:line="240" w:lineRule="auto"/>
      <w:textAlignment w:val="baseline"/>
      <w:outlineLvl w:val="0"/>
    </w:pPr>
    <w:rPr>
      <w:rFonts w:ascii="Calibri" w:eastAsia="Times New Roman" w:hAnsi="Calibri" w:cs="Times New Roman"/>
      <w:b/>
      <w:lang w:val="en-US"/>
    </w:rPr>
  </w:style>
  <w:style w:type="paragraph" w:styleId="23">
    <w:name w:val="toc 2"/>
    <w:basedOn w:val="a"/>
    <w:next w:val="a"/>
    <w:autoRedefine/>
    <w:rsid w:val="00523DAA"/>
    <w:pPr>
      <w:tabs>
        <w:tab w:val="left" w:pos="720"/>
        <w:tab w:val="right" w:leader="dot" w:pos="9000"/>
      </w:tabs>
      <w:suppressAutoHyphens/>
      <w:autoSpaceDN w:val="0"/>
      <w:spacing w:line="240" w:lineRule="auto"/>
      <w:ind w:left="720" w:hanging="720"/>
      <w:textAlignment w:val="baseline"/>
      <w:outlineLvl w:val="1"/>
    </w:pPr>
    <w:rPr>
      <w:rFonts w:ascii="Calibri" w:eastAsia="Times New Roman" w:hAnsi="Calibri" w:cs="Times New Roman"/>
      <w:szCs w:val="28"/>
      <w:lang w:val="en-US"/>
    </w:rPr>
  </w:style>
  <w:style w:type="paragraph" w:styleId="af2">
    <w:name w:val="Subtitle"/>
    <w:basedOn w:val="a"/>
    <w:next w:val="a"/>
    <w:link w:val="af3"/>
    <w:qFormat/>
    <w:rsid w:val="00523DAA"/>
    <w:pPr>
      <w:suppressAutoHyphens/>
      <w:autoSpaceDN w:val="0"/>
      <w:spacing w:line="240" w:lineRule="auto"/>
      <w:textAlignment w:val="baseline"/>
    </w:pPr>
    <w:rPr>
      <w:rFonts w:ascii="Cambria" w:eastAsia="Times New Roman" w:hAnsi="Cambria" w:cs="Times New Roman"/>
      <w:smallCaps/>
      <w:color w:val="595959"/>
      <w:sz w:val="28"/>
      <w:szCs w:val="28"/>
      <w:lang w:val="en-US"/>
    </w:rPr>
  </w:style>
  <w:style w:type="character" w:customStyle="1" w:styleId="af3">
    <w:name w:val="Подзаголовок Знак"/>
    <w:basedOn w:val="a0"/>
    <w:link w:val="af2"/>
    <w:rsid w:val="00523DAA"/>
    <w:rPr>
      <w:rFonts w:ascii="Cambria" w:eastAsia="Times New Roman" w:hAnsi="Cambria" w:cs="Times New Roman"/>
      <w:smallCaps/>
      <w:color w:val="595959"/>
      <w:sz w:val="28"/>
      <w:szCs w:val="28"/>
      <w:lang w:val="en-US"/>
    </w:rPr>
  </w:style>
  <w:style w:type="paragraph" w:customStyle="1" w:styleId="titulo">
    <w:name w:val="titulo"/>
    <w:basedOn w:val="5"/>
    <w:rsid w:val="00523DAA"/>
    <w:pPr>
      <w:spacing w:after="240"/>
    </w:pPr>
    <w:rPr>
      <w:rFonts w:ascii="Times New Roman Bold" w:hAnsi="Times New Roman Bold"/>
    </w:rPr>
  </w:style>
  <w:style w:type="paragraph" w:styleId="af4">
    <w:name w:val="Body Text Indent"/>
    <w:basedOn w:val="a"/>
    <w:link w:val="af5"/>
    <w:rsid w:val="00523DAA"/>
    <w:pPr>
      <w:suppressAutoHyphens/>
      <w:autoSpaceDN w:val="0"/>
      <w:spacing w:line="240" w:lineRule="auto"/>
      <w:ind w:left="720"/>
      <w:jc w:val="both"/>
      <w:textAlignment w:val="baseline"/>
    </w:pPr>
    <w:rPr>
      <w:rFonts w:ascii="Calibri" w:eastAsia="Times New Roman" w:hAnsi="Calibri" w:cs="Times New Roman"/>
      <w:lang w:val="en-US"/>
    </w:rPr>
  </w:style>
  <w:style w:type="character" w:customStyle="1" w:styleId="af5">
    <w:name w:val="Основной текст с отступом Знак"/>
    <w:basedOn w:val="a0"/>
    <w:link w:val="af4"/>
    <w:rsid w:val="00523DAA"/>
    <w:rPr>
      <w:rFonts w:ascii="Calibri" w:eastAsia="Times New Roman" w:hAnsi="Calibri" w:cs="Times New Roman"/>
      <w:lang w:val="en-US"/>
    </w:rPr>
  </w:style>
  <w:style w:type="paragraph" w:styleId="af6">
    <w:name w:val="List Number"/>
    <w:basedOn w:val="a"/>
    <w:rsid w:val="00523DAA"/>
    <w:pPr>
      <w:tabs>
        <w:tab w:val="left" w:pos="432"/>
        <w:tab w:val="left" w:pos="648"/>
      </w:tabs>
      <w:suppressAutoHyphens/>
      <w:autoSpaceDN w:val="0"/>
      <w:spacing w:after="240" w:line="240" w:lineRule="auto"/>
      <w:ind w:left="648" w:hanging="432"/>
      <w:jc w:val="both"/>
      <w:textAlignment w:val="baseline"/>
    </w:pPr>
    <w:rPr>
      <w:rFonts w:ascii="Calibri" w:eastAsia="Times New Roman" w:hAnsi="Calibri" w:cs="Times New Roman"/>
      <w:lang w:val="en-US"/>
    </w:rPr>
  </w:style>
  <w:style w:type="paragraph" w:customStyle="1" w:styleId="SectionVHeader">
    <w:name w:val="Section V. Header"/>
    <w:basedOn w:val="a"/>
    <w:rsid w:val="00523DAA"/>
    <w:pPr>
      <w:suppressAutoHyphens/>
      <w:autoSpaceDN w:val="0"/>
      <w:spacing w:before="240" w:after="240" w:line="240" w:lineRule="auto"/>
      <w:jc w:val="center"/>
      <w:textAlignment w:val="baseline"/>
    </w:pPr>
    <w:rPr>
      <w:rFonts w:ascii="Calibri" w:eastAsia="Times New Roman" w:hAnsi="Calibri" w:cs="Times New Roman"/>
      <w:b/>
      <w:sz w:val="32"/>
      <w:lang w:val="en-US"/>
    </w:rPr>
  </w:style>
  <w:style w:type="paragraph" w:styleId="af7">
    <w:name w:val="Body Text"/>
    <w:basedOn w:val="a"/>
    <w:link w:val="af8"/>
    <w:rsid w:val="00523DAA"/>
    <w:pPr>
      <w:suppressAutoHyphens/>
      <w:autoSpaceDN w:val="0"/>
      <w:spacing w:line="240" w:lineRule="auto"/>
      <w:jc w:val="both"/>
      <w:textAlignment w:val="baseline"/>
    </w:pPr>
    <w:rPr>
      <w:rFonts w:ascii="Calibri" w:eastAsia="Times New Roman" w:hAnsi="Calibri" w:cs="Times New Roman"/>
      <w:lang w:val="en-US"/>
    </w:rPr>
  </w:style>
  <w:style w:type="character" w:customStyle="1" w:styleId="af8">
    <w:name w:val="Основной текст Знак"/>
    <w:basedOn w:val="a0"/>
    <w:link w:val="af7"/>
    <w:rsid w:val="00523DAA"/>
    <w:rPr>
      <w:rFonts w:ascii="Calibri" w:eastAsia="Times New Roman" w:hAnsi="Calibri" w:cs="Times New Roman"/>
      <w:lang w:val="en-US"/>
    </w:rPr>
  </w:style>
  <w:style w:type="paragraph" w:customStyle="1" w:styleId="Head2">
    <w:name w:val="Head 2"/>
    <w:basedOn w:val="9"/>
    <w:rsid w:val="00523DAA"/>
    <w:pPr>
      <w:widowControl w:val="0"/>
      <w:spacing w:before="0"/>
    </w:pPr>
    <w:rPr>
      <w:rFonts w:ascii="Times New Roman Bold" w:hAnsi="Times New Roman Bold"/>
      <w:b w:val="0"/>
      <w:i w:val="0"/>
      <w:spacing w:val="-4"/>
      <w:sz w:val="32"/>
    </w:rPr>
  </w:style>
  <w:style w:type="paragraph" w:styleId="af9">
    <w:name w:val="footnote text"/>
    <w:aliases w:val="Footnote,Footnote Text Char2 Char,Footnote Text Char Char1 Char1,Footnote Text Char1 Char Char Char1,Footnote Text Char Char Char Char Char,Footnote Text Char1 Char1 Char,Footnote Text Char Char Char1 Char,single space,footnote text,fn"/>
    <w:basedOn w:val="a"/>
    <w:link w:val="afa"/>
    <w:qFormat/>
    <w:rsid w:val="00523DAA"/>
    <w:pPr>
      <w:suppressAutoHyphens/>
      <w:autoSpaceDN w:val="0"/>
      <w:spacing w:after="60" w:line="240" w:lineRule="auto"/>
      <w:ind w:left="360" w:hanging="360"/>
      <w:jc w:val="both"/>
      <w:textAlignment w:val="baseline"/>
    </w:pPr>
    <w:rPr>
      <w:rFonts w:ascii="Calibri" w:eastAsia="Times New Roman" w:hAnsi="Calibri" w:cs="Times New Roman"/>
      <w:sz w:val="20"/>
      <w:lang w:val="en-US"/>
    </w:rPr>
  </w:style>
  <w:style w:type="character" w:customStyle="1" w:styleId="afa">
    <w:name w:val="Текст сноски Знак"/>
    <w:aliases w:val="Footnote Знак,Footnote Text Char2 Char Знак,Footnote Text Char Char1 Char1 Знак,Footnote Text Char1 Char Char Char1 Знак,Footnote Text Char Char Char Char Char Знак,Footnote Text Char1 Char1 Char Знак,single space Знак,fn Знак"/>
    <w:basedOn w:val="a0"/>
    <w:link w:val="af9"/>
    <w:rsid w:val="00523DAA"/>
    <w:rPr>
      <w:rFonts w:ascii="Calibri" w:eastAsia="Times New Roman" w:hAnsi="Calibri" w:cs="Times New Roman"/>
      <w:sz w:val="20"/>
      <w:lang w:val="en-US"/>
    </w:rPr>
  </w:style>
  <w:style w:type="character" w:styleId="afb">
    <w:name w:val="footnote reference"/>
    <w:basedOn w:val="a0"/>
    <w:rsid w:val="00523DAA"/>
    <w:rPr>
      <w:position w:val="0"/>
      <w:vertAlign w:val="superscript"/>
    </w:rPr>
  </w:style>
  <w:style w:type="paragraph" w:styleId="afc">
    <w:name w:val="endnote text"/>
    <w:basedOn w:val="a"/>
    <w:link w:val="afd"/>
    <w:rsid w:val="00523DAA"/>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N w:val="0"/>
      <w:spacing w:before="240" w:after="240" w:line="240" w:lineRule="auto"/>
      <w:jc w:val="both"/>
      <w:textAlignment w:val="baseline"/>
    </w:pPr>
    <w:rPr>
      <w:rFonts w:ascii="Calibri" w:eastAsia="Times New Roman" w:hAnsi="Calibri" w:cs="Times New Roman"/>
      <w:lang w:val="en-US"/>
    </w:rPr>
  </w:style>
  <w:style w:type="character" w:customStyle="1" w:styleId="afd">
    <w:name w:val="Текст концевой сноски Знак"/>
    <w:basedOn w:val="a0"/>
    <w:link w:val="afc"/>
    <w:rsid w:val="00523DAA"/>
    <w:rPr>
      <w:rFonts w:ascii="Calibri" w:eastAsia="Times New Roman" w:hAnsi="Calibri" w:cs="Times New Roman"/>
      <w:lang w:val="en-US"/>
    </w:rPr>
  </w:style>
  <w:style w:type="character" w:styleId="afe">
    <w:name w:val="page number"/>
    <w:basedOn w:val="a0"/>
    <w:rsid w:val="00523DAA"/>
  </w:style>
  <w:style w:type="paragraph" w:styleId="aff">
    <w:name w:val="header"/>
    <w:basedOn w:val="a"/>
    <w:link w:val="aff0"/>
    <w:rsid w:val="00523DAA"/>
    <w:pPr>
      <w:tabs>
        <w:tab w:val="right" w:pos="9000"/>
      </w:tabs>
      <w:suppressAutoHyphens/>
      <w:autoSpaceDN w:val="0"/>
      <w:spacing w:line="240" w:lineRule="auto"/>
      <w:jc w:val="both"/>
      <w:textAlignment w:val="baseline"/>
    </w:pPr>
    <w:rPr>
      <w:rFonts w:ascii="Calibri" w:eastAsia="Times New Roman" w:hAnsi="Calibri" w:cs="Times New Roman"/>
      <w:sz w:val="20"/>
      <w:lang w:val="en-US"/>
    </w:rPr>
  </w:style>
  <w:style w:type="character" w:customStyle="1" w:styleId="aff0">
    <w:name w:val="Верхний колонтитул Знак"/>
    <w:basedOn w:val="a0"/>
    <w:link w:val="aff"/>
    <w:rsid w:val="00523DAA"/>
    <w:rPr>
      <w:rFonts w:ascii="Calibri" w:eastAsia="Times New Roman" w:hAnsi="Calibri" w:cs="Times New Roman"/>
      <w:sz w:val="20"/>
      <w:lang w:val="en-US"/>
    </w:rPr>
  </w:style>
  <w:style w:type="paragraph" w:customStyle="1" w:styleId="Part1">
    <w:name w:val="Part 1"/>
    <w:aliases w:val="2,3 Header 4"/>
    <w:basedOn w:val="a"/>
    <w:autoRedefine/>
    <w:rsid w:val="00523DAA"/>
    <w:pPr>
      <w:suppressAutoHyphens/>
      <w:autoSpaceDN w:val="0"/>
      <w:spacing w:before="240" w:after="240" w:line="240" w:lineRule="auto"/>
      <w:jc w:val="center"/>
      <w:textAlignment w:val="baseline"/>
    </w:pPr>
    <w:rPr>
      <w:rFonts w:ascii="Calibri" w:eastAsia="Times New Roman" w:hAnsi="Calibri" w:cs="Times New Roman"/>
      <w:b/>
      <w:sz w:val="44"/>
      <w:lang w:val="en-US"/>
    </w:rPr>
  </w:style>
  <w:style w:type="paragraph" w:styleId="31">
    <w:name w:val="toc 3"/>
    <w:basedOn w:val="a"/>
    <w:next w:val="a"/>
    <w:autoRedefine/>
    <w:rsid w:val="00523DAA"/>
    <w:pPr>
      <w:suppressAutoHyphens/>
      <w:autoSpaceDN w:val="0"/>
      <w:spacing w:line="240" w:lineRule="auto"/>
      <w:ind w:left="480"/>
      <w:textAlignment w:val="baseline"/>
    </w:pPr>
    <w:rPr>
      <w:rFonts w:ascii="Calibri" w:eastAsia="Times New Roman" w:hAnsi="Calibri" w:cs="Times New Roman"/>
      <w:lang w:val="en-US"/>
    </w:rPr>
  </w:style>
  <w:style w:type="paragraph" w:customStyle="1" w:styleId="SectionVIHeader">
    <w:name w:val="Section VI. Header"/>
    <w:basedOn w:val="SectionVHeader"/>
    <w:rsid w:val="00523DAA"/>
    <w:pPr>
      <w:spacing w:before="120"/>
    </w:pPr>
  </w:style>
  <w:style w:type="paragraph" w:styleId="41">
    <w:name w:val="toc 4"/>
    <w:basedOn w:val="a"/>
    <w:next w:val="a"/>
    <w:autoRedefine/>
    <w:rsid w:val="00523DAA"/>
    <w:pPr>
      <w:suppressAutoHyphens/>
      <w:autoSpaceDN w:val="0"/>
      <w:spacing w:line="240" w:lineRule="auto"/>
      <w:ind w:left="720"/>
      <w:textAlignment w:val="baseline"/>
    </w:pPr>
    <w:rPr>
      <w:rFonts w:ascii="Calibri" w:eastAsia="Times New Roman" w:hAnsi="Calibri" w:cs="Times New Roman"/>
      <w:lang w:val="en-US"/>
    </w:rPr>
  </w:style>
  <w:style w:type="paragraph" w:styleId="51">
    <w:name w:val="toc 5"/>
    <w:basedOn w:val="a"/>
    <w:next w:val="a"/>
    <w:autoRedefine/>
    <w:rsid w:val="00523DAA"/>
    <w:pPr>
      <w:suppressAutoHyphens/>
      <w:autoSpaceDN w:val="0"/>
      <w:spacing w:line="240" w:lineRule="auto"/>
      <w:ind w:left="960"/>
      <w:textAlignment w:val="baseline"/>
    </w:pPr>
    <w:rPr>
      <w:rFonts w:ascii="Calibri" w:eastAsia="Times New Roman" w:hAnsi="Calibri" w:cs="Times New Roman"/>
      <w:lang w:val="en-US"/>
    </w:rPr>
  </w:style>
  <w:style w:type="paragraph" w:styleId="61">
    <w:name w:val="toc 6"/>
    <w:basedOn w:val="a"/>
    <w:next w:val="a"/>
    <w:autoRedefine/>
    <w:rsid w:val="00523DAA"/>
    <w:pPr>
      <w:suppressAutoHyphens/>
      <w:autoSpaceDN w:val="0"/>
      <w:spacing w:line="240" w:lineRule="auto"/>
      <w:ind w:left="1200"/>
      <w:textAlignment w:val="baseline"/>
    </w:pPr>
    <w:rPr>
      <w:rFonts w:ascii="Calibri" w:eastAsia="Times New Roman" w:hAnsi="Calibri" w:cs="Times New Roman"/>
      <w:lang w:val="en-US"/>
    </w:rPr>
  </w:style>
  <w:style w:type="paragraph" w:styleId="71">
    <w:name w:val="toc 7"/>
    <w:basedOn w:val="a"/>
    <w:next w:val="a"/>
    <w:autoRedefine/>
    <w:rsid w:val="00523DAA"/>
    <w:pPr>
      <w:suppressAutoHyphens/>
      <w:autoSpaceDN w:val="0"/>
      <w:spacing w:line="240" w:lineRule="auto"/>
      <w:ind w:left="1440"/>
      <w:textAlignment w:val="baseline"/>
    </w:pPr>
    <w:rPr>
      <w:rFonts w:ascii="Calibri" w:eastAsia="Times New Roman" w:hAnsi="Calibri" w:cs="Times New Roman"/>
      <w:lang w:val="en-US"/>
    </w:rPr>
  </w:style>
  <w:style w:type="paragraph" w:styleId="81">
    <w:name w:val="toc 8"/>
    <w:basedOn w:val="a"/>
    <w:next w:val="a"/>
    <w:autoRedefine/>
    <w:rsid w:val="00523DAA"/>
    <w:pPr>
      <w:suppressAutoHyphens/>
      <w:autoSpaceDN w:val="0"/>
      <w:spacing w:line="240" w:lineRule="auto"/>
      <w:ind w:left="1680"/>
      <w:textAlignment w:val="baseline"/>
    </w:pPr>
    <w:rPr>
      <w:rFonts w:ascii="Calibri" w:eastAsia="Times New Roman" w:hAnsi="Calibri" w:cs="Times New Roman"/>
      <w:lang w:val="en-US"/>
    </w:rPr>
  </w:style>
  <w:style w:type="paragraph" w:styleId="91">
    <w:name w:val="toc 9"/>
    <w:basedOn w:val="a"/>
    <w:next w:val="a"/>
    <w:autoRedefine/>
    <w:rsid w:val="00523DAA"/>
    <w:pPr>
      <w:suppressAutoHyphens/>
      <w:autoSpaceDN w:val="0"/>
      <w:spacing w:line="240" w:lineRule="auto"/>
      <w:ind w:left="1920"/>
      <w:textAlignment w:val="baseline"/>
    </w:pPr>
    <w:rPr>
      <w:rFonts w:ascii="Calibri" w:eastAsia="Times New Roman" w:hAnsi="Calibri" w:cs="Times New Roman"/>
      <w:lang w:val="en-US"/>
    </w:rPr>
  </w:style>
  <w:style w:type="paragraph" w:styleId="24">
    <w:name w:val="Body Text Indent 2"/>
    <w:basedOn w:val="a"/>
    <w:link w:val="25"/>
    <w:rsid w:val="00523DAA"/>
    <w:pPr>
      <w:tabs>
        <w:tab w:val="left" w:pos="720"/>
      </w:tabs>
      <w:suppressAutoHyphens/>
      <w:autoSpaceDN w:val="0"/>
      <w:spacing w:line="240" w:lineRule="auto"/>
      <w:ind w:left="720" w:hanging="720"/>
      <w:textAlignment w:val="baseline"/>
    </w:pPr>
    <w:rPr>
      <w:rFonts w:ascii="Calibri" w:eastAsia="Times New Roman" w:hAnsi="Calibri" w:cs="Times New Roman"/>
      <w:lang w:val="en-US"/>
    </w:rPr>
  </w:style>
  <w:style w:type="character" w:customStyle="1" w:styleId="25">
    <w:name w:val="Основной текст с отступом 2 Знак"/>
    <w:basedOn w:val="a0"/>
    <w:link w:val="24"/>
    <w:rsid w:val="00523DAA"/>
    <w:rPr>
      <w:rFonts w:ascii="Calibri" w:eastAsia="Times New Roman" w:hAnsi="Calibri" w:cs="Times New Roman"/>
      <w:lang w:val="en-US"/>
    </w:rPr>
  </w:style>
  <w:style w:type="paragraph" w:styleId="aff1">
    <w:name w:val="Document Map"/>
    <w:basedOn w:val="a"/>
    <w:link w:val="aff2"/>
    <w:rsid w:val="00523DAA"/>
    <w:pPr>
      <w:shd w:val="clear" w:color="auto" w:fill="000080"/>
      <w:suppressAutoHyphens/>
      <w:autoSpaceDN w:val="0"/>
      <w:spacing w:line="240" w:lineRule="auto"/>
      <w:textAlignment w:val="baseline"/>
    </w:pPr>
    <w:rPr>
      <w:rFonts w:ascii="Tahoma" w:eastAsia="Times New Roman" w:hAnsi="Tahoma" w:cs="Tahoma"/>
      <w:lang w:val="en-US"/>
    </w:rPr>
  </w:style>
  <w:style w:type="character" w:customStyle="1" w:styleId="aff2">
    <w:name w:val="Схема документа Знак"/>
    <w:basedOn w:val="a0"/>
    <w:link w:val="aff1"/>
    <w:rsid w:val="00523DAA"/>
    <w:rPr>
      <w:rFonts w:ascii="Tahoma" w:eastAsia="Times New Roman" w:hAnsi="Tahoma" w:cs="Tahoma"/>
      <w:shd w:val="clear" w:color="auto" w:fill="000080"/>
      <w:lang w:val="en-US"/>
    </w:rPr>
  </w:style>
  <w:style w:type="paragraph" w:styleId="aff3">
    <w:name w:val="Block Text"/>
    <w:basedOn w:val="a"/>
    <w:rsid w:val="00523DAA"/>
    <w:pPr>
      <w:tabs>
        <w:tab w:val="left" w:pos="1440"/>
        <w:tab w:val="left" w:pos="1800"/>
      </w:tabs>
      <w:suppressAutoHyphens/>
      <w:autoSpaceDN w:val="0"/>
      <w:spacing w:line="240" w:lineRule="auto"/>
      <w:ind w:left="1080" w:right="-72" w:hanging="540"/>
      <w:jc w:val="both"/>
      <w:textAlignment w:val="baseline"/>
    </w:pPr>
    <w:rPr>
      <w:rFonts w:ascii="Calibri" w:eastAsia="Times New Roman" w:hAnsi="Calibri" w:cs="Times New Roman"/>
      <w:lang w:val="en-US"/>
    </w:rPr>
  </w:style>
  <w:style w:type="paragraph" w:styleId="12">
    <w:name w:val="index 1"/>
    <w:basedOn w:val="a"/>
    <w:next w:val="a"/>
    <w:rsid w:val="00523DAA"/>
    <w:pPr>
      <w:tabs>
        <w:tab w:val="left" w:leader="dot" w:pos="9000"/>
        <w:tab w:val="right" w:pos="9360"/>
      </w:tabs>
      <w:suppressAutoHyphens/>
      <w:autoSpaceDN w:val="0"/>
      <w:spacing w:line="240" w:lineRule="auto"/>
      <w:ind w:left="720"/>
      <w:textAlignment w:val="baseline"/>
    </w:pPr>
    <w:rPr>
      <w:rFonts w:ascii="Calibri" w:eastAsia="Times New Roman" w:hAnsi="Calibri" w:cs="Times New Roman"/>
      <w:lang w:val="en-US"/>
    </w:rPr>
  </w:style>
  <w:style w:type="character" w:styleId="aff4">
    <w:name w:val="annotation reference"/>
    <w:basedOn w:val="a0"/>
    <w:rsid w:val="00523DAA"/>
    <w:rPr>
      <w:sz w:val="16"/>
      <w:szCs w:val="16"/>
    </w:rPr>
  </w:style>
  <w:style w:type="paragraph" w:styleId="aff5">
    <w:name w:val="annotation text"/>
    <w:basedOn w:val="a"/>
    <w:link w:val="aff6"/>
    <w:rsid w:val="00523DAA"/>
    <w:pPr>
      <w:suppressAutoHyphens/>
      <w:autoSpaceDN w:val="0"/>
      <w:spacing w:line="240" w:lineRule="auto"/>
      <w:textAlignment w:val="baseline"/>
    </w:pPr>
    <w:rPr>
      <w:rFonts w:ascii="Calibri" w:eastAsia="Times New Roman" w:hAnsi="Calibri" w:cs="Times New Roman"/>
      <w:sz w:val="20"/>
      <w:lang w:val="en-US"/>
    </w:rPr>
  </w:style>
  <w:style w:type="character" w:customStyle="1" w:styleId="aff6">
    <w:name w:val="Текст примечания Знак"/>
    <w:basedOn w:val="a0"/>
    <w:link w:val="aff5"/>
    <w:rsid w:val="00523DAA"/>
    <w:rPr>
      <w:rFonts w:ascii="Calibri" w:eastAsia="Times New Roman" w:hAnsi="Calibri" w:cs="Times New Roman"/>
      <w:sz w:val="20"/>
      <w:lang w:val="en-US"/>
    </w:rPr>
  </w:style>
  <w:style w:type="paragraph" w:styleId="32">
    <w:name w:val="Body Text Indent 3"/>
    <w:basedOn w:val="a"/>
    <w:link w:val="33"/>
    <w:rsid w:val="00523DAA"/>
    <w:pPr>
      <w:suppressAutoHyphens/>
      <w:autoSpaceDN w:val="0"/>
      <w:spacing w:line="240" w:lineRule="auto"/>
      <w:ind w:left="1782" w:hanging="540"/>
      <w:textAlignment w:val="baseline"/>
    </w:pPr>
    <w:rPr>
      <w:rFonts w:ascii="Calibri" w:eastAsia="Times New Roman" w:hAnsi="Calibri" w:cs="Times New Roman"/>
      <w:lang w:val="en-US"/>
    </w:rPr>
  </w:style>
  <w:style w:type="character" w:customStyle="1" w:styleId="33">
    <w:name w:val="Основной текст с отступом 3 Знак"/>
    <w:basedOn w:val="a0"/>
    <w:link w:val="32"/>
    <w:rsid w:val="00523DAA"/>
    <w:rPr>
      <w:rFonts w:ascii="Calibri" w:eastAsia="Times New Roman" w:hAnsi="Calibri" w:cs="Times New Roman"/>
      <w:lang w:val="en-US"/>
    </w:rPr>
  </w:style>
  <w:style w:type="paragraph" w:customStyle="1" w:styleId="Head52">
    <w:name w:val="Head 5.2"/>
    <w:basedOn w:val="a"/>
    <w:rsid w:val="00523DAA"/>
    <w:pPr>
      <w:tabs>
        <w:tab w:val="left" w:pos="533"/>
      </w:tabs>
      <w:suppressAutoHyphens/>
      <w:autoSpaceDN w:val="0"/>
      <w:spacing w:line="240" w:lineRule="auto"/>
      <w:ind w:left="533" w:hanging="533"/>
      <w:jc w:val="both"/>
      <w:textAlignment w:val="baseline"/>
    </w:pPr>
    <w:rPr>
      <w:rFonts w:ascii="Calibri" w:eastAsia="Times New Roman" w:hAnsi="Calibri" w:cs="Times New Roman"/>
      <w:b/>
      <w:lang w:val="en-US"/>
    </w:rPr>
  </w:style>
  <w:style w:type="paragraph" w:styleId="34">
    <w:name w:val="Body Text 3"/>
    <w:basedOn w:val="a"/>
    <w:link w:val="35"/>
    <w:rsid w:val="00523DAA"/>
    <w:pPr>
      <w:suppressAutoHyphens/>
      <w:autoSpaceDN w:val="0"/>
      <w:spacing w:line="240" w:lineRule="auto"/>
      <w:textAlignment w:val="baseline"/>
    </w:pPr>
    <w:rPr>
      <w:rFonts w:ascii="Calibri" w:eastAsia="Times New Roman" w:hAnsi="Calibri" w:cs="Times New Roman"/>
      <w:i/>
      <w:iCs/>
      <w:lang w:val="en-US"/>
    </w:rPr>
  </w:style>
  <w:style w:type="character" w:customStyle="1" w:styleId="35">
    <w:name w:val="Основной текст 3 Знак"/>
    <w:basedOn w:val="a0"/>
    <w:link w:val="34"/>
    <w:rsid w:val="00523DAA"/>
    <w:rPr>
      <w:rFonts w:ascii="Calibri" w:eastAsia="Times New Roman" w:hAnsi="Calibri" w:cs="Times New Roman"/>
      <w:i/>
      <w:iCs/>
      <w:lang w:val="en-US"/>
    </w:rPr>
  </w:style>
  <w:style w:type="paragraph" w:customStyle="1" w:styleId="SectionXHeading">
    <w:name w:val="Section X Heading"/>
    <w:basedOn w:val="a"/>
    <w:rsid w:val="00523DAA"/>
    <w:pPr>
      <w:suppressAutoHyphens/>
      <w:autoSpaceDN w:val="0"/>
      <w:spacing w:before="240" w:after="240" w:line="240" w:lineRule="auto"/>
      <w:jc w:val="center"/>
      <w:textAlignment w:val="baseline"/>
    </w:pPr>
    <w:rPr>
      <w:rFonts w:ascii="Times New Roman Bold" w:eastAsia="Times New Roman" w:hAnsi="Times New Roman Bold" w:cs="Times New Roman"/>
      <w:b/>
      <w:sz w:val="36"/>
      <w:lang w:val="en-US"/>
    </w:rPr>
  </w:style>
  <w:style w:type="paragraph" w:customStyle="1" w:styleId="Document1">
    <w:name w:val="Document 1"/>
    <w:rsid w:val="00523DAA"/>
    <w:pPr>
      <w:keepNext/>
      <w:keepLines/>
      <w:tabs>
        <w:tab w:val="left" w:pos="-720"/>
      </w:tabs>
      <w:suppressAutoHyphens/>
      <w:autoSpaceDN w:val="0"/>
      <w:spacing w:line="240" w:lineRule="auto"/>
      <w:textAlignment w:val="baseline"/>
    </w:pPr>
    <w:rPr>
      <w:rFonts w:ascii="Courier" w:eastAsia="Times New Roman" w:hAnsi="Courier" w:cs="Times New Roman"/>
      <w:lang w:val="en-US"/>
    </w:rPr>
  </w:style>
  <w:style w:type="paragraph" w:customStyle="1" w:styleId="Head81">
    <w:name w:val="Head 8.1"/>
    <w:basedOn w:val="1"/>
    <w:rsid w:val="00523DAA"/>
    <w:pPr>
      <w:spacing w:before="480" w:after="240"/>
    </w:pPr>
    <w:rPr>
      <w:rFonts w:ascii="Times New Roman Bold" w:hAnsi="Times New Roman Bold"/>
      <w:sz w:val="32"/>
      <w:lang w:val="en-GB"/>
    </w:rPr>
  </w:style>
  <w:style w:type="paragraph" w:customStyle="1" w:styleId="Technical8">
    <w:name w:val="Technical 8"/>
    <w:rsid w:val="00523DAA"/>
    <w:pPr>
      <w:tabs>
        <w:tab w:val="left" w:pos="-720"/>
      </w:tabs>
      <w:suppressAutoHyphens/>
      <w:autoSpaceDN w:val="0"/>
      <w:spacing w:line="240" w:lineRule="auto"/>
      <w:ind w:firstLine="720"/>
      <w:textAlignment w:val="baseline"/>
    </w:pPr>
    <w:rPr>
      <w:rFonts w:ascii="Courier" w:eastAsia="Times New Roman" w:hAnsi="Courier" w:cs="Times New Roman"/>
      <w:b/>
      <w:lang w:val="en-US"/>
    </w:rPr>
  </w:style>
  <w:style w:type="paragraph" w:customStyle="1" w:styleId="StyleStyleHeader1-ClausesAfter0ptLeft0Hanging">
    <w:name w:val="Style Style Header 1 - Clauses + After:  0 pt + Left:  0&quot; Hanging:..."/>
    <w:basedOn w:val="a"/>
    <w:rsid w:val="00523DAA"/>
    <w:pPr>
      <w:tabs>
        <w:tab w:val="left" w:pos="576"/>
      </w:tabs>
      <w:suppressAutoHyphens/>
      <w:autoSpaceDN w:val="0"/>
      <w:spacing w:after="200" w:line="240" w:lineRule="auto"/>
      <w:ind w:left="576" w:hanging="576"/>
      <w:jc w:val="both"/>
      <w:textAlignment w:val="baseline"/>
    </w:pPr>
    <w:rPr>
      <w:rFonts w:ascii="Calibri" w:eastAsia="Times New Roman" w:hAnsi="Calibri" w:cs="Times New Roman"/>
    </w:rPr>
  </w:style>
  <w:style w:type="paragraph" w:customStyle="1" w:styleId="StyleHeader1-ClausesAfter0pt">
    <w:name w:val="Style Header 1 - Clauses + After:  0 pt"/>
    <w:basedOn w:val="a"/>
    <w:rsid w:val="00523DAA"/>
    <w:pPr>
      <w:suppressAutoHyphens/>
      <w:autoSpaceDN w:val="0"/>
      <w:spacing w:after="200" w:line="240" w:lineRule="auto"/>
      <w:jc w:val="both"/>
      <w:textAlignment w:val="baseline"/>
    </w:pPr>
    <w:rPr>
      <w:rFonts w:ascii="Calibri" w:eastAsia="Times New Roman" w:hAnsi="Calibri" w:cs="Times New Roman"/>
      <w:bCs/>
    </w:rPr>
  </w:style>
  <w:style w:type="paragraph" w:customStyle="1" w:styleId="StyleHeader2-SubClausesBold">
    <w:name w:val="Style Header 2 - SubClauses + Bold"/>
    <w:basedOn w:val="a"/>
    <w:autoRedefine/>
    <w:rsid w:val="00523DAA"/>
    <w:pPr>
      <w:tabs>
        <w:tab w:val="left" w:pos="576"/>
      </w:tabs>
      <w:suppressAutoHyphens/>
      <w:autoSpaceDN w:val="0"/>
      <w:spacing w:after="200" w:line="240" w:lineRule="auto"/>
      <w:ind w:left="612"/>
      <w:jc w:val="both"/>
      <w:textAlignment w:val="baseline"/>
    </w:pPr>
    <w:rPr>
      <w:rFonts w:ascii="Calibri" w:eastAsia="Times New Roman" w:hAnsi="Calibri" w:cs="Times New Roman"/>
      <w:b/>
      <w:bCs/>
    </w:rPr>
  </w:style>
  <w:style w:type="character" w:customStyle="1" w:styleId="StyleHeader2-SubClausesBoldChar">
    <w:name w:val="Style Header 2 - SubClauses + Bold Char"/>
    <w:basedOn w:val="a0"/>
    <w:rsid w:val="00523DAA"/>
    <w:rPr>
      <w:rFonts w:eastAsia="Times New Roman"/>
      <w:b/>
      <w:bCs/>
    </w:rPr>
  </w:style>
  <w:style w:type="paragraph" w:styleId="aff7">
    <w:name w:val="annotation subject"/>
    <w:basedOn w:val="aff5"/>
    <w:next w:val="aff5"/>
    <w:link w:val="aff8"/>
    <w:rsid w:val="00523DAA"/>
    <w:rPr>
      <w:b/>
      <w:bCs/>
    </w:rPr>
  </w:style>
  <w:style w:type="character" w:customStyle="1" w:styleId="aff8">
    <w:name w:val="Тема примечания Знак"/>
    <w:basedOn w:val="aff6"/>
    <w:link w:val="aff7"/>
    <w:rsid w:val="00523DAA"/>
    <w:rPr>
      <w:rFonts w:ascii="Calibri" w:eastAsia="Times New Roman" w:hAnsi="Calibri" w:cs="Times New Roman"/>
      <w:b/>
      <w:bCs/>
      <w:sz w:val="20"/>
      <w:lang w:val="en-US"/>
    </w:rPr>
  </w:style>
  <w:style w:type="paragraph" w:customStyle="1" w:styleId="Header1">
    <w:name w:val="Header1"/>
    <w:basedOn w:val="a"/>
    <w:rsid w:val="00523DAA"/>
    <w:pPr>
      <w:widowControl w:val="0"/>
      <w:suppressAutoHyphens/>
      <w:autoSpaceDE w:val="0"/>
      <w:autoSpaceDN w:val="0"/>
      <w:spacing w:before="240" w:after="480" w:line="240" w:lineRule="auto"/>
      <w:jc w:val="center"/>
      <w:textAlignment w:val="baseline"/>
    </w:pPr>
    <w:rPr>
      <w:rFonts w:ascii="Calibri" w:eastAsia="Times New Roman" w:hAnsi="Calibri" w:cs="Times New Roman"/>
      <w:b/>
      <w:bCs/>
      <w:spacing w:val="4"/>
      <w:sz w:val="44"/>
      <w:szCs w:val="46"/>
      <w:lang w:val="en-US"/>
    </w:rPr>
  </w:style>
  <w:style w:type="paragraph" w:customStyle="1" w:styleId="Default">
    <w:name w:val="Default"/>
    <w:rsid w:val="00523DAA"/>
    <w:pPr>
      <w:suppressAutoHyphens/>
      <w:autoSpaceDE w:val="0"/>
      <w:autoSpaceDN w:val="0"/>
      <w:spacing w:line="240" w:lineRule="auto"/>
      <w:textAlignment w:val="baseline"/>
    </w:pPr>
    <w:rPr>
      <w:rFonts w:ascii="Calibri" w:eastAsia="Times New Roman" w:hAnsi="Calibri" w:cs="Times New Roman"/>
      <w:color w:val="000000"/>
      <w:lang w:val="en-US"/>
    </w:rPr>
  </w:style>
  <w:style w:type="character" w:customStyle="1" w:styleId="Bibliogrphy">
    <w:name w:val="Bibliogrphy"/>
    <w:basedOn w:val="a0"/>
    <w:rsid w:val="00523DAA"/>
  </w:style>
  <w:style w:type="paragraph" w:styleId="92">
    <w:name w:val="index 9"/>
    <w:basedOn w:val="a"/>
    <w:next w:val="a"/>
    <w:autoRedefine/>
    <w:rsid w:val="00523DAA"/>
    <w:pPr>
      <w:suppressAutoHyphens/>
      <w:autoSpaceDN w:val="0"/>
      <w:spacing w:line="240" w:lineRule="auto"/>
      <w:ind w:left="2160" w:hanging="240"/>
      <w:textAlignment w:val="baseline"/>
    </w:pPr>
    <w:rPr>
      <w:rFonts w:ascii="Calibri" w:eastAsia="Times New Roman" w:hAnsi="Calibri" w:cs="Times New Roman"/>
      <w:lang w:val="en-US"/>
    </w:rPr>
  </w:style>
  <w:style w:type="paragraph" w:styleId="aff9">
    <w:name w:val="toa heading"/>
    <w:basedOn w:val="a"/>
    <w:next w:val="a"/>
    <w:rsid w:val="00523DAA"/>
    <w:pPr>
      <w:tabs>
        <w:tab w:val="left" w:pos="9000"/>
        <w:tab w:val="right" w:pos="9360"/>
      </w:tabs>
      <w:suppressAutoHyphens/>
      <w:autoSpaceDN w:val="0"/>
      <w:spacing w:line="240" w:lineRule="auto"/>
      <w:jc w:val="both"/>
      <w:textAlignment w:val="baseline"/>
    </w:pPr>
    <w:rPr>
      <w:rFonts w:ascii="Calibri" w:eastAsia="Times New Roman" w:hAnsi="Calibri" w:cs="Times New Roman"/>
      <w:lang w:val="en-US"/>
    </w:rPr>
  </w:style>
  <w:style w:type="paragraph" w:customStyle="1" w:styleId="Headfid1">
    <w:name w:val="Head fid1"/>
    <w:basedOn w:val="Head2"/>
    <w:rsid w:val="00523DAA"/>
    <w:pPr>
      <w:keepNext w:val="0"/>
      <w:widowControl/>
      <w:spacing w:before="120" w:after="120"/>
    </w:pPr>
    <w:rPr>
      <w:rFonts w:ascii="Times New Roman" w:hAnsi="Times New Roman"/>
      <w:b/>
      <w:spacing w:val="0"/>
      <w:sz w:val="24"/>
      <w:lang w:val="en-GB"/>
    </w:rPr>
  </w:style>
  <w:style w:type="paragraph" w:customStyle="1" w:styleId="RightPar2">
    <w:name w:val="Right Par 2"/>
    <w:rsid w:val="00523DAA"/>
    <w:pPr>
      <w:tabs>
        <w:tab w:val="left" w:pos="-720"/>
        <w:tab w:val="left" w:pos="0"/>
        <w:tab w:val="left" w:pos="720"/>
        <w:tab w:val="left" w:pos="1440"/>
      </w:tabs>
      <w:suppressAutoHyphens/>
      <w:autoSpaceDN w:val="0"/>
      <w:spacing w:line="240" w:lineRule="auto"/>
      <w:ind w:firstLine="1440"/>
      <w:textAlignment w:val="baseline"/>
    </w:pPr>
    <w:rPr>
      <w:rFonts w:ascii="Times" w:eastAsia="Times New Roman" w:hAnsi="Times" w:cs="Times New Roman"/>
      <w:lang w:val="en-US"/>
    </w:rPr>
  </w:style>
  <w:style w:type="character" w:customStyle="1" w:styleId="Table">
    <w:name w:val="Table"/>
    <w:basedOn w:val="a0"/>
    <w:rsid w:val="00523DAA"/>
    <w:rPr>
      <w:rFonts w:ascii="Arial" w:hAnsi="Arial"/>
      <w:sz w:val="20"/>
    </w:rPr>
  </w:style>
  <w:style w:type="paragraph" w:styleId="affa">
    <w:name w:val="index heading"/>
    <w:basedOn w:val="a"/>
    <w:next w:val="12"/>
    <w:rsid w:val="00523DAA"/>
    <w:pPr>
      <w:suppressAutoHyphens/>
      <w:autoSpaceDN w:val="0"/>
      <w:spacing w:line="240" w:lineRule="auto"/>
      <w:textAlignment w:val="baseline"/>
    </w:pPr>
    <w:rPr>
      <w:rFonts w:ascii="Calibri" w:eastAsia="Times New Roman" w:hAnsi="Calibri" w:cs="Times New Roman"/>
      <w:sz w:val="20"/>
      <w:lang w:val="en-US"/>
    </w:rPr>
  </w:style>
  <w:style w:type="paragraph" w:customStyle="1" w:styleId="UG-Heading2">
    <w:name w:val="UG - Heading 2"/>
    <w:basedOn w:val="2"/>
    <w:next w:val="a"/>
    <w:rsid w:val="00523DAA"/>
    <w:pPr>
      <w:spacing w:after="240"/>
    </w:pPr>
    <w:rPr>
      <w:sz w:val="32"/>
    </w:rPr>
  </w:style>
  <w:style w:type="character" w:styleId="affb">
    <w:name w:val="endnote reference"/>
    <w:basedOn w:val="a0"/>
    <w:rsid w:val="00523DAA"/>
    <w:rPr>
      <w:rFonts w:ascii="CG Times" w:hAnsi="CG Times"/>
      <w:position w:val="0"/>
      <w:sz w:val="22"/>
      <w:vertAlign w:val="superscript"/>
      <w:lang w:val="en-US"/>
    </w:rPr>
  </w:style>
  <w:style w:type="paragraph" w:styleId="affc">
    <w:name w:val="Revision"/>
    <w:rsid w:val="00523DAA"/>
    <w:pPr>
      <w:suppressAutoHyphens/>
      <w:autoSpaceDN w:val="0"/>
      <w:spacing w:line="240" w:lineRule="auto"/>
      <w:textAlignment w:val="baseline"/>
    </w:pPr>
    <w:rPr>
      <w:rFonts w:ascii="Calibri" w:eastAsia="Times New Roman" w:hAnsi="Calibri" w:cs="Times New Roman"/>
      <w:lang w:val="en-US"/>
    </w:rPr>
  </w:style>
  <w:style w:type="paragraph" w:customStyle="1" w:styleId="Header2-SubClauses">
    <w:name w:val="Header 2 - SubClauses"/>
    <w:basedOn w:val="a"/>
    <w:rsid w:val="00523DAA"/>
    <w:pPr>
      <w:numPr>
        <w:numId w:val="6"/>
      </w:numPr>
      <w:suppressAutoHyphens/>
      <w:autoSpaceDN w:val="0"/>
      <w:spacing w:after="200" w:line="240" w:lineRule="auto"/>
      <w:jc w:val="both"/>
      <w:textAlignment w:val="baseline"/>
    </w:pPr>
    <w:rPr>
      <w:rFonts w:ascii="Calibri" w:eastAsia="Times New Roman" w:hAnsi="Calibri" w:cs="Arial"/>
      <w:lang w:val="en-US"/>
    </w:rPr>
  </w:style>
  <w:style w:type="paragraph" w:customStyle="1" w:styleId="Head12">
    <w:name w:val="Head 1.2"/>
    <w:basedOn w:val="a"/>
    <w:rsid w:val="00523DAA"/>
    <w:pPr>
      <w:numPr>
        <w:numId w:val="5"/>
      </w:numPr>
      <w:suppressAutoHyphens/>
      <w:autoSpaceDN w:val="0"/>
      <w:spacing w:line="240" w:lineRule="auto"/>
      <w:jc w:val="both"/>
      <w:textAlignment w:val="baseline"/>
    </w:pPr>
    <w:rPr>
      <w:rFonts w:ascii="Arial" w:eastAsia="Times New Roman" w:hAnsi="Arial" w:cs="Times New Roman"/>
      <w:sz w:val="20"/>
      <w:lang w:val="en-US"/>
    </w:rPr>
  </w:style>
  <w:style w:type="paragraph" w:customStyle="1" w:styleId="S4-header1">
    <w:name w:val="S4-header1"/>
    <w:basedOn w:val="a"/>
    <w:rsid w:val="00523DAA"/>
    <w:pPr>
      <w:suppressAutoHyphens/>
      <w:autoSpaceDN w:val="0"/>
      <w:spacing w:before="120" w:after="240" w:line="240" w:lineRule="auto"/>
      <w:jc w:val="center"/>
      <w:textAlignment w:val="baseline"/>
    </w:pPr>
    <w:rPr>
      <w:rFonts w:ascii="Calibri" w:eastAsia="Times New Roman" w:hAnsi="Calibri" w:cs="Times New Roman"/>
      <w:b/>
      <w:sz w:val="36"/>
      <w:lang w:val="en-US"/>
    </w:rPr>
  </w:style>
  <w:style w:type="paragraph" w:customStyle="1" w:styleId="Head42">
    <w:name w:val="Head 4.2"/>
    <w:basedOn w:val="a"/>
    <w:rsid w:val="00523DAA"/>
    <w:pPr>
      <w:tabs>
        <w:tab w:val="left" w:pos="360"/>
      </w:tabs>
      <w:suppressAutoHyphens/>
      <w:overflowPunct w:val="0"/>
      <w:autoSpaceDE w:val="0"/>
      <w:autoSpaceDN w:val="0"/>
      <w:spacing w:line="240" w:lineRule="auto"/>
      <w:ind w:left="360" w:hanging="360"/>
      <w:textAlignment w:val="baseline"/>
    </w:pPr>
    <w:rPr>
      <w:rFonts w:ascii="Calibri" w:eastAsia="Times New Roman" w:hAnsi="Calibri" w:cs="Times New Roman"/>
      <w:b/>
      <w:lang w:val="en-US"/>
    </w:rPr>
  </w:style>
  <w:style w:type="paragraph" w:customStyle="1" w:styleId="ChapterNumber">
    <w:name w:val="ChapterNumber"/>
    <w:rsid w:val="00523DAA"/>
    <w:pPr>
      <w:tabs>
        <w:tab w:val="left" w:pos="-720"/>
      </w:tabs>
      <w:suppressAutoHyphens/>
      <w:autoSpaceDN w:val="0"/>
      <w:spacing w:line="240" w:lineRule="auto"/>
      <w:textAlignment w:val="baseline"/>
    </w:pPr>
    <w:rPr>
      <w:rFonts w:ascii="CG Times" w:eastAsia="Times New Roman" w:hAnsi="CG Times" w:cs="Times New Roman"/>
      <w:lang w:val="en-US"/>
    </w:rPr>
  </w:style>
  <w:style w:type="paragraph" w:customStyle="1" w:styleId="TextBox">
    <w:name w:val="Text Box"/>
    <w:rsid w:val="00523DAA"/>
    <w:pPr>
      <w:keepNext/>
      <w:keepLines/>
      <w:tabs>
        <w:tab w:val="left" w:pos="-720"/>
      </w:tabs>
      <w:suppressAutoHyphens/>
      <w:autoSpaceDN w:val="0"/>
      <w:spacing w:line="240" w:lineRule="auto"/>
      <w:jc w:val="both"/>
      <w:textAlignment w:val="baseline"/>
    </w:pPr>
    <w:rPr>
      <w:rFonts w:ascii="Calibri" w:eastAsia="Times New Roman" w:hAnsi="Calibri" w:cs="Times New Roman"/>
      <w:spacing w:val="-2"/>
      <w:lang w:val="en-US"/>
    </w:rPr>
  </w:style>
  <w:style w:type="paragraph" w:customStyle="1" w:styleId="Heading1a">
    <w:name w:val="Heading 1a"/>
    <w:rsid w:val="00523DAA"/>
    <w:pPr>
      <w:keepNext/>
      <w:keepLines/>
      <w:tabs>
        <w:tab w:val="left" w:pos="-720"/>
      </w:tabs>
      <w:suppressAutoHyphens/>
      <w:autoSpaceDN w:val="0"/>
      <w:spacing w:line="240" w:lineRule="auto"/>
      <w:jc w:val="center"/>
      <w:textAlignment w:val="baseline"/>
    </w:pPr>
    <w:rPr>
      <w:rFonts w:ascii="Calibri" w:eastAsia="Times New Roman" w:hAnsi="Calibri" w:cs="Times New Roman"/>
      <w:b/>
      <w:smallCaps/>
      <w:sz w:val="32"/>
      <w:lang w:val="en-US"/>
    </w:rPr>
  </w:style>
  <w:style w:type="paragraph" w:customStyle="1" w:styleId="SectionIIIHeading1">
    <w:name w:val="Section III Heading 1"/>
    <w:qFormat/>
    <w:rsid w:val="00523DAA"/>
    <w:pPr>
      <w:suppressAutoHyphens/>
      <w:autoSpaceDN w:val="0"/>
      <w:spacing w:before="120" w:after="240" w:line="240" w:lineRule="auto"/>
      <w:textAlignment w:val="baseline"/>
    </w:pPr>
    <w:rPr>
      <w:rFonts w:ascii="Calibri" w:eastAsia="Times New Roman" w:hAnsi="Calibri" w:cs="Times New Roman"/>
      <w:b/>
      <w:lang w:val="en-US"/>
    </w:rPr>
  </w:style>
  <w:style w:type="paragraph" w:styleId="affd">
    <w:name w:val="Date"/>
    <w:basedOn w:val="a"/>
    <w:next w:val="a"/>
    <w:link w:val="affe"/>
    <w:rsid w:val="00523DAA"/>
    <w:pPr>
      <w:suppressAutoHyphens/>
      <w:autoSpaceDN w:val="0"/>
      <w:spacing w:line="240" w:lineRule="auto"/>
      <w:textAlignment w:val="baseline"/>
    </w:pPr>
    <w:rPr>
      <w:rFonts w:ascii="Calibri" w:eastAsia="Times New Roman" w:hAnsi="Calibri" w:cs="Times New Roman"/>
      <w:lang w:val="en-US"/>
    </w:rPr>
  </w:style>
  <w:style w:type="character" w:customStyle="1" w:styleId="affe">
    <w:name w:val="Дата Знак"/>
    <w:basedOn w:val="a0"/>
    <w:link w:val="affd"/>
    <w:rsid w:val="00523DAA"/>
    <w:rPr>
      <w:rFonts w:ascii="Calibri" w:eastAsia="Times New Roman" w:hAnsi="Calibri" w:cs="Times New Roman"/>
      <w:lang w:val="en-US"/>
    </w:rPr>
  </w:style>
  <w:style w:type="paragraph" w:customStyle="1" w:styleId="S1-Header2">
    <w:name w:val="S1-Header2"/>
    <w:basedOn w:val="a"/>
    <w:autoRedefine/>
    <w:rsid w:val="00523DAA"/>
    <w:pPr>
      <w:suppressAutoHyphens/>
      <w:autoSpaceDN w:val="0"/>
      <w:spacing w:after="120" w:line="240" w:lineRule="auto"/>
      <w:ind w:right="-216"/>
      <w:textAlignment w:val="baseline"/>
    </w:pPr>
    <w:rPr>
      <w:rFonts w:ascii="Calibri" w:eastAsia="Times New Roman" w:hAnsi="Calibri" w:cs="Times New Roman"/>
      <w:b/>
      <w:iCs/>
      <w:lang w:val="en-US"/>
    </w:rPr>
  </w:style>
  <w:style w:type="paragraph" w:customStyle="1" w:styleId="S1-subpara">
    <w:name w:val="S1-sub para"/>
    <w:basedOn w:val="a"/>
    <w:rsid w:val="00523DAA"/>
    <w:pPr>
      <w:numPr>
        <w:numId w:val="7"/>
      </w:numPr>
      <w:suppressAutoHyphens/>
      <w:autoSpaceDN w:val="0"/>
      <w:spacing w:after="200" w:line="240" w:lineRule="auto"/>
      <w:jc w:val="both"/>
      <w:textAlignment w:val="baseline"/>
    </w:pPr>
    <w:rPr>
      <w:rFonts w:ascii="Calibri" w:eastAsia="Times New Roman" w:hAnsi="Calibri" w:cs="Times New Roman"/>
      <w:lang w:val="en-US"/>
    </w:rPr>
  </w:style>
  <w:style w:type="character" w:customStyle="1" w:styleId="S1-subparaChar">
    <w:name w:val="S1-sub para Char"/>
    <w:rsid w:val="00523DAA"/>
    <w:rPr>
      <w:rFonts w:eastAsia="Times New Roman"/>
      <w:lang w:val="en-US"/>
    </w:rPr>
  </w:style>
  <w:style w:type="character" w:customStyle="1" w:styleId="apple-converted-space">
    <w:name w:val="apple-converted-space"/>
    <w:basedOn w:val="a0"/>
    <w:rsid w:val="00523DAA"/>
  </w:style>
  <w:style w:type="paragraph" w:customStyle="1" w:styleId="StyleHeader1-ClausesAfter10pt">
    <w:name w:val="Style Header 1 - Clauses + After:  10 pt"/>
    <w:basedOn w:val="Header1-Clauses"/>
    <w:autoRedefine/>
    <w:rsid w:val="00523DAA"/>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523DAA"/>
    <w:pPr>
      <w:jc w:val="center"/>
    </w:pPr>
    <w:rPr>
      <w:sz w:val="44"/>
    </w:rPr>
  </w:style>
  <w:style w:type="paragraph" w:customStyle="1" w:styleId="StyleSec1-ClausesLeft0Hanging03Before0ptAfte">
    <w:name w:val="Style Sec1-Clauses + Left:  0&quot; Hanging:  0.3&quot; Before:  0 pt Afte..."/>
    <w:basedOn w:val="Sec1-Clauses"/>
    <w:rsid w:val="00523DAA"/>
    <w:pPr>
      <w:spacing w:before="0" w:after="200"/>
      <w:ind w:left="432" w:hanging="432"/>
    </w:pPr>
    <w:rPr>
      <w:bCs/>
      <w:szCs w:val="20"/>
    </w:rPr>
  </w:style>
  <w:style w:type="paragraph" w:customStyle="1" w:styleId="StyleSec1-ClausesAfter10pt">
    <w:name w:val="Style Sec1-Clauses + After:  10 pt"/>
    <w:basedOn w:val="Sec1-Clauses"/>
    <w:rsid w:val="00523DAA"/>
    <w:pPr>
      <w:spacing w:before="0" w:after="200"/>
      <w:ind w:left="432" w:hanging="432"/>
    </w:pPr>
    <w:rPr>
      <w:bCs/>
      <w:szCs w:val="20"/>
    </w:rPr>
  </w:style>
  <w:style w:type="paragraph" w:customStyle="1" w:styleId="Sec1-ClausesAfter10pt1">
    <w:name w:val="Sec1-Clauses + After:  10 pt1"/>
    <w:basedOn w:val="Sec1-Clauses"/>
    <w:rsid w:val="00523DAA"/>
    <w:pPr>
      <w:numPr>
        <w:numId w:val="8"/>
      </w:numPr>
      <w:spacing w:before="0" w:after="200"/>
    </w:pPr>
    <w:rPr>
      <w:bCs/>
      <w:szCs w:val="20"/>
    </w:rPr>
  </w:style>
  <w:style w:type="paragraph" w:customStyle="1" w:styleId="Sec1-Para">
    <w:name w:val="Sec 1 - Para"/>
    <w:basedOn w:val="Sub-ClauseText"/>
    <w:rsid w:val="00523DAA"/>
    <w:pPr>
      <w:numPr>
        <w:numId w:val="9"/>
      </w:numPr>
      <w:tabs>
        <w:tab w:val="left" w:pos="-5184"/>
      </w:tabs>
      <w:spacing w:before="0" w:after="200"/>
    </w:pPr>
    <w:rPr>
      <w:spacing w:val="0"/>
    </w:rPr>
  </w:style>
  <w:style w:type="paragraph" w:styleId="afff">
    <w:name w:val="TOC Heading"/>
    <w:basedOn w:val="1"/>
    <w:next w:val="a"/>
    <w:qFormat/>
    <w:rsid w:val="00523DAA"/>
  </w:style>
  <w:style w:type="paragraph" w:customStyle="1" w:styleId="Sec8Clauses">
    <w:name w:val="Sec 8 Clauses"/>
    <w:basedOn w:val="Sec1-ClausesAfter10pt1"/>
    <w:autoRedefine/>
    <w:qFormat/>
    <w:rsid w:val="00523DAA"/>
    <w:pPr>
      <w:numPr>
        <w:numId w:val="10"/>
      </w:numPr>
    </w:pPr>
  </w:style>
  <w:style w:type="paragraph" w:customStyle="1" w:styleId="Sec8Sub-Clauses">
    <w:name w:val="Sec 8 Sub-Clauses"/>
    <w:basedOn w:val="Sec8Clauses"/>
    <w:qFormat/>
    <w:rsid w:val="00523DAA"/>
    <w:pPr>
      <w:numPr>
        <w:numId w:val="11"/>
      </w:numPr>
    </w:pPr>
    <w:rPr>
      <w:b w:val="0"/>
    </w:rPr>
  </w:style>
  <w:style w:type="paragraph" w:customStyle="1" w:styleId="StyleSec8Sub-ClausesJustified">
    <w:name w:val="Style Sec 8 Sub-Clauses + Justified"/>
    <w:basedOn w:val="Sec8Sub-Clauses"/>
    <w:rsid w:val="00523DAA"/>
    <w:pPr>
      <w:numPr>
        <w:numId w:val="12"/>
      </w:numPr>
      <w:jc w:val="both"/>
    </w:pPr>
    <w:rPr>
      <w:bCs w:val="0"/>
    </w:rPr>
  </w:style>
  <w:style w:type="paragraph" w:customStyle="1" w:styleId="SectionIXHeader">
    <w:name w:val="Section IX Header"/>
    <w:basedOn w:val="SectionVHeader"/>
    <w:rsid w:val="00523DAA"/>
    <w:pPr>
      <w:spacing w:before="0" w:after="0"/>
    </w:pPr>
    <w:rPr>
      <w:sz w:val="36"/>
    </w:rPr>
  </w:style>
  <w:style w:type="paragraph" w:customStyle="1" w:styleId="sec7-clausesBefore0ptAfter10pt">
    <w:name w:val="sec7-clauses + Before:  0 pt After:  10 pt"/>
    <w:basedOn w:val="sec7-clauses"/>
    <w:rsid w:val="00523DAA"/>
    <w:pPr>
      <w:numPr>
        <w:numId w:val="13"/>
      </w:numPr>
      <w:tabs>
        <w:tab w:val="clear" w:pos="360"/>
      </w:tabs>
      <w:spacing w:before="0" w:after="200"/>
    </w:pPr>
    <w:rPr>
      <w:bCs/>
      <w:szCs w:val="20"/>
    </w:rPr>
  </w:style>
  <w:style w:type="paragraph" w:styleId="afff0">
    <w:name w:val="caption"/>
    <w:basedOn w:val="a"/>
    <w:next w:val="a"/>
    <w:qFormat/>
    <w:rsid w:val="00523DAA"/>
    <w:pPr>
      <w:suppressAutoHyphens/>
      <w:autoSpaceDN w:val="0"/>
      <w:spacing w:line="240" w:lineRule="auto"/>
      <w:textAlignment w:val="baseline"/>
    </w:pPr>
    <w:rPr>
      <w:rFonts w:ascii="Calibri" w:eastAsia="Times New Roman" w:hAnsi="Calibri" w:cs="Times New Roman"/>
      <w:b/>
      <w:bCs/>
      <w:smallCaps/>
      <w:color w:val="595959"/>
      <w:lang w:val="en-US"/>
    </w:rPr>
  </w:style>
  <w:style w:type="paragraph" w:styleId="afff1">
    <w:name w:val="No Spacing"/>
    <w:qFormat/>
    <w:rsid w:val="00523DAA"/>
    <w:pPr>
      <w:suppressAutoHyphens/>
      <w:autoSpaceDN w:val="0"/>
      <w:spacing w:after="0" w:line="240" w:lineRule="auto"/>
      <w:textAlignment w:val="baseline"/>
    </w:pPr>
    <w:rPr>
      <w:rFonts w:ascii="Calibri" w:eastAsia="Times New Roman" w:hAnsi="Calibri" w:cs="Times New Roman"/>
      <w:lang w:val="en-US"/>
    </w:rPr>
  </w:style>
  <w:style w:type="paragraph" w:styleId="26">
    <w:name w:val="Quote"/>
    <w:basedOn w:val="a"/>
    <w:next w:val="a"/>
    <w:link w:val="27"/>
    <w:qFormat/>
    <w:rsid w:val="00523DAA"/>
    <w:pPr>
      <w:suppressAutoHyphens/>
      <w:autoSpaceDN w:val="0"/>
      <w:spacing w:before="160" w:line="240" w:lineRule="auto"/>
      <w:ind w:left="720" w:right="720"/>
      <w:textAlignment w:val="baseline"/>
    </w:pPr>
    <w:rPr>
      <w:rFonts w:ascii="Cambria" w:eastAsia="Times New Roman" w:hAnsi="Cambria" w:cs="Times New Roman"/>
      <w:sz w:val="25"/>
      <w:szCs w:val="25"/>
      <w:lang w:val="en-US"/>
    </w:rPr>
  </w:style>
  <w:style w:type="character" w:customStyle="1" w:styleId="27">
    <w:name w:val="Цитата 2 Знак"/>
    <w:basedOn w:val="a0"/>
    <w:link w:val="26"/>
    <w:rsid w:val="00523DAA"/>
    <w:rPr>
      <w:rFonts w:ascii="Cambria" w:eastAsia="Times New Roman" w:hAnsi="Cambria" w:cs="Times New Roman"/>
      <w:sz w:val="25"/>
      <w:szCs w:val="25"/>
      <w:lang w:val="en-US"/>
    </w:rPr>
  </w:style>
  <w:style w:type="paragraph" w:styleId="afff2">
    <w:name w:val="Intense Quote"/>
    <w:basedOn w:val="a"/>
    <w:next w:val="a"/>
    <w:link w:val="afff3"/>
    <w:qFormat/>
    <w:rsid w:val="00523DAA"/>
    <w:pPr>
      <w:suppressAutoHyphens/>
      <w:autoSpaceDN w:val="0"/>
      <w:spacing w:before="280" w:after="280" w:line="240" w:lineRule="auto"/>
      <w:ind w:left="1080" w:right="1080"/>
      <w:jc w:val="center"/>
      <w:textAlignment w:val="baseline"/>
    </w:pPr>
    <w:rPr>
      <w:rFonts w:ascii="Calibri" w:eastAsia="Times New Roman" w:hAnsi="Calibri" w:cs="Times New Roman"/>
      <w:color w:val="404040"/>
      <w:sz w:val="32"/>
      <w:szCs w:val="32"/>
      <w:lang w:val="en-US"/>
    </w:rPr>
  </w:style>
  <w:style w:type="character" w:customStyle="1" w:styleId="afff3">
    <w:name w:val="Выделенная цитата Знак"/>
    <w:basedOn w:val="a0"/>
    <w:link w:val="afff2"/>
    <w:rsid w:val="00523DAA"/>
    <w:rPr>
      <w:rFonts w:ascii="Calibri" w:eastAsia="Times New Roman" w:hAnsi="Calibri" w:cs="Times New Roman"/>
      <w:color w:val="404040"/>
      <w:sz w:val="32"/>
      <w:szCs w:val="32"/>
      <w:lang w:val="en-US"/>
    </w:rPr>
  </w:style>
  <w:style w:type="character" w:styleId="afff4">
    <w:name w:val="Subtle Emphasis"/>
    <w:basedOn w:val="a0"/>
    <w:qFormat/>
    <w:rsid w:val="00523DAA"/>
    <w:rPr>
      <w:i/>
      <w:iCs/>
      <w:color w:val="595959"/>
    </w:rPr>
  </w:style>
  <w:style w:type="character" w:styleId="afff5">
    <w:name w:val="Intense Emphasis"/>
    <w:basedOn w:val="a0"/>
    <w:qFormat/>
    <w:rsid w:val="00523DAA"/>
    <w:rPr>
      <w:b/>
      <w:bCs/>
      <w:i/>
      <w:iCs/>
    </w:rPr>
  </w:style>
  <w:style w:type="character" w:styleId="afff6">
    <w:name w:val="Subtle Reference"/>
    <w:basedOn w:val="a0"/>
    <w:qFormat/>
    <w:rsid w:val="00523DAA"/>
    <w:rPr>
      <w:smallCaps/>
      <w:color w:val="404040"/>
      <w:u w:val="single" w:color="7F7F7F"/>
    </w:rPr>
  </w:style>
  <w:style w:type="character" w:styleId="afff7">
    <w:name w:val="Intense Reference"/>
    <w:basedOn w:val="a0"/>
    <w:qFormat/>
    <w:rsid w:val="00523DAA"/>
    <w:rPr>
      <w:b/>
      <w:bCs/>
      <w:color w:val="auto"/>
      <w:spacing w:val="3"/>
      <w:u w:val="single"/>
    </w:rPr>
  </w:style>
  <w:style w:type="character" w:styleId="afff8">
    <w:name w:val="Book Title"/>
    <w:basedOn w:val="a0"/>
    <w:qFormat/>
    <w:rsid w:val="00523DAA"/>
    <w:rPr>
      <w:b/>
      <w:bCs/>
      <w:smallCaps/>
      <w:spacing w:val="7"/>
    </w:rPr>
  </w:style>
  <w:style w:type="paragraph" w:customStyle="1" w:styleId="TableParagraph">
    <w:name w:val="Table Paragraph"/>
    <w:basedOn w:val="a"/>
    <w:qFormat/>
    <w:rsid w:val="00523DAA"/>
    <w:pPr>
      <w:widowControl w:val="0"/>
      <w:suppressAutoHyphens/>
      <w:autoSpaceDE w:val="0"/>
      <w:autoSpaceDN w:val="0"/>
      <w:spacing w:after="0" w:line="240" w:lineRule="auto"/>
      <w:textAlignment w:val="baseline"/>
    </w:pPr>
    <w:rPr>
      <w:rFonts w:ascii="Arial" w:eastAsia="Arial" w:hAnsi="Arial" w:cs="Arial"/>
      <w:lang w:val="en-US"/>
    </w:rPr>
  </w:style>
  <w:style w:type="character" w:customStyle="1" w:styleId="label">
    <w:name w:val="label"/>
    <w:basedOn w:val="a0"/>
    <w:rsid w:val="00523DAA"/>
  </w:style>
  <w:style w:type="paragraph" w:customStyle="1" w:styleId="font0">
    <w:name w:val="font0"/>
    <w:basedOn w:val="a"/>
    <w:rsid w:val="00523DAA"/>
    <w:pPr>
      <w:suppressAutoHyphens/>
      <w:autoSpaceDN w:val="0"/>
      <w:spacing w:before="100" w:after="100" w:line="240" w:lineRule="auto"/>
      <w:textAlignment w:val="baseline"/>
    </w:pPr>
    <w:rPr>
      <w:rFonts w:ascii="Calibri" w:eastAsia="Times New Roman" w:hAnsi="Calibri" w:cs="Calibri"/>
      <w:color w:val="000000"/>
      <w:lang w:eastAsia="ru-RU"/>
    </w:rPr>
  </w:style>
  <w:style w:type="paragraph" w:customStyle="1" w:styleId="xl76">
    <w:name w:val="xl7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Calibri" w:eastAsia="Times New Roman" w:hAnsi="Calibri" w:cs="Calibri"/>
      <w:sz w:val="24"/>
      <w:szCs w:val="24"/>
      <w:lang w:eastAsia="ru-RU"/>
    </w:rPr>
  </w:style>
  <w:style w:type="paragraph" w:customStyle="1" w:styleId="xl77">
    <w:name w:val="xl7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Calibri" w:eastAsia="Times New Roman" w:hAnsi="Calibri" w:cs="Calibri"/>
      <w:sz w:val="24"/>
      <w:szCs w:val="24"/>
      <w:lang w:eastAsia="ru-RU"/>
    </w:rPr>
  </w:style>
  <w:style w:type="paragraph" w:customStyle="1" w:styleId="xl78">
    <w:name w:val="xl78"/>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top"/>
    </w:pPr>
    <w:rPr>
      <w:rFonts w:ascii="Calibri" w:eastAsia="Times New Roman" w:hAnsi="Calibri" w:cs="Calibri"/>
      <w:sz w:val="24"/>
      <w:szCs w:val="24"/>
      <w:lang w:eastAsia="ru-RU"/>
    </w:rPr>
  </w:style>
  <w:style w:type="paragraph" w:customStyle="1" w:styleId="xl79">
    <w:name w:val="xl79"/>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jc w:val="center"/>
      <w:textAlignment w:val="center"/>
    </w:pPr>
    <w:rPr>
      <w:rFonts w:ascii="Calibri" w:eastAsia="Times New Roman" w:hAnsi="Calibri" w:cs="Calibri"/>
      <w:sz w:val="24"/>
      <w:szCs w:val="24"/>
      <w:lang w:eastAsia="ru-RU"/>
    </w:rPr>
  </w:style>
  <w:style w:type="paragraph" w:customStyle="1" w:styleId="xl80">
    <w:name w:val="xl80"/>
    <w:basedOn w:val="a"/>
    <w:rsid w:val="00523DAA"/>
    <w:pP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1">
    <w:name w:val="xl8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2">
    <w:name w:val="xl8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3">
    <w:name w:val="xl8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4">
    <w:name w:val="xl84"/>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5">
    <w:name w:val="xl85"/>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6">
    <w:name w:val="xl8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7">
    <w:name w:val="xl8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8">
    <w:name w:val="xl88"/>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9">
    <w:name w:val="xl8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0">
    <w:name w:val="xl9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1">
    <w:name w:val="xl9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2">
    <w:name w:val="xl92"/>
    <w:basedOn w:val="a"/>
    <w:rsid w:val="00523DAA"/>
    <w:pPr>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3">
    <w:name w:val="xl93"/>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4">
    <w:name w:val="xl94"/>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5">
    <w:name w:val="xl95"/>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6">
    <w:name w:val="xl96"/>
    <w:basedOn w:val="a"/>
    <w:rsid w:val="00523DAA"/>
    <w:pP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7">
    <w:name w:val="xl97"/>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8">
    <w:name w:val="xl98"/>
    <w:basedOn w:val="a"/>
    <w:rsid w:val="00523DAA"/>
    <w:pPr>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99">
    <w:name w:val="xl9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0">
    <w:name w:val="xl10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1">
    <w:name w:val="xl10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2">
    <w:name w:val="xl10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sz w:val="24"/>
      <w:szCs w:val="24"/>
      <w:lang w:eastAsia="ru-RU"/>
    </w:rPr>
  </w:style>
  <w:style w:type="paragraph" w:customStyle="1" w:styleId="xl103">
    <w:name w:val="xl103"/>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b/>
      <w:bCs/>
      <w:color w:val="000000"/>
      <w:sz w:val="24"/>
      <w:szCs w:val="24"/>
      <w:lang w:eastAsia="ru-RU"/>
    </w:rPr>
  </w:style>
  <w:style w:type="paragraph" w:customStyle="1" w:styleId="13">
    <w:name w:val="Обычный1"/>
    <w:rsid w:val="00523DAA"/>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numbering" w:customStyle="1" w:styleId="Style1">
    <w:name w:val="Style1"/>
    <w:basedOn w:val="a2"/>
    <w:rsid w:val="00523DAA"/>
    <w:pPr>
      <w:numPr>
        <w:numId w:val="4"/>
      </w:numPr>
    </w:pPr>
  </w:style>
  <w:style w:type="numbering" w:customStyle="1" w:styleId="LFO7">
    <w:name w:val="LFO7"/>
    <w:basedOn w:val="a2"/>
    <w:rsid w:val="00523DAA"/>
    <w:pPr>
      <w:numPr>
        <w:numId w:val="5"/>
      </w:numPr>
    </w:pPr>
  </w:style>
  <w:style w:type="numbering" w:customStyle="1" w:styleId="LFO8">
    <w:name w:val="LFO8"/>
    <w:basedOn w:val="a2"/>
    <w:rsid w:val="00523DAA"/>
    <w:pPr>
      <w:numPr>
        <w:numId w:val="6"/>
      </w:numPr>
    </w:pPr>
  </w:style>
  <w:style w:type="numbering" w:customStyle="1" w:styleId="LFO9">
    <w:name w:val="LFO9"/>
    <w:basedOn w:val="a2"/>
    <w:rsid w:val="00523DAA"/>
    <w:pPr>
      <w:numPr>
        <w:numId w:val="7"/>
      </w:numPr>
    </w:pPr>
  </w:style>
  <w:style w:type="numbering" w:customStyle="1" w:styleId="LFO10">
    <w:name w:val="LFO10"/>
    <w:basedOn w:val="a2"/>
    <w:rsid w:val="00523DAA"/>
    <w:pPr>
      <w:numPr>
        <w:numId w:val="8"/>
      </w:numPr>
    </w:pPr>
  </w:style>
  <w:style w:type="numbering" w:customStyle="1" w:styleId="LFO11">
    <w:name w:val="LFO11"/>
    <w:basedOn w:val="a2"/>
    <w:rsid w:val="00523DAA"/>
    <w:pPr>
      <w:numPr>
        <w:numId w:val="9"/>
      </w:numPr>
    </w:pPr>
  </w:style>
  <w:style w:type="numbering" w:customStyle="1" w:styleId="LFO12">
    <w:name w:val="LFO12"/>
    <w:basedOn w:val="a2"/>
    <w:rsid w:val="00523DAA"/>
    <w:pPr>
      <w:numPr>
        <w:numId w:val="10"/>
      </w:numPr>
    </w:pPr>
  </w:style>
  <w:style w:type="numbering" w:customStyle="1" w:styleId="LFO13">
    <w:name w:val="LFO13"/>
    <w:basedOn w:val="a2"/>
    <w:rsid w:val="00523DAA"/>
    <w:pPr>
      <w:numPr>
        <w:numId w:val="11"/>
      </w:numPr>
    </w:pPr>
  </w:style>
  <w:style w:type="numbering" w:customStyle="1" w:styleId="LFO14">
    <w:name w:val="LFO14"/>
    <w:basedOn w:val="a2"/>
    <w:rsid w:val="00523DAA"/>
    <w:pPr>
      <w:numPr>
        <w:numId w:val="12"/>
      </w:numPr>
    </w:pPr>
  </w:style>
  <w:style w:type="numbering" w:customStyle="1" w:styleId="LFO16">
    <w:name w:val="LFO16"/>
    <w:basedOn w:val="a2"/>
    <w:rsid w:val="00523DAA"/>
    <w:pPr>
      <w:numPr>
        <w:numId w:val="13"/>
      </w:numPr>
    </w:pPr>
  </w:style>
  <w:style w:type="character" w:customStyle="1" w:styleId="6qdm">
    <w:name w:val="_6qdm"/>
    <w:basedOn w:val="a0"/>
    <w:rsid w:val="00523DAA"/>
  </w:style>
  <w:style w:type="character" w:customStyle="1" w:styleId="mwe-math-mathml-inline">
    <w:name w:val="mwe-math-mathml-inline"/>
    <w:basedOn w:val="a0"/>
    <w:rsid w:val="00523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2899">
      <w:bodyDiv w:val="1"/>
      <w:marLeft w:val="0"/>
      <w:marRight w:val="0"/>
      <w:marTop w:val="0"/>
      <w:marBottom w:val="0"/>
      <w:divBdr>
        <w:top w:val="none" w:sz="0" w:space="0" w:color="auto"/>
        <w:left w:val="none" w:sz="0" w:space="0" w:color="auto"/>
        <w:bottom w:val="none" w:sz="0" w:space="0" w:color="auto"/>
        <w:right w:val="none" w:sz="0" w:space="0" w:color="auto"/>
      </w:divBdr>
    </w:div>
    <w:div w:id="458573717">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939680038">
      <w:bodyDiv w:val="1"/>
      <w:marLeft w:val="0"/>
      <w:marRight w:val="0"/>
      <w:marTop w:val="0"/>
      <w:marBottom w:val="0"/>
      <w:divBdr>
        <w:top w:val="none" w:sz="0" w:space="0" w:color="auto"/>
        <w:left w:val="none" w:sz="0" w:space="0" w:color="auto"/>
        <w:bottom w:val="none" w:sz="0" w:space="0" w:color="auto"/>
        <w:right w:val="none" w:sz="0" w:space="0" w:color="auto"/>
      </w:divBdr>
    </w:div>
    <w:div w:id="1426996601">
      <w:bodyDiv w:val="1"/>
      <w:marLeft w:val="0"/>
      <w:marRight w:val="0"/>
      <w:marTop w:val="0"/>
      <w:marBottom w:val="0"/>
      <w:divBdr>
        <w:top w:val="none" w:sz="0" w:space="0" w:color="auto"/>
        <w:left w:val="none" w:sz="0" w:space="0" w:color="auto"/>
        <w:bottom w:val="none" w:sz="0" w:space="0" w:color="auto"/>
        <w:right w:val="none" w:sz="0" w:space="0" w:color="auto"/>
      </w:divBdr>
    </w:div>
    <w:div w:id="155735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Pages>
  <Words>671</Words>
  <Characters>3826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https://mul2-mta.gov.am/tasks/1572051/oneclick/049efba3bff5d385364b061e97160571fb1c2a59f4bad23e2270d9c3e1609746.docx?token=c7649593422ad2bc8de776ab4478de1e</cp:keywords>
  <dc:description/>
  <cp:lastModifiedBy>Admin</cp:lastModifiedBy>
  <cp:revision>43</cp:revision>
  <dcterms:created xsi:type="dcterms:W3CDTF">2024-05-17T07:12:00Z</dcterms:created>
  <dcterms:modified xsi:type="dcterms:W3CDTF">2024-10-17T05:22:00Z</dcterms:modified>
</cp:coreProperties>
</file>