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էներգախնայող LED լուսատուների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էներգախնայող LED լուսատուների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էներգախնայող LED լուսատուների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էներգախնայող LED լուսատուների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ՀՀ-ԼՄՍՀ-ԷԱՃԱՊՁԲ-24/07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ԷՆԵՐԳԱԽՆԱՅՈՂ LED ԼՈՒՍԱՏՈՒՆԵՐ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LED լուսատու
Տեսակը – LED լուսարձակ  փողոցային
Հզորությունը – 50Վտ
Վիճակը – նոր և աշխատող
Երաշխիքը – 365 օրացույցային օր
Կորպուս – դյուրալյումինե
Լուսային հոսքը – 5600Lm
Գունային ջերմաստիճանը – 6500 kelvin
Պաշտպանության աստիճանը – IP65
Շահագործման ջերմաստիճանը -    -400C + 500C
Շրջանակի գույնը – սև կամ մոխրագույն
Ամրացումը -   42-50մմ սյան վրա
Հավաքածուն – ամբողջական
Աշխատանքային ժամը – 35000ժ
   Մատակարարը պետք է ներկայացնի նաև տեղեկատվություն ապրանքի ապրանքային նշանի, արտադրողի, մոդելի, ֆիրմային անվանման վերաբերյալ:
   Ապրանքների ձեռքբերման ժամկետ է սահմանվում պայմանագրի կնքման օրվանից մինչև 2024թ.-ի նոյեմբերի 30-ը:
    Ապրանքների համար երաշխիքային ժամկետ է սահմանվում Գնորդի կողմից ապրանքն ընդունվելու օրվան հաջորդող օրվանից հաշված 365 օրացույցային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Սույն գնման գործընթացը կազմակերպվում է շրջակա միջավայրի նախարարության կողմից իրականացվող սուբվենցիոն ծրագրի շրջանակում և ամբողջ ֆինանսավորումն իրականացվելու է նախարարության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