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2024.10.18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ՀՀ Տավուշի մարզի Նոյեմբերյանի համայնքապետարան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ք.Նոյեմբերյան, փ Երևանյան 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кондиционеров для нужд Ноемберянской общины.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Արծրուն Մամյան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arcrunmamyan@mail.ru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094129955.arcrunmamyan@mail.ru</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ՀՀ Տավուշի մարզի Նոյեմբերյանի համայնքապետարան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ՀՀՏՄՆՀՀ-ԷԱՃԱՊՁԲ-24/35</w:t>
      </w:r>
      <w:r>
        <w:rPr>
          <w:rFonts w:ascii="Calibri" w:hAnsi="Calibri" w:cstheme="minorHAnsi"/>
          <w:i/>
        </w:rPr>
        <w:br/>
      </w:r>
      <w:r>
        <w:rPr>
          <w:rFonts w:ascii="Calibri" w:hAnsi="Calibri" w:cstheme="minorHAnsi"/>
          <w:szCs w:val="20"/>
          <w:lang w:val="af-ZA"/>
        </w:rPr>
        <w:t>2024.10.18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ՀՀ Տավուշի մարզի Նոյեմբերյանի համայնքապետարան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ՀՀ Տավուշի մարզի Նոյեմբերյանի համայնքապետարան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кондиционеров для нужд Ноемберянской общины.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кондиционеров для нужд Ноемберянской общины.</w:t>
      </w:r>
      <w:r>
        <w:rPr>
          <w:rFonts w:ascii="Calibri" w:hAnsi="Calibri" w:cstheme="minorHAnsi"/>
          <w:b/>
          <w:lang w:val="ru-RU"/>
        </w:rPr>
        <w:t xml:space="preserve">ДЛЯ НУЖД  </w:t>
      </w:r>
      <w:r>
        <w:rPr>
          <w:rFonts w:ascii="Calibri" w:hAnsi="Calibri" w:cstheme="minorHAnsi"/>
          <w:b/>
          <w:sz w:val="24"/>
          <w:szCs w:val="24"/>
          <w:lang w:val="af-ZA"/>
        </w:rPr>
        <w:t>ՀՀ Տավուշի մարզի Նոյեմբերյանի համայնքապետարան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ՀՀՏՄՆՀՀ-ԷԱՃԱՊՁԲ-24/35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arcrunmamyan@mail.ru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кондиционеров для нужд Ноемберянской общины.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419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2024.10.29.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ՀՀՏՄՆՀՀ-ԷԱՃԱՊՁԲ-24/35</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ՀՀ Տավուշի մարզի Նոյեմբերյանի համայնքապետարան</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"ՀՀՏՄՆՀՀ-ԷԱՃԱՊՁԲ-24/35"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Տավուշի մարզի Նոյեմբերյանի համայնքապետարան*(далее — Заказчик) процедуре закупок под кодом ՀՀՏՄՆՀՀ-ԷԱՃԱՊՁԲ-24/35*.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Տավուշի մարզի Նոյեմբերյանի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- 07625834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- 900392101599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"ՀՀՏՄՆՀՀ-ԷԱՃԱՊՁԲ-24/35"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Տավուշի մարզի Նոյեմբերյանի համայնքապետարան*(далее — Заказчик) процедуре закупок под кодом ՀՀՏՄՆՀՀ-ԷԱՃԱՊՁԲ-24/35*.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Տավուշի մարզի Նոյեմբերյանի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- 07625834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- 900392101599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ՀՀՏՄՆՀՀ-ԷԱՃԱՊՁԲ-24/35</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1095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продукта Кондиционер Основные режимы Нагрев, охлаждение Мощность в режиме охлаждения не менее 9000 БТЕ Мощность в режиме обогрева не менее 10 000 БТЕ Стоимость в режиме охлаждения не более 799 Вт/ч Стоимость в режиме обогрева не более 789 Вт/ч Площадь покрытия: не менее 35 м² Рабочая температура До (-15 С) Размеры внутреннего блока (Д х Ш х В) 72 х 29 х 20 см Размеры внешнего блока (Д х Ш х В) 72 х 49 х 27 см Инверторный двигатель: Да Гарантия 3 года. должен делать поставщик в городе Ноемберян. Все технические вопросы обсуждаем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Основные режимы: Обогрев, охлаждение, Мощность в режиме охлаждения: не менее 18 000 БТЕ, Мощность в режиме обогрева: не менее 18 500 БТЕ, Потребление в режиме охлаждения: максимум 1 440 Вт/ч, Потребление в режиме обогрева: максимум 1 620 Вт/ч ч, Площадь покрытия: не менее 65 квадратных метров, Рабочая температура: До (-5 С). Гарантия: 3 года. УСТАНОВКУ должен выполнить поставщик в городе Ноемберян. Обсуждаем все технические вопросы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Основные режимы: Обогрев, охлаждение, Мощность в режиме охлаждения: не менее 36000 БТЕ, Мощность в режиме обогрева: не менее 37000 БТЕ, Потребление в режиме охлаждения: максимум 3130 Вт/ч, Потребление в режиме обогрева: максимум 2950 Вт/ч ч, Площадь покрытия: не менее 80 квадратных метров, Рабочая температура: До (-5 С). Гарантия: 3 года. УСТАНОВКА должна быть произведена поставщиком в городе Айрум общины Ноемберян. Обсуждаем все технические вопросы с заказчиком.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Тавушская обл-ть, г. Ноемберян, Ереванян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Тавушская обл-ть, г. Ноемберян, Ереванян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Тавушская обл-ть, г. Ноемберян, Ереванян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со дня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