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ԷՆ-ԷԱՃԱՊՁԲ-24/104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ՔԱՐՏՐԻՋՆԵՐ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ԷՆ-ԷԱՃԱՊՁԲ-24/104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ՔԱՐՏՐԻՋՆԵՐ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ՔԱՐՏՐԻՋՆԵՐ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ԷՆ-ԷԱՃԱՊՁԲ-24/104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ՔԱՐՏՐԻՋՆԵՐ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ԷՆ-ԷԱՃԱՊՁԲ-24/104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ԷՆ-ԷԱՃԱՊՁԲ-24/104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ԷՆ-ԷԱՃԱՊՁԲ-24/104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ԷՆ-ԷԱՃԱՊՁԲ-24/104»*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ԷՆ-ԷԱՃԱՊՁԲ-24/104»*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ԷՆ-ԷԱՃԱՊՁԲ-24/104*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Քարթրիջ HP CF540A,
գույնը՝ սև, գործարանային փաթեթավորմամբ, առնվազն 3200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Քարթրիջ HP CF541A, գույնը՝ կապույտ, գործարանային փաթեթավորմամբ, առնվազն 2500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Քարթրիջ HP CF542A, գույնը՝ դեղին, գործարանային փաթեթավորմամբ, առնվազն 2500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LJ Pro M280 203X  Քարթրիջ HP CF543A, գույնը՝ կարմիր, գործարանային փաթեթավորմամբ, առնվազն 2500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3010, Canon 712h, գույնը՝ սև, գործարանային փաթեթավորմամբ, առնվազն 2500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P2030   Քարթրիջ HP 05x, գույնը՝ սև, գործարանային փաթեթավորմամբ, առնվազն 6500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M227 sdn  30x, գույնը՝ սև, գործարանային փաթեթավորմամբ, առնվազն 3500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MFP M225dn, 83X, գույնը՝ սև, գործարանային փաթեթավորմամբ, առնվազն 2200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MF421dw, Canon 052H, գույնը՝ սև, գործարանային փաթեթավորմամբ, առնվազն 3100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MF453dw, Canon 057h, գույնը՝ սև, գործարանային փաթեթավորմամբ, առնվազն 3100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P1005 P1006 P1007 P1008 P1009 35X, գունը՝ սև, գործարանային փաթեթավորմամբ, առնվազն 3000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գույնը՝ սև, գործարանային փաթեթավորմամբ, առնվազն 3130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գույնը՝ կապույտ, գործարանային փաթեթավորմամբ, առնվազն 2350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գույնը՝ դեղին, գործարանային փաթեթավորմամբ, առնվազն 2350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MF655Cdw 067h՝ կարմիր, գործարանային փաթեթավորմամբ, առնվազն 2350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MF463DW 070H, գունը՝ սև, գործարանային փաթեթավորմամբ, առնվազն 8000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305x, բնօրինակ, գույնը՝ սև, գործարանային փաթեթավորմամբ, առնվազն 4000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305A, բնօրինակ, գույնը՝ կապույտ, գործարանային փաթեթավորմամբ, առնվազն 2600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305A, բնօրինակ, գույնը՝ դեղին, գործարանային փաթեթավորմամբ, առնվազն 2600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400 Color 305A, բնօրինակ, գունը՝ կարմիր, գործարանային փաթեթավորմամբ, առնվազն 2600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գույնը՝ սև, գործարանային փաթեթավորմամբ, առնվազն 3150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գույնը՝ կապույտ, գործարանային փաթեթավորմամբ, առնվազն 2450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գույնը՝ դեղին, գործարանային փաթեթավորմամբ, առնվազն 2450 էջ տպելու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M283fdw 207X կարմիր, գործարանային փաթեթավորմամբ, առնվազն 2450 էջ տպելու հնարավորությամբ: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