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6F1EF" w14:textId="77777777" w:rsidR="001457BD" w:rsidRPr="000C4821" w:rsidRDefault="001457BD" w:rsidP="001457BD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14:paraId="216C34E5" w14:textId="77777777" w:rsidR="00EC6585" w:rsidRPr="000C4821" w:rsidRDefault="00EC6585" w:rsidP="00EC6585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0C4821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4F35EB37" w14:textId="3FD8C83B" w:rsidR="000A0D48" w:rsidRPr="000C4821" w:rsidRDefault="000A0D48" w:rsidP="002207F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0C4821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0C4821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0C4821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0C4821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0C4821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0C4821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0C4821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0C4821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</w:p>
    <w:tbl>
      <w:tblPr>
        <w:tblW w:w="1195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170"/>
        <w:gridCol w:w="1530"/>
        <w:gridCol w:w="900"/>
        <w:gridCol w:w="2250"/>
        <w:gridCol w:w="630"/>
        <w:gridCol w:w="810"/>
        <w:gridCol w:w="1260"/>
        <w:gridCol w:w="810"/>
        <w:gridCol w:w="1510"/>
      </w:tblGrid>
      <w:tr w:rsidR="000A0D48" w:rsidRPr="000C4821" w14:paraId="67DD8A6A" w14:textId="77777777" w:rsidTr="00AC6FEC">
        <w:tc>
          <w:tcPr>
            <w:tcW w:w="11950" w:type="dxa"/>
            <w:gridSpan w:val="10"/>
          </w:tcPr>
          <w:p w14:paraId="628D7565" w14:textId="77777777" w:rsidR="000A0D48" w:rsidRPr="000C4821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Ապրանքի</w:t>
            </w:r>
            <w:proofErr w:type="spellEnd"/>
          </w:p>
        </w:tc>
      </w:tr>
      <w:tr w:rsidR="00AC6FEC" w:rsidRPr="000C4821" w14:paraId="0204D457" w14:textId="77777777" w:rsidTr="00AC6FEC">
        <w:trPr>
          <w:trHeight w:val="219"/>
        </w:trPr>
        <w:tc>
          <w:tcPr>
            <w:tcW w:w="1080" w:type="dxa"/>
            <w:vMerge w:val="restart"/>
            <w:vAlign w:val="center"/>
          </w:tcPr>
          <w:p w14:paraId="391405D6" w14:textId="77777777" w:rsidR="00AC6FEC" w:rsidRPr="000C4821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հրավերով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նախատե-սված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չափաբաժնի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14:paraId="5030A9D9" w14:textId="77777777" w:rsidR="00AC6FEC" w:rsidRPr="000C4821" w:rsidRDefault="00AC6FEC" w:rsidP="00584281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գնումների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պլանով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նախատես-ված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միջանցիկ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ծածկագիրը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`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ըստ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ԳՄԱ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դասակարգ-ման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(CPV)</w:t>
            </w:r>
          </w:p>
        </w:tc>
        <w:tc>
          <w:tcPr>
            <w:tcW w:w="1530" w:type="dxa"/>
            <w:vMerge w:val="restart"/>
            <w:vAlign w:val="center"/>
          </w:tcPr>
          <w:p w14:paraId="75F0D221" w14:textId="7002305A" w:rsidR="00AC6FEC" w:rsidRPr="000C4821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անվանումը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ապրանքային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նշանը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32BA3633" w14:textId="77777777" w:rsidR="00AC6FEC" w:rsidRPr="000C4821" w:rsidRDefault="00AC6FEC" w:rsidP="009E51E9">
            <w:pPr>
              <w:spacing w:after="0" w:line="240" w:lineRule="auto"/>
              <w:ind w:left="-104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Արտա-դրողը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և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ծագման</w:t>
            </w:r>
            <w:proofErr w:type="spellEnd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0C4821">
              <w:rPr>
                <w:rFonts w:ascii="GHEA Grapalat" w:eastAsia="Times New Roman" w:hAnsi="GHEA Grapalat" w:cs="Times New Roman"/>
                <w:sz w:val="18"/>
                <w:szCs w:val="24"/>
              </w:rPr>
              <w:t>երկիրը</w:t>
            </w:r>
            <w:proofErr w:type="spellEnd"/>
          </w:p>
        </w:tc>
        <w:tc>
          <w:tcPr>
            <w:tcW w:w="2250" w:type="dxa"/>
            <w:vMerge w:val="restart"/>
            <w:vAlign w:val="center"/>
          </w:tcPr>
          <w:p w14:paraId="2CBDFFE5" w14:textId="77777777" w:rsidR="00AC6FEC" w:rsidRPr="00AB3F3F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</w:t>
            </w:r>
            <w:proofErr w:type="spellEnd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14:paraId="100EC4F8" w14:textId="77777777" w:rsidR="00AC6FEC" w:rsidRPr="00AB3F3F" w:rsidRDefault="00AC6FEC" w:rsidP="009E51E9">
            <w:pPr>
              <w:spacing w:after="0" w:line="240" w:lineRule="auto"/>
              <w:ind w:left="-104" w:right="-105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>չափ-ման</w:t>
            </w:r>
            <w:proofErr w:type="spellEnd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>միա-վորը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14:paraId="1449EF95" w14:textId="77777777" w:rsidR="00AC6FEC" w:rsidRPr="00AB3F3F" w:rsidRDefault="00AC6FEC" w:rsidP="009E51E9">
            <w:pPr>
              <w:spacing w:after="0" w:line="240" w:lineRule="auto"/>
              <w:ind w:left="-104" w:right="-105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>ընդհա-նուր</w:t>
            </w:r>
            <w:proofErr w:type="spellEnd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3580" w:type="dxa"/>
            <w:gridSpan w:val="3"/>
            <w:vAlign w:val="center"/>
          </w:tcPr>
          <w:p w14:paraId="7378F2BB" w14:textId="77777777" w:rsidR="00AC6FEC" w:rsidRPr="00AB3F3F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AC6FEC" w:rsidRPr="000C4821" w14:paraId="22E981D1" w14:textId="77777777" w:rsidTr="00AC6FEC">
        <w:trPr>
          <w:trHeight w:val="445"/>
        </w:trPr>
        <w:tc>
          <w:tcPr>
            <w:tcW w:w="1080" w:type="dxa"/>
            <w:vMerge/>
            <w:vAlign w:val="center"/>
          </w:tcPr>
          <w:p w14:paraId="0E52D05F" w14:textId="77777777" w:rsidR="00AC6FEC" w:rsidRPr="000C4821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14:paraId="1A1079EC" w14:textId="77777777" w:rsidR="00AC6FEC" w:rsidRPr="000C4821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5222010" w14:textId="77777777" w:rsidR="00AC6FEC" w:rsidRPr="000C4821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14:paraId="0934CAAD" w14:textId="77777777" w:rsidR="00AC6FEC" w:rsidRPr="000C4821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2250" w:type="dxa"/>
            <w:vMerge/>
            <w:vAlign w:val="center"/>
          </w:tcPr>
          <w:p w14:paraId="494FFF8D" w14:textId="77777777" w:rsidR="00AC6FEC" w:rsidRPr="00AB3F3F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630" w:type="dxa"/>
            <w:vMerge/>
            <w:vAlign w:val="center"/>
          </w:tcPr>
          <w:p w14:paraId="1D0BA09D" w14:textId="77777777" w:rsidR="00AC6FEC" w:rsidRPr="00AB3F3F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14:paraId="723678CE" w14:textId="77777777" w:rsidR="00AC6FEC" w:rsidRPr="00AB3F3F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2EC5644F" w14:textId="77777777" w:rsidR="00AC6FEC" w:rsidRPr="00AB3F3F" w:rsidRDefault="00AC6FEC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810" w:type="dxa"/>
            <w:vAlign w:val="center"/>
          </w:tcPr>
          <w:p w14:paraId="65A5ECB6" w14:textId="503EF688" w:rsidR="00AC6FEC" w:rsidRPr="00AB3F3F" w:rsidRDefault="00AC6FEC" w:rsidP="00584281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>ենթակա</w:t>
            </w:r>
            <w:proofErr w:type="spellEnd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AB3F3F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1510" w:type="dxa"/>
            <w:vAlign w:val="center"/>
          </w:tcPr>
          <w:p w14:paraId="2976DCEF" w14:textId="77777777" w:rsidR="00AC6FEC" w:rsidRPr="00AB3F3F" w:rsidRDefault="00AC6FEC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</w:p>
          <w:p w14:paraId="500675FE" w14:textId="77777777" w:rsidR="00AC6FEC" w:rsidRPr="00AB3F3F" w:rsidRDefault="00AC6FEC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AC6FEC" w:rsidRPr="000C4821" w14:paraId="24855858" w14:textId="77777777" w:rsidTr="00AC6FEC">
        <w:trPr>
          <w:trHeight w:val="445"/>
        </w:trPr>
        <w:tc>
          <w:tcPr>
            <w:tcW w:w="1080" w:type="dxa"/>
            <w:vAlign w:val="center"/>
          </w:tcPr>
          <w:p w14:paraId="49915A96" w14:textId="03B0D4C6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</w:t>
            </w:r>
          </w:p>
        </w:tc>
        <w:tc>
          <w:tcPr>
            <w:tcW w:w="1170" w:type="dxa"/>
            <w:vAlign w:val="center"/>
          </w:tcPr>
          <w:p w14:paraId="684D1863" w14:textId="498B83FE" w:rsidR="00AC6FEC" w:rsidRPr="000C4821" w:rsidRDefault="00AC6FEC" w:rsidP="00C16A9B">
            <w:pPr>
              <w:spacing w:after="0" w:line="240" w:lineRule="auto"/>
              <w:ind w:left="-101" w:right="-13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61</w:t>
            </w:r>
          </w:p>
        </w:tc>
        <w:tc>
          <w:tcPr>
            <w:tcW w:w="1530" w:type="dxa"/>
            <w:vAlign w:val="center"/>
          </w:tcPr>
          <w:p w14:paraId="70AD7D61" w14:textId="4CC1BDD5" w:rsidR="00AC6FEC" w:rsidRPr="000C4821" w:rsidRDefault="00AC6FEC" w:rsidP="00C16A9B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4AAFF643" w14:textId="32D57EDA" w:rsidR="00AC6FEC" w:rsidRPr="000C4821" w:rsidRDefault="00AC6FEC" w:rsidP="00C16A9B">
            <w:pPr>
              <w:spacing w:after="0" w:line="240" w:lineRule="auto"/>
              <w:ind w:left="-86" w:right="-10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245CF363" w14:textId="35B6357B" w:rsidR="00AC6FEC" w:rsidRPr="00AB3F3F" w:rsidRDefault="00AC6FEC" w:rsidP="00C16A9B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HP Color LJ Pro M280 203X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Քարթրիջ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HP CF540A,</w:t>
            </w:r>
          </w:p>
          <w:p w14:paraId="5B874447" w14:textId="066D2FD0" w:rsidR="00AC6FEC" w:rsidRPr="00AB3F3F" w:rsidRDefault="00AC6FEC" w:rsidP="00C16A9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3200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6F532CC2" w14:textId="06E70D6C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2BBC4675" w14:textId="4E4A8A6D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260" w:type="dxa"/>
            <w:vAlign w:val="center"/>
          </w:tcPr>
          <w:p w14:paraId="70E7BCDC" w14:textId="271B5BC1" w:rsidR="00AC6FEC" w:rsidRPr="00AB3F3F" w:rsidRDefault="00AC6FEC" w:rsidP="00C16A9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05453345" w14:textId="20B7548A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510" w:type="dxa"/>
            <w:vAlign w:val="center"/>
          </w:tcPr>
          <w:p w14:paraId="6C041249" w14:textId="22D5320A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4ACC8E8B" w14:textId="55D65B88" w:rsidR="00AC6FEC" w:rsidRPr="00AB3F3F" w:rsidRDefault="00AC6FEC" w:rsidP="00C16A9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4E3B74B6" w14:textId="77777777" w:rsidTr="00AC6FEC">
        <w:trPr>
          <w:trHeight w:val="445"/>
        </w:trPr>
        <w:tc>
          <w:tcPr>
            <w:tcW w:w="1080" w:type="dxa"/>
            <w:vAlign w:val="center"/>
          </w:tcPr>
          <w:p w14:paraId="1EDAB67A" w14:textId="31DF6E45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</w:t>
            </w:r>
          </w:p>
        </w:tc>
        <w:tc>
          <w:tcPr>
            <w:tcW w:w="1170" w:type="dxa"/>
            <w:vAlign w:val="center"/>
          </w:tcPr>
          <w:p w14:paraId="0E4EF00C" w14:textId="35B11EE4" w:rsidR="00AC6FEC" w:rsidRPr="000C4821" w:rsidRDefault="00AC6FEC" w:rsidP="00C16A9B">
            <w:pPr>
              <w:spacing w:after="0" w:line="240" w:lineRule="auto"/>
              <w:ind w:left="-101" w:right="-8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62</w:t>
            </w:r>
          </w:p>
        </w:tc>
        <w:tc>
          <w:tcPr>
            <w:tcW w:w="1530" w:type="dxa"/>
            <w:vAlign w:val="center"/>
          </w:tcPr>
          <w:p w14:paraId="055BB59C" w14:textId="5B035FA1" w:rsidR="00AC6FEC" w:rsidRPr="000C4821" w:rsidRDefault="00AC6FEC" w:rsidP="00C16A9B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457A737A" w14:textId="767D4F19" w:rsidR="00AC6FEC" w:rsidRPr="000C4821" w:rsidRDefault="00AC6FEC" w:rsidP="00C16A9B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05ACFA66" w14:textId="103FB2E5" w:rsidR="00AC6FEC" w:rsidRPr="00AB3F3F" w:rsidRDefault="00AC6FEC" w:rsidP="00C16A9B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HP Color LJ Pro M280 203X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Քարթրիջ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HP CF541A,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կապույտ</w:t>
            </w: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2500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580EBDD2" w14:textId="6D66EFB0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5A6FA70A" w14:textId="19CFEAD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260" w:type="dxa"/>
            <w:vAlign w:val="center"/>
          </w:tcPr>
          <w:p w14:paraId="08680872" w14:textId="761D7F24" w:rsidR="00AC6FEC" w:rsidRPr="00AB3F3F" w:rsidRDefault="00AC6FEC" w:rsidP="00C16A9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1A18C0C7" w14:textId="3432EDD0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510" w:type="dxa"/>
            <w:vAlign w:val="center"/>
          </w:tcPr>
          <w:p w14:paraId="2991EFC7" w14:textId="7777777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42A85115" w14:textId="4549B036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C6FEC" w:rsidRPr="000C4821" w14:paraId="6075424B" w14:textId="77777777" w:rsidTr="00AC6FEC">
        <w:trPr>
          <w:trHeight w:val="445"/>
        </w:trPr>
        <w:tc>
          <w:tcPr>
            <w:tcW w:w="1080" w:type="dxa"/>
            <w:vAlign w:val="center"/>
          </w:tcPr>
          <w:p w14:paraId="517C9AE3" w14:textId="63962BB3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3</w:t>
            </w:r>
          </w:p>
        </w:tc>
        <w:tc>
          <w:tcPr>
            <w:tcW w:w="1170" w:type="dxa"/>
            <w:vAlign w:val="center"/>
          </w:tcPr>
          <w:p w14:paraId="344ECE22" w14:textId="6540853F" w:rsidR="00AC6FEC" w:rsidRPr="000C4821" w:rsidRDefault="00AC6FEC" w:rsidP="00C16A9B">
            <w:pPr>
              <w:spacing w:after="0" w:line="240" w:lineRule="auto"/>
              <w:ind w:left="-101" w:right="-8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63</w:t>
            </w:r>
          </w:p>
        </w:tc>
        <w:tc>
          <w:tcPr>
            <w:tcW w:w="1530" w:type="dxa"/>
            <w:vAlign w:val="center"/>
          </w:tcPr>
          <w:p w14:paraId="4E46B5C2" w14:textId="48DFCC04" w:rsidR="00AC6FEC" w:rsidRPr="000C4821" w:rsidRDefault="00AC6FEC" w:rsidP="00C16A9B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09B7B14A" w14:textId="10599D69" w:rsidR="00AC6FEC" w:rsidRPr="000C4821" w:rsidRDefault="00AC6FEC" w:rsidP="00C16A9B">
            <w:pPr>
              <w:spacing w:after="0" w:line="240" w:lineRule="auto"/>
              <w:ind w:left="-90" w:right="-36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6719273E" w14:textId="1AC3DFD0" w:rsidR="00AC6FEC" w:rsidRPr="00AB3F3F" w:rsidRDefault="00AC6FEC" w:rsidP="00C16A9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HP Color LJ Pro M280 203X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Քարթրիջ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HP CF542A,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դեղին</w:t>
            </w: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2500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4B035AAD" w14:textId="20FA596B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1AE8BF09" w14:textId="16EAA1C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260" w:type="dxa"/>
            <w:vAlign w:val="center"/>
          </w:tcPr>
          <w:p w14:paraId="6DF58D57" w14:textId="6E76DD82" w:rsidR="00AC6FEC" w:rsidRPr="00AB3F3F" w:rsidRDefault="00AC6FEC" w:rsidP="00C16A9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003C30FB" w14:textId="20DA252F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510" w:type="dxa"/>
            <w:vAlign w:val="center"/>
          </w:tcPr>
          <w:p w14:paraId="5CE409F5" w14:textId="7777777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02FAFBA" w14:textId="2A5C25FB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C6FEC" w:rsidRPr="000C4821" w14:paraId="6998D722" w14:textId="77777777" w:rsidTr="00AC6FEC">
        <w:trPr>
          <w:trHeight w:val="445"/>
        </w:trPr>
        <w:tc>
          <w:tcPr>
            <w:tcW w:w="1080" w:type="dxa"/>
            <w:vAlign w:val="center"/>
          </w:tcPr>
          <w:p w14:paraId="0B1F44E3" w14:textId="3AD881CF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4</w:t>
            </w:r>
          </w:p>
        </w:tc>
        <w:tc>
          <w:tcPr>
            <w:tcW w:w="1170" w:type="dxa"/>
            <w:vAlign w:val="center"/>
          </w:tcPr>
          <w:p w14:paraId="49A27262" w14:textId="0D048492" w:rsidR="00AC6FEC" w:rsidRPr="000C4821" w:rsidRDefault="00AC6FEC" w:rsidP="00C16A9B">
            <w:pPr>
              <w:spacing w:after="0" w:line="240" w:lineRule="auto"/>
              <w:ind w:left="-101" w:right="-8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64</w:t>
            </w:r>
          </w:p>
        </w:tc>
        <w:tc>
          <w:tcPr>
            <w:tcW w:w="1530" w:type="dxa"/>
            <w:vAlign w:val="center"/>
          </w:tcPr>
          <w:p w14:paraId="780B0319" w14:textId="1199D65B" w:rsidR="00AC6FEC" w:rsidRPr="000C4821" w:rsidRDefault="00AC6FEC" w:rsidP="00C16A9B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5982CCB1" w14:textId="33DA0B61" w:rsidR="00AC6FEC" w:rsidRPr="000C4821" w:rsidRDefault="00AC6FEC" w:rsidP="00C16A9B">
            <w:pPr>
              <w:spacing w:after="0" w:line="240" w:lineRule="auto"/>
              <w:ind w:left="-90" w:right="-36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09F390D3" w14:textId="493A8038" w:rsidR="00AC6FEC" w:rsidRPr="00AB3F3F" w:rsidRDefault="00AC6FEC" w:rsidP="00C16A9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HP Color LJ Pro M280 203</w:t>
            </w:r>
            <w:proofErr w:type="gram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X 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Քարթրիջ</w:t>
            </w:r>
            <w:proofErr w:type="spellEnd"/>
            <w:proofErr w:type="gram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HP CF543A,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կարմիր</w:t>
            </w: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2500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60079F0E" w14:textId="2626ADCD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52F755EE" w14:textId="7735A0EA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260" w:type="dxa"/>
            <w:vAlign w:val="center"/>
          </w:tcPr>
          <w:p w14:paraId="75A87482" w14:textId="3B9B51F2" w:rsidR="00AC6FEC" w:rsidRPr="00AB3F3F" w:rsidRDefault="00AC6FEC" w:rsidP="00C16A9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5A8A9264" w14:textId="5F6A405E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510" w:type="dxa"/>
            <w:vAlign w:val="center"/>
          </w:tcPr>
          <w:p w14:paraId="1719F0B0" w14:textId="7777777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111EE737" w14:textId="707B9AC9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C6FEC" w:rsidRPr="000C4821" w14:paraId="73BEC6D2" w14:textId="77777777" w:rsidTr="00AC6FEC">
        <w:trPr>
          <w:trHeight w:val="445"/>
        </w:trPr>
        <w:tc>
          <w:tcPr>
            <w:tcW w:w="1080" w:type="dxa"/>
            <w:vAlign w:val="center"/>
          </w:tcPr>
          <w:p w14:paraId="59F93B0A" w14:textId="1EF8AD81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1170" w:type="dxa"/>
            <w:vAlign w:val="center"/>
          </w:tcPr>
          <w:p w14:paraId="3BC69040" w14:textId="6D266E2F" w:rsidR="00AC6FEC" w:rsidRPr="000C4821" w:rsidRDefault="00AC6FEC" w:rsidP="00C16A9B">
            <w:pPr>
              <w:spacing w:after="0" w:line="240" w:lineRule="auto"/>
              <w:ind w:left="-101" w:right="-11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51</w:t>
            </w:r>
          </w:p>
        </w:tc>
        <w:tc>
          <w:tcPr>
            <w:tcW w:w="1530" w:type="dxa"/>
            <w:vAlign w:val="center"/>
          </w:tcPr>
          <w:p w14:paraId="4B98AF41" w14:textId="7439B0F3" w:rsidR="00AC6FEC" w:rsidRPr="000C4821" w:rsidRDefault="00AC6FEC" w:rsidP="00C16A9B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7504B0F4" w14:textId="49F0B8A2" w:rsidR="00AC6FEC" w:rsidRPr="000C4821" w:rsidRDefault="00AC6FEC" w:rsidP="00C16A9B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500568CA" w14:textId="2C63D710" w:rsidR="00AC6FEC" w:rsidRPr="003304AD" w:rsidRDefault="00AC6FEC" w:rsidP="00C16A9B">
            <w:pPr>
              <w:spacing w:after="0" w:line="240" w:lineRule="auto"/>
              <w:ind w:left="-14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Canon LBP 3010, Canon 712h,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2500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էջ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տպելու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7A91F9CD" w14:textId="07802869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2999B9BE" w14:textId="149215DB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260" w:type="dxa"/>
            <w:vAlign w:val="center"/>
          </w:tcPr>
          <w:p w14:paraId="09777A87" w14:textId="4892A2D0" w:rsidR="00AC6FEC" w:rsidRPr="00AB3F3F" w:rsidRDefault="00AC6FEC" w:rsidP="00C16A9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47A451FA" w14:textId="0A34315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510" w:type="dxa"/>
            <w:vAlign w:val="center"/>
          </w:tcPr>
          <w:p w14:paraId="42215FB4" w14:textId="7777777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05E9C1DC" w14:textId="052602BF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C6FEC" w:rsidRPr="000C4821" w14:paraId="5346D515" w14:textId="77777777" w:rsidTr="00AC6FEC">
        <w:trPr>
          <w:trHeight w:val="445"/>
        </w:trPr>
        <w:tc>
          <w:tcPr>
            <w:tcW w:w="1080" w:type="dxa"/>
            <w:vAlign w:val="center"/>
          </w:tcPr>
          <w:p w14:paraId="1AC131E1" w14:textId="4524F665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lastRenderedPageBreak/>
              <w:t>6</w:t>
            </w:r>
          </w:p>
        </w:tc>
        <w:tc>
          <w:tcPr>
            <w:tcW w:w="1170" w:type="dxa"/>
            <w:vAlign w:val="center"/>
          </w:tcPr>
          <w:p w14:paraId="00A34734" w14:textId="48BC1F99" w:rsidR="00AC6FEC" w:rsidRPr="00C84F47" w:rsidRDefault="00AC6FEC" w:rsidP="00C16A9B">
            <w:pPr>
              <w:spacing w:after="0" w:line="240" w:lineRule="auto"/>
              <w:ind w:left="-101" w:right="-11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49</w:t>
            </w:r>
          </w:p>
        </w:tc>
        <w:tc>
          <w:tcPr>
            <w:tcW w:w="1530" w:type="dxa"/>
            <w:vAlign w:val="center"/>
          </w:tcPr>
          <w:p w14:paraId="12EF4DCA" w14:textId="1DC4E5F3" w:rsidR="00AC6FEC" w:rsidRPr="000C4821" w:rsidRDefault="00AC6FEC" w:rsidP="00C16A9B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01880532" w14:textId="25B6642F" w:rsidR="00AC6FEC" w:rsidRPr="000C4821" w:rsidRDefault="00AC6FEC" w:rsidP="00C16A9B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5A3C00BA" w14:textId="095A2252" w:rsidR="00AC6FEC" w:rsidRPr="003304AD" w:rsidRDefault="00AC6FEC" w:rsidP="00C16A9B">
            <w:pPr>
              <w:spacing w:after="0" w:line="240" w:lineRule="auto"/>
              <w:ind w:left="-14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HP LaserJet P2030  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Քարթրիջ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HP 05x,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6500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էջ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տպելու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4AF4D28C" w14:textId="454184FD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6D157CE5" w14:textId="542E9CFB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260" w:type="dxa"/>
            <w:vAlign w:val="center"/>
          </w:tcPr>
          <w:p w14:paraId="6C6543D7" w14:textId="13BA6866" w:rsidR="00AC6FEC" w:rsidRPr="00AB3F3F" w:rsidRDefault="00AC6FEC" w:rsidP="00C16A9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03E8899E" w14:textId="0F558C42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510" w:type="dxa"/>
            <w:vAlign w:val="center"/>
          </w:tcPr>
          <w:p w14:paraId="215A344E" w14:textId="7777777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0AF42547" w14:textId="7777777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71997763" w14:textId="77777777" w:rsidTr="00AC6FEC">
        <w:trPr>
          <w:trHeight w:val="445"/>
        </w:trPr>
        <w:tc>
          <w:tcPr>
            <w:tcW w:w="1080" w:type="dxa"/>
            <w:vAlign w:val="center"/>
          </w:tcPr>
          <w:p w14:paraId="7781BFFF" w14:textId="360D53F0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7</w:t>
            </w:r>
          </w:p>
        </w:tc>
        <w:tc>
          <w:tcPr>
            <w:tcW w:w="1170" w:type="dxa"/>
            <w:vAlign w:val="center"/>
          </w:tcPr>
          <w:p w14:paraId="33E90EC5" w14:textId="7632E4DA" w:rsidR="00AC6FEC" w:rsidRPr="00C84F47" w:rsidRDefault="00AC6FEC" w:rsidP="00C16A9B">
            <w:pPr>
              <w:spacing w:after="0" w:line="240" w:lineRule="auto"/>
              <w:ind w:left="-130" w:right="-13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45</w:t>
            </w:r>
          </w:p>
        </w:tc>
        <w:tc>
          <w:tcPr>
            <w:tcW w:w="1530" w:type="dxa"/>
            <w:vAlign w:val="center"/>
          </w:tcPr>
          <w:p w14:paraId="0EE86B71" w14:textId="7660DC96" w:rsidR="00AC6FEC" w:rsidRPr="000C4821" w:rsidRDefault="00AC6FEC" w:rsidP="00C16A9B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7F098011" w14:textId="40C85A24" w:rsidR="00AC6FEC" w:rsidRPr="000C4821" w:rsidRDefault="00AC6FEC" w:rsidP="00C16A9B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</w:tcPr>
          <w:p w14:paraId="2A831BAA" w14:textId="06390769" w:rsidR="00AC6FEC" w:rsidRPr="003304AD" w:rsidRDefault="00AC6FEC" w:rsidP="00C16A9B">
            <w:pPr>
              <w:spacing w:after="0" w:line="240" w:lineRule="auto"/>
              <w:ind w:left="-14"/>
              <w:jc w:val="both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HP LJ Pro MFP M227 </w:t>
            </w:r>
            <w:proofErr w:type="spellStart"/>
            <w:proofErr w:type="gram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sdn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30</w:t>
            </w:r>
            <w:proofErr w:type="gram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x,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3500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էջ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տպելու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02C91C9B" w14:textId="7DE600BE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2F64775F" w14:textId="1655421C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260" w:type="dxa"/>
            <w:vAlign w:val="center"/>
          </w:tcPr>
          <w:p w14:paraId="3C444763" w14:textId="50D12351" w:rsidR="00AC6FEC" w:rsidRPr="00AB3F3F" w:rsidRDefault="00AC6FEC" w:rsidP="00C16A9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22736C92" w14:textId="5FF2758C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510" w:type="dxa"/>
            <w:vAlign w:val="center"/>
          </w:tcPr>
          <w:p w14:paraId="13B0DD66" w14:textId="7777777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4118DB14" w14:textId="1B503C9C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C6FEC" w:rsidRPr="000C4821" w14:paraId="73780C67" w14:textId="77777777" w:rsidTr="00AC6FEC">
        <w:trPr>
          <w:trHeight w:val="638"/>
        </w:trPr>
        <w:tc>
          <w:tcPr>
            <w:tcW w:w="1080" w:type="dxa"/>
            <w:vAlign w:val="center"/>
          </w:tcPr>
          <w:p w14:paraId="27860B1A" w14:textId="3859F076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8</w:t>
            </w:r>
          </w:p>
        </w:tc>
        <w:tc>
          <w:tcPr>
            <w:tcW w:w="1170" w:type="dxa"/>
            <w:vAlign w:val="center"/>
          </w:tcPr>
          <w:p w14:paraId="1A98053C" w14:textId="3A4DAC9E" w:rsidR="00AC6FEC" w:rsidRPr="00C84F47" w:rsidRDefault="00AC6FEC" w:rsidP="00C16A9B">
            <w:pPr>
              <w:spacing w:after="0" w:line="240" w:lineRule="auto"/>
              <w:ind w:left="-72" w:right="-11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46</w:t>
            </w:r>
          </w:p>
        </w:tc>
        <w:tc>
          <w:tcPr>
            <w:tcW w:w="1530" w:type="dxa"/>
            <w:vAlign w:val="center"/>
          </w:tcPr>
          <w:p w14:paraId="550D9CCC" w14:textId="54B65FCA" w:rsidR="00AC6FEC" w:rsidRPr="000C4821" w:rsidRDefault="00AC6FEC" w:rsidP="00C16A9B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2435F122" w14:textId="54A184CA" w:rsidR="00AC6FEC" w:rsidRPr="000C4821" w:rsidRDefault="00AC6FEC" w:rsidP="00C16A9B">
            <w:pPr>
              <w:spacing w:after="0" w:line="240" w:lineRule="auto"/>
              <w:ind w:left="-90" w:right="-36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</w:tcPr>
          <w:p w14:paraId="1D0D57C3" w14:textId="35BF072A" w:rsidR="00AC6FEC" w:rsidRPr="003304AD" w:rsidRDefault="00AC6FEC" w:rsidP="00C16A9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HP LJ Pro MFP M225dn, 83X,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2200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էջ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տպելու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630" w:type="dxa"/>
            <w:vAlign w:val="center"/>
          </w:tcPr>
          <w:p w14:paraId="22C9AB0B" w14:textId="7BB785BC" w:rsidR="00AC6FEC" w:rsidRPr="00AB3F3F" w:rsidRDefault="00AC6FEC" w:rsidP="00C16A9B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4B0DF0A8" w14:textId="2CF71DB3" w:rsidR="00AC6FEC" w:rsidRPr="009417E1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260" w:type="dxa"/>
            <w:vAlign w:val="center"/>
          </w:tcPr>
          <w:p w14:paraId="70D62D6D" w14:textId="01FA2440" w:rsidR="00AC6FEC" w:rsidRPr="00AB3F3F" w:rsidRDefault="00AC6FEC" w:rsidP="00C16A9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6399AAFA" w14:textId="73947730" w:rsidR="00AC6FEC" w:rsidRPr="00AB3F3F" w:rsidRDefault="00AC6FEC" w:rsidP="00C16A9B">
            <w:pPr>
              <w:spacing w:after="0" w:line="240" w:lineRule="auto"/>
              <w:ind w:left="-90" w:right="-36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510" w:type="dxa"/>
            <w:vAlign w:val="center"/>
          </w:tcPr>
          <w:p w14:paraId="00763096" w14:textId="7777777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194126BE" w14:textId="521C370B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C6FEC" w:rsidRPr="000C4821" w14:paraId="3A8463FB" w14:textId="77777777" w:rsidTr="00AC6FEC">
        <w:trPr>
          <w:trHeight w:val="445"/>
        </w:trPr>
        <w:tc>
          <w:tcPr>
            <w:tcW w:w="1080" w:type="dxa"/>
            <w:vAlign w:val="center"/>
          </w:tcPr>
          <w:p w14:paraId="01CE4343" w14:textId="6D6AA346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9</w:t>
            </w:r>
          </w:p>
        </w:tc>
        <w:tc>
          <w:tcPr>
            <w:tcW w:w="1170" w:type="dxa"/>
            <w:vAlign w:val="center"/>
          </w:tcPr>
          <w:p w14:paraId="0430CD39" w14:textId="5448DE06" w:rsidR="00AC6FEC" w:rsidRPr="000C4821" w:rsidRDefault="00AC6FEC" w:rsidP="00C16A9B">
            <w:pPr>
              <w:spacing w:after="0" w:line="240" w:lineRule="auto"/>
              <w:ind w:left="-86" w:right="-86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52</w:t>
            </w:r>
          </w:p>
        </w:tc>
        <w:tc>
          <w:tcPr>
            <w:tcW w:w="1530" w:type="dxa"/>
            <w:vAlign w:val="center"/>
          </w:tcPr>
          <w:p w14:paraId="5F3DAAAB" w14:textId="6BF4909D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5BC94D58" w14:textId="46CB16DC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54A90009" w14:textId="351EF1B7" w:rsidR="00AC6FEC" w:rsidRPr="003304AD" w:rsidRDefault="00AC6FEC" w:rsidP="00C16A9B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Canon MF421dw, Canon </w:t>
            </w: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052H,</w:t>
            </w: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գույնը՝ սև, գործարանային փաթեթավորմամբ, առնվազն 3100 էջ տպելու հնարավորությամբ:</w:t>
            </w:r>
          </w:p>
        </w:tc>
        <w:tc>
          <w:tcPr>
            <w:tcW w:w="630" w:type="dxa"/>
            <w:vAlign w:val="center"/>
          </w:tcPr>
          <w:p w14:paraId="727335A7" w14:textId="099526C6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7291C20A" w14:textId="30CF8A33" w:rsidR="00AC6FEC" w:rsidRPr="00485A79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260" w:type="dxa"/>
            <w:vAlign w:val="center"/>
          </w:tcPr>
          <w:p w14:paraId="5CCDE71A" w14:textId="339FF817" w:rsidR="00AC6FEC" w:rsidRPr="00AB3F3F" w:rsidRDefault="00AC6FEC" w:rsidP="00C16A9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6227B8D2" w14:textId="2ABFAFE3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510" w:type="dxa"/>
            <w:vAlign w:val="center"/>
          </w:tcPr>
          <w:p w14:paraId="7434987E" w14:textId="7777777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8EA2B1B" w14:textId="5346BB6B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C6FEC" w:rsidRPr="000C4821" w14:paraId="4518977F" w14:textId="77777777" w:rsidTr="00AC6FEC">
        <w:trPr>
          <w:trHeight w:val="1475"/>
        </w:trPr>
        <w:tc>
          <w:tcPr>
            <w:tcW w:w="1080" w:type="dxa"/>
            <w:vAlign w:val="center"/>
          </w:tcPr>
          <w:p w14:paraId="41C29A29" w14:textId="2E5DE742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10</w:t>
            </w:r>
          </w:p>
        </w:tc>
        <w:tc>
          <w:tcPr>
            <w:tcW w:w="1170" w:type="dxa"/>
            <w:vAlign w:val="center"/>
          </w:tcPr>
          <w:p w14:paraId="7773C021" w14:textId="16DF54C4" w:rsidR="00AC6FEC" w:rsidRPr="00C84F47" w:rsidRDefault="00AC6FEC" w:rsidP="00C16A9B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48</w:t>
            </w:r>
          </w:p>
        </w:tc>
        <w:tc>
          <w:tcPr>
            <w:tcW w:w="1530" w:type="dxa"/>
            <w:vAlign w:val="center"/>
          </w:tcPr>
          <w:p w14:paraId="2E9E9EC9" w14:textId="229229BD" w:rsidR="00AC6FEC" w:rsidRPr="000C4821" w:rsidRDefault="00AC6FEC" w:rsidP="00C16A9B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163E54F9" w14:textId="26C98651" w:rsidR="00AC6FEC" w:rsidRPr="000C4821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704E80A9" w14:textId="466A81A6" w:rsidR="00AC6FEC" w:rsidRPr="00AB3F3F" w:rsidRDefault="00AC6FEC" w:rsidP="00C16A9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B3F3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Canon MF453dw, Canon 057h, գույնը՝ սև, գործարանային փաթեթավորմամբ, առնվազն 3100 էջ տպելու հնարավորությամբ:</w:t>
            </w:r>
          </w:p>
        </w:tc>
        <w:tc>
          <w:tcPr>
            <w:tcW w:w="630" w:type="dxa"/>
            <w:vAlign w:val="center"/>
          </w:tcPr>
          <w:p w14:paraId="0EAADA0B" w14:textId="4D9F93A3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31D740EB" w14:textId="5856CA08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260" w:type="dxa"/>
            <w:vAlign w:val="center"/>
          </w:tcPr>
          <w:p w14:paraId="29E2478C" w14:textId="422FE85A" w:rsidR="00AC6FEC" w:rsidRPr="00AB3F3F" w:rsidRDefault="00AC6FEC" w:rsidP="00C16A9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68DF86F8" w14:textId="16CB61DF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510" w:type="dxa"/>
            <w:vAlign w:val="center"/>
          </w:tcPr>
          <w:p w14:paraId="4E0600CE" w14:textId="77777777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6249D260" w14:textId="791C556D" w:rsidR="00AC6FEC" w:rsidRPr="00AB3F3F" w:rsidRDefault="00AC6FEC" w:rsidP="00C16A9B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C6FEC" w:rsidRPr="000C4821" w14:paraId="4CEDED4D" w14:textId="77777777" w:rsidTr="00AC6FEC">
        <w:trPr>
          <w:trHeight w:val="1322"/>
        </w:trPr>
        <w:tc>
          <w:tcPr>
            <w:tcW w:w="1080" w:type="dxa"/>
            <w:vAlign w:val="center"/>
          </w:tcPr>
          <w:p w14:paraId="387BD338" w14:textId="663551EF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11</w:t>
            </w:r>
          </w:p>
        </w:tc>
        <w:tc>
          <w:tcPr>
            <w:tcW w:w="1170" w:type="dxa"/>
            <w:vAlign w:val="center"/>
          </w:tcPr>
          <w:p w14:paraId="0162E616" w14:textId="2A76FC02" w:rsidR="00AC6FEC" w:rsidRPr="00C84F47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47</w:t>
            </w:r>
          </w:p>
        </w:tc>
        <w:tc>
          <w:tcPr>
            <w:tcW w:w="1530" w:type="dxa"/>
            <w:vAlign w:val="center"/>
          </w:tcPr>
          <w:p w14:paraId="4A218C32" w14:textId="290FA10F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040C2878" w14:textId="0F6751E3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61793B6A" w14:textId="7DC13C46" w:rsidR="00AC6FEC" w:rsidRPr="00C84F47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</w:pPr>
            <w:r w:rsidRPr="00C84F47"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 xml:space="preserve">HP </w:t>
            </w:r>
            <w:proofErr w:type="spellStart"/>
            <w:r w:rsidRPr="00C84F47"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>Laserjet</w:t>
            </w:r>
            <w:proofErr w:type="spellEnd"/>
            <w:r w:rsidRPr="00C84F47"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 xml:space="preserve"> P1005 P1006 P1007 P1008 P1009 35X</w:t>
            </w:r>
            <w:r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 xml:space="preserve">, </w:t>
            </w:r>
            <w:proofErr w:type="spellStart"/>
            <w:r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>գունը</w:t>
            </w:r>
            <w:proofErr w:type="spellEnd"/>
            <w:r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 xml:space="preserve">՝ </w:t>
            </w:r>
            <w:proofErr w:type="spellStart"/>
            <w:r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>սև</w:t>
            </w:r>
            <w:proofErr w:type="spellEnd"/>
            <w:r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>,</w:t>
            </w:r>
            <w:r w:rsidRPr="00C84F47"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 xml:space="preserve"> </w:t>
            </w:r>
            <w:r w:rsidRPr="00C84F47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գործարանային փաթեթավորմամբ, առնվազն 3</w:t>
            </w:r>
            <w:r w:rsidRPr="00C84F47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0</w:t>
            </w:r>
            <w:r w:rsidRPr="00C84F47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00 էջ տպելու հնարավորությամբ:</w:t>
            </w:r>
          </w:p>
        </w:tc>
        <w:tc>
          <w:tcPr>
            <w:tcW w:w="630" w:type="dxa"/>
            <w:vAlign w:val="center"/>
          </w:tcPr>
          <w:p w14:paraId="02E937B7" w14:textId="7C73FD44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152364CD" w14:textId="270D84FB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260" w:type="dxa"/>
            <w:vAlign w:val="center"/>
          </w:tcPr>
          <w:p w14:paraId="09DEC98B" w14:textId="42ED96AB" w:rsidR="00AC6FEC" w:rsidRPr="00AB3F3F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42E68E65" w14:textId="247BD9CE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510" w:type="dxa"/>
            <w:vAlign w:val="center"/>
          </w:tcPr>
          <w:p w14:paraId="6F3A4419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1F19BAD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6308F660" w14:textId="77777777" w:rsidTr="00AC6FEC">
        <w:trPr>
          <w:trHeight w:val="1142"/>
        </w:trPr>
        <w:tc>
          <w:tcPr>
            <w:tcW w:w="1080" w:type="dxa"/>
            <w:vAlign w:val="center"/>
          </w:tcPr>
          <w:p w14:paraId="1724DB34" w14:textId="422C75BF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12</w:t>
            </w:r>
          </w:p>
        </w:tc>
        <w:tc>
          <w:tcPr>
            <w:tcW w:w="1170" w:type="dxa"/>
            <w:vAlign w:val="center"/>
          </w:tcPr>
          <w:p w14:paraId="7BFA1FA5" w14:textId="7292B503" w:rsidR="00AC6FEC" w:rsidRPr="00C84F47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57</w:t>
            </w:r>
          </w:p>
        </w:tc>
        <w:tc>
          <w:tcPr>
            <w:tcW w:w="1530" w:type="dxa"/>
            <w:vAlign w:val="center"/>
          </w:tcPr>
          <w:p w14:paraId="459D0144" w14:textId="795B2800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33465F27" w14:textId="208B56A9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2DBD1FA7" w14:textId="03D7F8FD" w:rsidR="00AC6FEC" w:rsidRPr="00AB3F3F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</w:pPr>
            <w:r w:rsidRPr="00AB3F3F"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  <w:t xml:space="preserve">Canon i-SENSYS MF655Cdw 067h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սև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3130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4B742442" w14:textId="08C80F1F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08509F2C" w14:textId="166EC146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60" w:type="dxa"/>
            <w:vAlign w:val="center"/>
          </w:tcPr>
          <w:p w14:paraId="17F70386" w14:textId="5C6FAA85" w:rsidR="00AC6FEC" w:rsidRPr="00AB3F3F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7A4EE96B" w14:textId="3E5F8788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10" w:type="dxa"/>
            <w:vAlign w:val="center"/>
          </w:tcPr>
          <w:p w14:paraId="5790237D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405DA17C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6B334704" w14:textId="77777777" w:rsidTr="00AC6FEC">
        <w:trPr>
          <w:trHeight w:val="782"/>
        </w:trPr>
        <w:tc>
          <w:tcPr>
            <w:tcW w:w="1080" w:type="dxa"/>
            <w:vAlign w:val="center"/>
          </w:tcPr>
          <w:p w14:paraId="07C93C8E" w14:textId="3425EC14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13</w:t>
            </w:r>
          </w:p>
        </w:tc>
        <w:tc>
          <w:tcPr>
            <w:tcW w:w="1170" w:type="dxa"/>
            <w:vAlign w:val="center"/>
          </w:tcPr>
          <w:p w14:paraId="4E24B8FA" w14:textId="0D2D3A59" w:rsidR="00AC6FEC" w:rsidRPr="00C84F47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58</w:t>
            </w:r>
          </w:p>
        </w:tc>
        <w:tc>
          <w:tcPr>
            <w:tcW w:w="1530" w:type="dxa"/>
            <w:vAlign w:val="center"/>
          </w:tcPr>
          <w:p w14:paraId="71D91ACB" w14:textId="391A8608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30E5E4FE" w14:textId="1C884F36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7E8EB8DD" w14:textId="79D6F2D4" w:rsidR="00AC6FEC" w:rsidRPr="00AB3F3F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</w:pPr>
            <w:r w:rsidRPr="00AB3F3F"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  <w:t xml:space="preserve">Canon i-SENSYS MF655Cdw 067h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կապույտ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2350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4456F943" w14:textId="7DF8BDA6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1B804B8C" w14:textId="45764036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60" w:type="dxa"/>
            <w:vAlign w:val="center"/>
          </w:tcPr>
          <w:p w14:paraId="23DEF67A" w14:textId="02218758" w:rsidR="00AC6FEC" w:rsidRPr="00AB3F3F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3BA27E23" w14:textId="71DF421F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10" w:type="dxa"/>
            <w:vAlign w:val="center"/>
          </w:tcPr>
          <w:p w14:paraId="1AD7C9DC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63CDDA0E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46A50BF2" w14:textId="77777777" w:rsidTr="00AC6FEC">
        <w:trPr>
          <w:trHeight w:val="782"/>
        </w:trPr>
        <w:tc>
          <w:tcPr>
            <w:tcW w:w="1080" w:type="dxa"/>
            <w:vAlign w:val="center"/>
          </w:tcPr>
          <w:p w14:paraId="74302EB2" w14:textId="4DD76C51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lastRenderedPageBreak/>
              <w:t>14</w:t>
            </w:r>
          </w:p>
        </w:tc>
        <w:tc>
          <w:tcPr>
            <w:tcW w:w="1170" w:type="dxa"/>
            <w:vAlign w:val="center"/>
          </w:tcPr>
          <w:p w14:paraId="777C5B98" w14:textId="4324AB43" w:rsidR="00AC6FEC" w:rsidRPr="00807B72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59</w:t>
            </w:r>
          </w:p>
        </w:tc>
        <w:tc>
          <w:tcPr>
            <w:tcW w:w="1530" w:type="dxa"/>
            <w:vAlign w:val="center"/>
          </w:tcPr>
          <w:p w14:paraId="78D2DD03" w14:textId="4994A876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4C75B39A" w14:textId="34539ED6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5A77E9FE" w14:textId="664E3A56" w:rsidR="00AC6FEC" w:rsidRPr="00AB3F3F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</w:pPr>
            <w:r w:rsidRPr="00AB3F3F"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  <w:t xml:space="preserve">Canon i-SENSYS MF655Cdw 067h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դեղին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2350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4558A750" w14:textId="4A907BA5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5AE6E0A9" w14:textId="231CB840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60" w:type="dxa"/>
            <w:vAlign w:val="center"/>
          </w:tcPr>
          <w:p w14:paraId="66458C8F" w14:textId="5B51DC16" w:rsidR="00AC6FEC" w:rsidRPr="00AB3F3F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152E29A3" w14:textId="1CF897AD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10" w:type="dxa"/>
            <w:vAlign w:val="center"/>
          </w:tcPr>
          <w:p w14:paraId="2EB41C26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70003F8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46B5AB0E" w14:textId="77777777" w:rsidTr="00AC6FEC">
        <w:trPr>
          <w:trHeight w:val="782"/>
        </w:trPr>
        <w:tc>
          <w:tcPr>
            <w:tcW w:w="1080" w:type="dxa"/>
            <w:vAlign w:val="center"/>
          </w:tcPr>
          <w:p w14:paraId="73AB02B3" w14:textId="685EB76E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15</w:t>
            </w:r>
          </w:p>
        </w:tc>
        <w:tc>
          <w:tcPr>
            <w:tcW w:w="1170" w:type="dxa"/>
            <w:vAlign w:val="center"/>
          </w:tcPr>
          <w:p w14:paraId="02938A63" w14:textId="30071EEE" w:rsidR="00AC6FEC" w:rsidRPr="00C84F47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1530" w:type="dxa"/>
            <w:vAlign w:val="center"/>
          </w:tcPr>
          <w:p w14:paraId="7130A718" w14:textId="670FA29D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72872739" w14:textId="070157E1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45F8AF04" w14:textId="5B1D0865" w:rsidR="00AC6FEC" w:rsidRPr="00AB3F3F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</w:pPr>
            <w:r w:rsidRPr="00AB3F3F"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  <w:t>Canon i-SENSYS MF655Cdw 067h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կարմիր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2350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705F0949" w14:textId="23E449FA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7CB63AEA" w14:textId="4F99401F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60" w:type="dxa"/>
            <w:vAlign w:val="center"/>
          </w:tcPr>
          <w:p w14:paraId="75FF1977" w14:textId="6E751CC5" w:rsidR="00AC6FEC" w:rsidRPr="00AB3F3F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5680F12D" w14:textId="07DF776E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10" w:type="dxa"/>
            <w:vAlign w:val="center"/>
          </w:tcPr>
          <w:p w14:paraId="7460D701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BB12A6F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2C761083" w14:textId="77777777" w:rsidTr="00AC6FEC">
        <w:trPr>
          <w:trHeight w:val="1151"/>
        </w:trPr>
        <w:tc>
          <w:tcPr>
            <w:tcW w:w="1080" w:type="dxa"/>
            <w:vAlign w:val="center"/>
          </w:tcPr>
          <w:p w14:paraId="0D345626" w14:textId="4E2876D9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16</w:t>
            </w:r>
          </w:p>
        </w:tc>
        <w:tc>
          <w:tcPr>
            <w:tcW w:w="1170" w:type="dxa"/>
            <w:vAlign w:val="center"/>
          </w:tcPr>
          <w:p w14:paraId="2BD9A707" w14:textId="6131FF73" w:rsidR="00AC6FEC" w:rsidRPr="00807B72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1530" w:type="dxa"/>
            <w:vAlign w:val="center"/>
          </w:tcPr>
          <w:p w14:paraId="57E98C5C" w14:textId="5DDE4284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35BA96F0" w14:textId="599507F0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523D5625" w14:textId="3856297E" w:rsidR="00AC6FEC" w:rsidRPr="000135BE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</w:pPr>
            <w:r w:rsidRPr="000135BE"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 xml:space="preserve">Canon i-SENSYS MF463DW 070H, </w:t>
            </w:r>
            <w:proofErr w:type="spellStart"/>
            <w:r w:rsidRPr="000135BE"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>գունը</w:t>
            </w:r>
            <w:proofErr w:type="spellEnd"/>
            <w:r w:rsidRPr="000135BE"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 xml:space="preserve">՝ </w:t>
            </w:r>
            <w:proofErr w:type="spellStart"/>
            <w:r w:rsidRPr="000135BE"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>սև</w:t>
            </w:r>
            <w:proofErr w:type="spellEnd"/>
            <w:r w:rsidRPr="000135BE">
              <w:rPr>
                <w:rStyle w:val="a-size-large"/>
                <w:rFonts w:ascii="GHEA Grapalat" w:hAnsi="GHEA Grapalat" w:cs="Arial"/>
                <w:b w:val="0"/>
                <w:bCs w:val="0"/>
                <w:color w:val="0F1111"/>
                <w:sz w:val="16"/>
                <w:szCs w:val="16"/>
              </w:rPr>
              <w:t xml:space="preserve">, </w:t>
            </w:r>
            <w:r w:rsidRPr="000135BE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 xml:space="preserve">գործարանային փաթեթավորմամբ, առնվազն </w:t>
            </w:r>
            <w:r w:rsidRPr="000135BE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8000</w:t>
            </w:r>
            <w:r w:rsidRPr="000135BE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 xml:space="preserve"> էջ տպելու հնարավորությամբ:</w:t>
            </w:r>
          </w:p>
        </w:tc>
        <w:tc>
          <w:tcPr>
            <w:tcW w:w="630" w:type="dxa"/>
            <w:vAlign w:val="center"/>
          </w:tcPr>
          <w:p w14:paraId="161EA4EF" w14:textId="07F6B7EB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713D9077" w14:textId="75B501CF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260" w:type="dxa"/>
            <w:vAlign w:val="center"/>
          </w:tcPr>
          <w:p w14:paraId="61DC1698" w14:textId="1DDDAE2D" w:rsidR="00AC6FEC" w:rsidRPr="00AB3F3F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535BBEAD" w14:textId="22F5778D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510" w:type="dxa"/>
            <w:vAlign w:val="center"/>
          </w:tcPr>
          <w:p w14:paraId="0E33800A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01AEDD8D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1B94B319" w14:textId="77777777" w:rsidTr="00AC6FEC">
        <w:trPr>
          <w:trHeight w:val="1268"/>
        </w:trPr>
        <w:tc>
          <w:tcPr>
            <w:tcW w:w="1080" w:type="dxa"/>
            <w:vAlign w:val="center"/>
          </w:tcPr>
          <w:p w14:paraId="0D46D194" w14:textId="7EDFB3FD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17</w:t>
            </w:r>
          </w:p>
        </w:tc>
        <w:tc>
          <w:tcPr>
            <w:tcW w:w="1170" w:type="dxa"/>
            <w:vAlign w:val="center"/>
          </w:tcPr>
          <w:p w14:paraId="70E2C612" w14:textId="61ACC877" w:rsidR="00AC6FEC" w:rsidRPr="002E3B43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53</w:t>
            </w:r>
          </w:p>
        </w:tc>
        <w:tc>
          <w:tcPr>
            <w:tcW w:w="1530" w:type="dxa"/>
            <w:vAlign w:val="center"/>
          </w:tcPr>
          <w:p w14:paraId="46D5A04B" w14:textId="0354E75A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0C732B8D" w14:textId="04B09732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0C4821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HP</w:t>
            </w:r>
          </w:p>
        </w:tc>
        <w:tc>
          <w:tcPr>
            <w:tcW w:w="2250" w:type="dxa"/>
            <w:vAlign w:val="center"/>
          </w:tcPr>
          <w:p w14:paraId="395A6C95" w14:textId="541506AE" w:rsidR="00AC6FEC" w:rsidRPr="00EB2B23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</w:pP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HP LaserJet Pro 400 Color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305x, </w:t>
            </w:r>
            <w:proofErr w:type="spellStart"/>
            <w:r w:rsidRPr="000B7F0D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բնօրինակ</w:t>
            </w:r>
            <w:proofErr w:type="spellEnd"/>
            <w:r w:rsidRPr="000B7F0D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սև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4000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5D0457FC" w14:textId="79DEF53B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79E9DCC7" w14:textId="24BA60A6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60" w:type="dxa"/>
            <w:vAlign w:val="center"/>
          </w:tcPr>
          <w:p w14:paraId="1BC7B19C" w14:textId="17886DF7" w:rsidR="00AC6FEC" w:rsidRPr="000C4821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56F57620" w14:textId="3E78A0AA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10" w:type="dxa"/>
            <w:vAlign w:val="center"/>
          </w:tcPr>
          <w:p w14:paraId="2FD08F7D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1C19C44" w14:textId="77777777" w:rsidR="00AC6FEC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3ECA9FC2" w14:textId="77777777" w:rsidTr="00AC6FEC">
        <w:trPr>
          <w:trHeight w:val="1457"/>
        </w:trPr>
        <w:tc>
          <w:tcPr>
            <w:tcW w:w="1080" w:type="dxa"/>
            <w:vAlign w:val="center"/>
          </w:tcPr>
          <w:p w14:paraId="579CEF08" w14:textId="5A8FFFD8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18</w:t>
            </w:r>
          </w:p>
        </w:tc>
        <w:tc>
          <w:tcPr>
            <w:tcW w:w="1170" w:type="dxa"/>
            <w:vAlign w:val="center"/>
          </w:tcPr>
          <w:p w14:paraId="3A8ADA20" w14:textId="7A6E59BA" w:rsidR="00AC6FEC" w:rsidRPr="00723BC2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56</w:t>
            </w:r>
          </w:p>
        </w:tc>
        <w:tc>
          <w:tcPr>
            <w:tcW w:w="1530" w:type="dxa"/>
            <w:vAlign w:val="center"/>
          </w:tcPr>
          <w:p w14:paraId="7BDEDDC1" w14:textId="6B3C0A4F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2FEE370A" w14:textId="31120E42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0C4821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HP</w:t>
            </w:r>
          </w:p>
        </w:tc>
        <w:tc>
          <w:tcPr>
            <w:tcW w:w="2250" w:type="dxa"/>
            <w:vAlign w:val="center"/>
          </w:tcPr>
          <w:p w14:paraId="60C25345" w14:textId="139A6778" w:rsidR="00AC6FEC" w:rsidRPr="00EB2B23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</w:pP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HP LaserJet Pro 400 Color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305A, </w:t>
            </w:r>
            <w:proofErr w:type="spellStart"/>
            <w:r w:rsidRPr="000B7F0D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բնօրինակ</w:t>
            </w:r>
            <w:proofErr w:type="spellEnd"/>
            <w:r w:rsidRPr="000B7F0D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,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կապույտ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2600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1A0179B3" w14:textId="09702D59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088A7E95" w14:textId="040F6A9F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60" w:type="dxa"/>
            <w:vAlign w:val="center"/>
          </w:tcPr>
          <w:p w14:paraId="4426D685" w14:textId="3FC919B8" w:rsidR="00AC6FEC" w:rsidRPr="000C4821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21009598" w14:textId="34B863CA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10" w:type="dxa"/>
            <w:vAlign w:val="center"/>
          </w:tcPr>
          <w:p w14:paraId="05BDDCFB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E77A390" w14:textId="77777777" w:rsidR="00AC6FEC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592DF711" w14:textId="77777777" w:rsidTr="00AC6FEC">
        <w:trPr>
          <w:trHeight w:val="1457"/>
        </w:trPr>
        <w:tc>
          <w:tcPr>
            <w:tcW w:w="1080" w:type="dxa"/>
            <w:vAlign w:val="center"/>
          </w:tcPr>
          <w:p w14:paraId="3A86FB0A" w14:textId="5CE8CEB4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19</w:t>
            </w:r>
          </w:p>
        </w:tc>
        <w:tc>
          <w:tcPr>
            <w:tcW w:w="1170" w:type="dxa"/>
            <w:vAlign w:val="center"/>
          </w:tcPr>
          <w:p w14:paraId="675982A0" w14:textId="67449A96" w:rsidR="00AC6FEC" w:rsidRPr="00807B72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54</w:t>
            </w:r>
          </w:p>
        </w:tc>
        <w:tc>
          <w:tcPr>
            <w:tcW w:w="1530" w:type="dxa"/>
            <w:vAlign w:val="center"/>
          </w:tcPr>
          <w:p w14:paraId="6FF525B7" w14:textId="796475C1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2AB4C568" w14:textId="0D388372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0C4821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HP</w:t>
            </w:r>
          </w:p>
        </w:tc>
        <w:tc>
          <w:tcPr>
            <w:tcW w:w="2250" w:type="dxa"/>
            <w:vAlign w:val="center"/>
          </w:tcPr>
          <w:p w14:paraId="7405FE38" w14:textId="655B1604" w:rsidR="00AC6FEC" w:rsidRPr="00EB2B23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</w:pP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HP LaserJet Pro 400 Color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305A, </w:t>
            </w:r>
            <w:proofErr w:type="spellStart"/>
            <w:r w:rsidRPr="000B7F0D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բնօրինակ</w:t>
            </w:r>
            <w:proofErr w:type="spellEnd"/>
            <w:r w:rsidRPr="000B7F0D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,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դեղին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2600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24F6A993" w14:textId="3C56AA33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174CB17C" w14:textId="5E7A1466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60" w:type="dxa"/>
            <w:vAlign w:val="center"/>
          </w:tcPr>
          <w:p w14:paraId="74418F9A" w14:textId="0F351972" w:rsidR="00AC6FEC" w:rsidRPr="000C4821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122EF192" w14:textId="20D9018B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10" w:type="dxa"/>
            <w:vAlign w:val="center"/>
          </w:tcPr>
          <w:p w14:paraId="63ADB299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DF633CC" w14:textId="77777777" w:rsidR="00AC6FEC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19B7C7F2" w14:textId="77777777" w:rsidTr="00AC6FEC">
        <w:trPr>
          <w:trHeight w:val="1457"/>
        </w:trPr>
        <w:tc>
          <w:tcPr>
            <w:tcW w:w="1080" w:type="dxa"/>
            <w:vAlign w:val="center"/>
          </w:tcPr>
          <w:p w14:paraId="13214E7A" w14:textId="55488406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20</w:t>
            </w:r>
          </w:p>
        </w:tc>
        <w:tc>
          <w:tcPr>
            <w:tcW w:w="1170" w:type="dxa"/>
            <w:vAlign w:val="center"/>
          </w:tcPr>
          <w:p w14:paraId="7FCC589C" w14:textId="5A12BC09" w:rsidR="00AC6FEC" w:rsidRPr="00313DD3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55</w:t>
            </w:r>
          </w:p>
        </w:tc>
        <w:tc>
          <w:tcPr>
            <w:tcW w:w="1530" w:type="dxa"/>
            <w:vAlign w:val="center"/>
          </w:tcPr>
          <w:p w14:paraId="5D706503" w14:textId="1E066407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3BE0062C" w14:textId="6DAF0F48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0C4821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>HP</w:t>
            </w:r>
          </w:p>
        </w:tc>
        <w:tc>
          <w:tcPr>
            <w:tcW w:w="2250" w:type="dxa"/>
            <w:vAlign w:val="center"/>
          </w:tcPr>
          <w:p w14:paraId="1C5996E9" w14:textId="2EE2B87C" w:rsidR="00AC6FEC" w:rsidRPr="00EB2B23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Style w:val="a-size-large"/>
                <w:rFonts w:ascii="Arial" w:hAnsi="Arial" w:cs="Arial"/>
                <w:b w:val="0"/>
                <w:bCs w:val="0"/>
                <w:color w:val="0F1111"/>
                <w:sz w:val="16"/>
                <w:szCs w:val="16"/>
              </w:rPr>
            </w:pP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HP LaserJet Pro 400 Color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305A,</w:t>
            </w:r>
            <w:r w:rsidRPr="000B7F0D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B7F0D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բնօրինակ</w:t>
            </w:r>
            <w:proofErr w:type="spellEnd"/>
            <w:r w:rsidRPr="000B7F0D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,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գունը</w:t>
            </w:r>
            <w:proofErr w:type="spellEnd"/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կարմիր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2600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33FF22B7" w14:textId="4E29DA0F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6BE9920C" w14:textId="0C6D8791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60" w:type="dxa"/>
            <w:vAlign w:val="center"/>
          </w:tcPr>
          <w:p w14:paraId="7A94C57A" w14:textId="409D47EE" w:rsidR="00AC6FEC" w:rsidRPr="000C4821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3868C18C" w14:textId="401CFE13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10" w:type="dxa"/>
            <w:vAlign w:val="center"/>
          </w:tcPr>
          <w:p w14:paraId="44351879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5D5E4D0" w14:textId="77777777" w:rsidR="00AC6FEC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30D351BB" w14:textId="77777777" w:rsidTr="00AC6FEC">
        <w:trPr>
          <w:trHeight w:val="1457"/>
        </w:trPr>
        <w:tc>
          <w:tcPr>
            <w:tcW w:w="1080" w:type="dxa"/>
            <w:vAlign w:val="center"/>
          </w:tcPr>
          <w:p w14:paraId="2F4A8806" w14:textId="73E4A183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lastRenderedPageBreak/>
              <w:t>21</w:t>
            </w:r>
          </w:p>
        </w:tc>
        <w:tc>
          <w:tcPr>
            <w:tcW w:w="1170" w:type="dxa"/>
            <w:vAlign w:val="center"/>
          </w:tcPr>
          <w:p w14:paraId="595125FF" w14:textId="2E08A8E2" w:rsidR="00AC6FEC" w:rsidRPr="00C307A2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65</w:t>
            </w:r>
          </w:p>
        </w:tc>
        <w:tc>
          <w:tcPr>
            <w:tcW w:w="1530" w:type="dxa"/>
            <w:vAlign w:val="center"/>
          </w:tcPr>
          <w:p w14:paraId="192B7CFC" w14:textId="76381E35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34667EC1" w14:textId="5F85007E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5B197639" w14:textId="3B103F1B" w:rsidR="00AC6FEC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</w:pPr>
            <w:r w:rsidRPr="0027495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HP Color LaserJet Pro MFP M283fdw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207X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սև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3150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7AD946D0" w14:textId="5A6F9924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1DCDA3D7" w14:textId="0F5B0848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260" w:type="dxa"/>
            <w:vAlign w:val="center"/>
          </w:tcPr>
          <w:p w14:paraId="751334C9" w14:textId="3E496C7C" w:rsidR="00AC6FEC" w:rsidRPr="000C4821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7CDD005F" w14:textId="5569E40D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510" w:type="dxa"/>
            <w:vAlign w:val="center"/>
          </w:tcPr>
          <w:p w14:paraId="46BDF6AA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4564385E" w14:textId="77777777" w:rsidR="00AC6FEC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3FDCF111" w14:textId="77777777" w:rsidTr="00AC6FEC">
        <w:trPr>
          <w:trHeight w:val="1457"/>
        </w:trPr>
        <w:tc>
          <w:tcPr>
            <w:tcW w:w="1080" w:type="dxa"/>
            <w:vAlign w:val="center"/>
          </w:tcPr>
          <w:p w14:paraId="66E0A5FC" w14:textId="362B84D7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22</w:t>
            </w:r>
          </w:p>
        </w:tc>
        <w:tc>
          <w:tcPr>
            <w:tcW w:w="1170" w:type="dxa"/>
            <w:vAlign w:val="center"/>
          </w:tcPr>
          <w:p w14:paraId="534CB0C7" w14:textId="05AF4EA1" w:rsidR="00AC6FEC" w:rsidRPr="00C307A2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66</w:t>
            </w:r>
          </w:p>
        </w:tc>
        <w:tc>
          <w:tcPr>
            <w:tcW w:w="1530" w:type="dxa"/>
            <w:vAlign w:val="center"/>
          </w:tcPr>
          <w:p w14:paraId="4026A247" w14:textId="61EBC3E6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252C4B6C" w14:textId="2680D962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2F56289B" w14:textId="6AFA858B" w:rsidR="00AC6FEC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</w:pPr>
            <w:r w:rsidRPr="0027495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HP Color LaserJet Pro MFP M283fdw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207X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կապույտ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2450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176088E5" w14:textId="351B0B6C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70C3743B" w14:textId="6AC1DB8A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260" w:type="dxa"/>
            <w:vAlign w:val="center"/>
          </w:tcPr>
          <w:p w14:paraId="154EDDE4" w14:textId="149847ED" w:rsidR="00AC6FEC" w:rsidRPr="000C4821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0DA34162" w14:textId="5A5EA37C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510" w:type="dxa"/>
            <w:vAlign w:val="center"/>
          </w:tcPr>
          <w:p w14:paraId="5A5E2ADB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4B100001" w14:textId="77777777" w:rsidR="00AC6FEC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24BC379F" w14:textId="77777777" w:rsidTr="00AC6FEC">
        <w:trPr>
          <w:trHeight w:val="1457"/>
        </w:trPr>
        <w:tc>
          <w:tcPr>
            <w:tcW w:w="1080" w:type="dxa"/>
            <w:vAlign w:val="center"/>
          </w:tcPr>
          <w:p w14:paraId="2A6EEE56" w14:textId="50AEFB55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23</w:t>
            </w:r>
          </w:p>
        </w:tc>
        <w:tc>
          <w:tcPr>
            <w:tcW w:w="1170" w:type="dxa"/>
            <w:vAlign w:val="center"/>
          </w:tcPr>
          <w:p w14:paraId="7CBA1C00" w14:textId="51FB6505" w:rsidR="00AC6FEC" w:rsidRPr="00C307A2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67</w:t>
            </w:r>
          </w:p>
        </w:tc>
        <w:tc>
          <w:tcPr>
            <w:tcW w:w="1530" w:type="dxa"/>
            <w:vAlign w:val="center"/>
          </w:tcPr>
          <w:p w14:paraId="0AD12623" w14:textId="2CC73715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14B0C331" w14:textId="5E491F2C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5C3CE44C" w14:textId="63B2F984" w:rsidR="00AC6FEC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</w:pPr>
            <w:r w:rsidRPr="0027495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HP Color LaserJet Pro MFP M283fdw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207X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գույնը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՝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դեղին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2450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270F2BFA" w14:textId="56A7AEDD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346A52A0" w14:textId="07750724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260" w:type="dxa"/>
            <w:vAlign w:val="center"/>
          </w:tcPr>
          <w:p w14:paraId="6DF0A335" w14:textId="6ECC6D0E" w:rsidR="00AC6FEC" w:rsidRPr="000C4821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43B21559" w14:textId="7BB2A0F0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510" w:type="dxa"/>
            <w:vAlign w:val="center"/>
          </w:tcPr>
          <w:p w14:paraId="24798FE8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1E9E328" w14:textId="77777777" w:rsidR="00AC6FEC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C6FEC" w:rsidRPr="000C4821" w14:paraId="484E52E5" w14:textId="77777777" w:rsidTr="00AC6FEC">
        <w:trPr>
          <w:trHeight w:val="1457"/>
        </w:trPr>
        <w:tc>
          <w:tcPr>
            <w:tcW w:w="1080" w:type="dxa"/>
            <w:vAlign w:val="center"/>
          </w:tcPr>
          <w:p w14:paraId="31838180" w14:textId="111BAAF8" w:rsidR="00AC6FEC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24</w:t>
            </w:r>
          </w:p>
        </w:tc>
        <w:tc>
          <w:tcPr>
            <w:tcW w:w="1170" w:type="dxa"/>
            <w:vAlign w:val="center"/>
          </w:tcPr>
          <w:p w14:paraId="1D0BE74A" w14:textId="00CF7DD3" w:rsidR="00AC6FEC" w:rsidRPr="00C307A2" w:rsidRDefault="00AC6FEC" w:rsidP="00C84F47">
            <w:pPr>
              <w:spacing w:after="0" w:line="240" w:lineRule="auto"/>
              <w:ind w:left="-106" w:right="-13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68</w:t>
            </w:r>
          </w:p>
        </w:tc>
        <w:tc>
          <w:tcPr>
            <w:tcW w:w="1530" w:type="dxa"/>
            <w:vAlign w:val="center"/>
          </w:tcPr>
          <w:p w14:paraId="6CB4C8EA" w14:textId="7198E303" w:rsidR="00AC6FEC" w:rsidRPr="000C4821" w:rsidRDefault="00AC6FEC" w:rsidP="00C84F47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Քար</w:t>
            </w:r>
            <w:r w:rsidRPr="000C4821">
              <w:rPr>
                <w:rFonts w:ascii="GHEA Grapalat" w:hAnsi="GHEA Grapalat" w:cs="Arial"/>
                <w:sz w:val="16"/>
                <w:szCs w:val="16"/>
              </w:rPr>
              <w:t>տ</w:t>
            </w:r>
            <w:r w:rsidRPr="000C4821">
              <w:rPr>
                <w:rFonts w:ascii="GHEA Grapalat" w:hAnsi="GHEA Grapalat" w:cs="Arial"/>
                <w:sz w:val="16"/>
                <w:szCs w:val="16"/>
                <w:lang w:val="hy-AM"/>
              </w:rPr>
              <w:t>րիջ</w:t>
            </w: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ներ</w:t>
            </w:r>
          </w:p>
        </w:tc>
        <w:tc>
          <w:tcPr>
            <w:tcW w:w="900" w:type="dxa"/>
            <w:vAlign w:val="center"/>
          </w:tcPr>
          <w:p w14:paraId="6E8C9A56" w14:textId="6F8483A9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0C4821">
              <w:rPr>
                <w:rFonts w:ascii="GHEA Grapalat" w:eastAsia="Times New Roman" w:hAnsi="GHEA Grapalat" w:cs="Times New Roman"/>
                <w:sz w:val="16"/>
                <w:szCs w:val="16"/>
              </w:rPr>
              <w:t>ցանկա-ցած</w:t>
            </w:r>
            <w:proofErr w:type="spellEnd"/>
          </w:p>
        </w:tc>
        <w:tc>
          <w:tcPr>
            <w:tcW w:w="2250" w:type="dxa"/>
            <w:vAlign w:val="center"/>
          </w:tcPr>
          <w:p w14:paraId="2309D3A6" w14:textId="1457033B" w:rsidR="00AC6FEC" w:rsidRDefault="00AC6FEC" w:rsidP="00C84F47">
            <w:pPr>
              <w:pStyle w:val="Heading1"/>
              <w:shd w:val="clear" w:color="auto" w:fill="FFFFFF"/>
              <w:spacing w:before="0" w:beforeAutospacing="0"/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</w:pPr>
            <w:r w:rsidRPr="00274951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HP Color LaserJet Pro MFP M283fdw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207X 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  <w:lang w:val="hy-AM"/>
              </w:rPr>
              <w:t>կարմիր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փաթեթավորմամբ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առնվազն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2450</w:t>
            </w:r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էջ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տպելու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հնարավորությամբ</w:t>
            </w:r>
            <w:proofErr w:type="spellEnd"/>
            <w:r w:rsidRPr="00AB3F3F">
              <w:rPr>
                <w:rFonts w:ascii="GHEA Grapalat" w:hAnsi="GHEA Grapalat" w:cs="Calibri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630" w:type="dxa"/>
            <w:vAlign w:val="center"/>
          </w:tcPr>
          <w:p w14:paraId="4B094B44" w14:textId="38A8F078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B3F3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2BB48E1E" w14:textId="3072DAB8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260" w:type="dxa"/>
            <w:vAlign w:val="center"/>
          </w:tcPr>
          <w:p w14:paraId="48BCD928" w14:textId="5C9BA110" w:rsidR="00AC6FEC" w:rsidRPr="000C4821" w:rsidRDefault="00AC6FEC" w:rsidP="00C84F47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proofErr w:type="gramStart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AB3F3F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10" w:type="dxa"/>
            <w:vAlign w:val="center"/>
          </w:tcPr>
          <w:p w14:paraId="0FE3BF95" w14:textId="1EC71653" w:rsidR="00AC6FEC" w:rsidRPr="000C4821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510" w:type="dxa"/>
            <w:vAlign w:val="center"/>
          </w:tcPr>
          <w:p w14:paraId="498A6A64" w14:textId="77777777" w:rsidR="00AC6FEC" w:rsidRPr="00AB3F3F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 w:rsidRPr="00AB3F3F"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  <w:p w14:paraId="2F3967C2" w14:textId="77777777" w:rsidR="00AC6FEC" w:rsidRDefault="00AC6FEC" w:rsidP="00C84F4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12A3767D" w14:textId="77777777" w:rsidR="000A0D48" w:rsidRPr="000C4821" w:rsidRDefault="000A0D48" w:rsidP="000A0D48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sectPr w:rsidR="000A0D48" w:rsidRPr="000C4821" w:rsidSect="00EB2B23">
      <w:pgSz w:w="15840" w:h="12240" w:orient="landscape"/>
      <w:pgMar w:top="72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440E7"/>
    <w:multiLevelType w:val="multilevel"/>
    <w:tmpl w:val="34AC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212674"/>
    <w:multiLevelType w:val="hybridMultilevel"/>
    <w:tmpl w:val="E8A47F0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8B75FB0"/>
    <w:multiLevelType w:val="multilevel"/>
    <w:tmpl w:val="80EE9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F66D62"/>
    <w:multiLevelType w:val="hybridMultilevel"/>
    <w:tmpl w:val="EEB2A78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569336">
    <w:abstractNumId w:val="1"/>
  </w:num>
  <w:num w:numId="2" w16cid:durableId="1175270215">
    <w:abstractNumId w:val="3"/>
  </w:num>
  <w:num w:numId="3" w16cid:durableId="742679946">
    <w:abstractNumId w:val="0"/>
  </w:num>
  <w:num w:numId="4" w16cid:durableId="1654488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EC"/>
    <w:rsid w:val="000007FC"/>
    <w:rsid w:val="000017CF"/>
    <w:rsid w:val="00003BD3"/>
    <w:rsid w:val="00004A4B"/>
    <w:rsid w:val="000055FE"/>
    <w:rsid w:val="00013430"/>
    <w:rsid w:val="000135BE"/>
    <w:rsid w:val="000144A2"/>
    <w:rsid w:val="00015D0F"/>
    <w:rsid w:val="0001765A"/>
    <w:rsid w:val="000227D1"/>
    <w:rsid w:val="0002462B"/>
    <w:rsid w:val="0002766E"/>
    <w:rsid w:val="0003058B"/>
    <w:rsid w:val="00032254"/>
    <w:rsid w:val="00032344"/>
    <w:rsid w:val="000323C9"/>
    <w:rsid w:val="0003293D"/>
    <w:rsid w:val="0003410C"/>
    <w:rsid w:val="00034296"/>
    <w:rsid w:val="0003481B"/>
    <w:rsid w:val="00035B8A"/>
    <w:rsid w:val="000372A5"/>
    <w:rsid w:val="00037A1D"/>
    <w:rsid w:val="00040DF2"/>
    <w:rsid w:val="0004228D"/>
    <w:rsid w:val="000438EA"/>
    <w:rsid w:val="000439BE"/>
    <w:rsid w:val="000458ED"/>
    <w:rsid w:val="000467E0"/>
    <w:rsid w:val="00047BC9"/>
    <w:rsid w:val="00050F3F"/>
    <w:rsid w:val="00051D39"/>
    <w:rsid w:val="0005218B"/>
    <w:rsid w:val="00053DD6"/>
    <w:rsid w:val="00054EF1"/>
    <w:rsid w:val="000552EC"/>
    <w:rsid w:val="0005797A"/>
    <w:rsid w:val="000607B4"/>
    <w:rsid w:val="00061740"/>
    <w:rsid w:val="000621E7"/>
    <w:rsid w:val="00070926"/>
    <w:rsid w:val="00070E46"/>
    <w:rsid w:val="00072015"/>
    <w:rsid w:val="000732C3"/>
    <w:rsid w:val="00074EEF"/>
    <w:rsid w:val="0008045E"/>
    <w:rsid w:val="00080C14"/>
    <w:rsid w:val="000824C5"/>
    <w:rsid w:val="000859A6"/>
    <w:rsid w:val="00092100"/>
    <w:rsid w:val="00094606"/>
    <w:rsid w:val="000968B4"/>
    <w:rsid w:val="00097A0E"/>
    <w:rsid w:val="00097A53"/>
    <w:rsid w:val="000A0212"/>
    <w:rsid w:val="000A0D48"/>
    <w:rsid w:val="000A10CB"/>
    <w:rsid w:val="000A1602"/>
    <w:rsid w:val="000A1A3D"/>
    <w:rsid w:val="000A1ECB"/>
    <w:rsid w:val="000A266D"/>
    <w:rsid w:val="000A2FC8"/>
    <w:rsid w:val="000A478F"/>
    <w:rsid w:val="000B0768"/>
    <w:rsid w:val="000B0AF5"/>
    <w:rsid w:val="000B1502"/>
    <w:rsid w:val="000B20DA"/>
    <w:rsid w:val="000B2B2B"/>
    <w:rsid w:val="000B54FA"/>
    <w:rsid w:val="000B61B5"/>
    <w:rsid w:val="000B7F0D"/>
    <w:rsid w:val="000C18B3"/>
    <w:rsid w:val="000C1A58"/>
    <w:rsid w:val="000C2361"/>
    <w:rsid w:val="000C2805"/>
    <w:rsid w:val="000C45E6"/>
    <w:rsid w:val="000C4821"/>
    <w:rsid w:val="000C5193"/>
    <w:rsid w:val="000C68B0"/>
    <w:rsid w:val="000D03F7"/>
    <w:rsid w:val="000D5B07"/>
    <w:rsid w:val="000D5B19"/>
    <w:rsid w:val="000D65A9"/>
    <w:rsid w:val="000E0CF0"/>
    <w:rsid w:val="000E241F"/>
    <w:rsid w:val="000E409B"/>
    <w:rsid w:val="000E5246"/>
    <w:rsid w:val="000F64F2"/>
    <w:rsid w:val="001003C8"/>
    <w:rsid w:val="00100B15"/>
    <w:rsid w:val="00100B79"/>
    <w:rsid w:val="0010170F"/>
    <w:rsid w:val="00101867"/>
    <w:rsid w:val="00102D63"/>
    <w:rsid w:val="00107634"/>
    <w:rsid w:val="00107E1C"/>
    <w:rsid w:val="00110487"/>
    <w:rsid w:val="001121BD"/>
    <w:rsid w:val="001126A3"/>
    <w:rsid w:val="00113712"/>
    <w:rsid w:val="00114634"/>
    <w:rsid w:val="00115ACC"/>
    <w:rsid w:val="00115DB0"/>
    <w:rsid w:val="00120230"/>
    <w:rsid w:val="0012059D"/>
    <w:rsid w:val="00131450"/>
    <w:rsid w:val="0013173F"/>
    <w:rsid w:val="00131A65"/>
    <w:rsid w:val="00132494"/>
    <w:rsid w:val="00132BF9"/>
    <w:rsid w:val="00133DAB"/>
    <w:rsid w:val="00136C2D"/>
    <w:rsid w:val="00136D54"/>
    <w:rsid w:val="00137A03"/>
    <w:rsid w:val="001427A7"/>
    <w:rsid w:val="00142921"/>
    <w:rsid w:val="00142FDD"/>
    <w:rsid w:val="001440F4"/>
    <w:rsid w:val="00144DAF"/>
    <w:rsid w:val="00144F28"/>
    <w:rsid w:val="00145119"/>
    <w:rsid w:val="001457BD"/>
    <w:rsid w:val="00146E70"/>
    <w:rsid w:val="00152C1A"/>
    <w:rsid w:val="00152CC4"/>
    <w:rsid w:val="00153E31"/>
    <w:rsid w:val="00157722"/>
    <w:rsid w:val="00160CB6"/>
    <w:rsid w:val="001624CB"/>
    <w:rsid w:val="001638A1"/>
    <w:rsid w:val="00167002"/>
    <w:rsid w:val="00167325"/>
    <w:rsid w:val="00167D1E"/>
    <w:rsid w:val="001722B7"/>
    <w:rsid w:val="001729E4"/>
    <w:rsid w:val="00172C82"/>
    <w:rsid w:val="00172EA2"/>
    <w:rsid w:val="00173EF6"/>
    <w:rsid w:val="001742FD"/>
    <w:rsid w:val="00175426"/>
    <w:rsid w:val="00175D93"/>
    <w:rsid w:val="00175DFA"/>
    <w:rsid w:val="00176347"/>
    <w:rsid w:val="001767EC"/>
    <w:rsid w:val="00176D8E"/>
    <w:rsid w:val="00177D1F"/>
    <w:rsid w:val="00177F52"/>
    <w:rsid w:val="001817FE"/>
    <w:rsid w:val="00182840"/>
    <w:rsid w:val="00182BFF"/>
    <w:rsid w:val="00184726"/>
    <w:rsid w:val="00186C32"/>
    <w:rsid w:val="00187DF1"/>
    <w:rsid w:val="001904D5"/>
    <w:rsid w:val="0019184D"/>
    <w:rsid w:val="00191C88"/>
    <w:rsid w:val="001921E6"/>
    <w:rsid w:val="00193908"/>
    <w:rsid w:val="00195A71"/>
    <w:rsid w:val="0019620F"/>
    <w:rsid w:val="00196B97"/>
    <w:rsid w:val="001A4A7B"/>
    <w:rsid w:val="001A4D27"/>
    <w:rsid w:val="001A7AA5"/>
    <w:rsid w:val="001B184C"/>
    <w:rsid w:val="001B19F6"/>
    <w:rsid w:val="001B4B45"/>
    <w:rsid w:val="001B7ACA"/>
    <w:rsid w:val="001C0FB4"/>
    <w:rsid w:val="001C5725"/>
    <w:rsid w:val="001C7ECE"/>
    <w:rsid w:val="001D3397"/>
    <w:rsid w:val="001D3A53"/>
    <w:rsid w:val="001D43B8"/>
    <w:rsid w:val="001D7FA6"/>
    <w:rsid w:val="001E4690"/>
    <w:rsid w:val="001E56C3"/>
    <w:rsid w:val="001E6089"/>
    <w:rsid w:val="001E62FF"/>
    <w:rsid w:val="001E7E19"/>
    <w:rsid w:val="001F08BA"/>
    <w:rsid w:val="001F0BD0"/>
    <w:rsid w:val="001F0BD9"/>
    <w:rsid w:val="001F1919"/>
    <w:rsid w:val="001F4A7D"/>
    <w:rsid w:val="001F6B41"/>
    <w:rsid w:val="00203D03"/>
    <w:rsid w:val="00205F68"/>
    <w:rsid w:val="00206AA5"/>
    <w:rsid w:val="00211CE8"/>
    <w:rsid w:val="00212720"/>
    <w:rsid w:val="00214BAC"/>
    <w:rsid w:val="00216667"/>
    <w:rsid w:val="002207FE"/>
    <w:rsid w:val="00222255"/>
    <w:rsid w:val="0022429C"/>
    <w:rsid w:val="00226472"/>
    <w:rsid w:val="00227260"/>
    <w:rsid w:val="002304D4"/>
    <w:rsid w:val="00231DE5"/>
    <w:rsid w:val="002323AE"/>
    <w:rsid w:val="0023487B"/>
    <w:rsid w:val="00235D84"/>
    <w:rsid w:val="00236F99"/>
    <w:rsid w:val="00237AC7"/>
    <w:rsid w:val="002401F4"/>
    <w:rsid w:val="00240314"/>
    <w:rsid w:val="00246B2E"/>
    <w:rsid w:val="002470FC"/>
    <w:rsid w:val="00250AFA"/>
    <w:rsid w:val="00251BBD"/>
    <w:rsid w:val="002527CF"/>
    <w:rsid w:val="00252A90"/>
    <w:rsid w:val="002546C2"/>
    <w:rsid w:val="002555A1"/>
    <w:rsid w:val="002566E7"/>
    <w:rsid w:val="00256D1A"/>
    <w:rsid w:val="00257C19"/>
    <w:rsid w:val="00260B57"/>
    <w:rsid w:val="00261240"/>
    <w:rsid w:val="00271202"/>
    <w:rsid w:val="002730B6"/>
    <w:rsid w:val="00273F30"/>
    <w:rsid w:val="00274913"/>
    <w:rsid w:val="00274951"/>
    <w:rsid w:val="002751FB"/>
    <w:rsid w:val="002762ED"/>
    <w:rsid w:val="0027679E"/>
    <w:rsid w:val="00277ACD"/>
    <w:rsid w:val="002826BC"/>
    <w:rsid w:val="00282900"/>
    <w:rsid w:val="00283C2C"/>
    <w:rsid w:val="002841C5"/>
    <w:rsid w:val="00284863"/>
    <w:rsid w:val="00287930"/>
    <w:rsid w:val="00287C19"/>
    <w:rsid w:val="002964E2"/>
    <w:rsid w:val="00297D38"/>
    <w:rsid w:val="002A2944"/>
    <w:rsid w:val="002A2E34"/>
    <w:rsid w:val="002A7862"/>
    <w:rsid w:val="002A7BE8"/>
    <w:rsid w:val="002B07FA"/>
    <w:rsid w:val="002B225E"/>
    <w:rsid w:val="002B4977"/>
    <w:rsid w:val="002B7CA0"/>
    <w:rsid w:val="002C0915"/>
    <w:rsid w:val="002C4291"/>
    <w:rsid w:val="002C48F3"/>
    <w:rsid w:val="002C4C72"/>
    <w:rsid w:val="002C4F91"/>
    <w:rsid w:val="002C553C"/>
    <w:rsid w:val="002D169C"/>
    <w:rsid w:val="002D2E6D"/>
    <w:rsid w:val="002D2EC7"/>
    <w:rsid w:val="002D3214"/>
    <w:rsid w:val="002D4FC5"/>
    <w:rsid w:val="002D5AEA"/>
    <w:rsid w:val="002D6C04"/>
    <w:rsid w:val="002E06F5"/>
    <w:rsid w:val="002E3B43"/>
    <w:rsid w:val="002E43DB"/>
    <w:rsid w:val="002E60BA"/>
    <w:rsid w:val="002F23EF"/>
    <w:rsid w:val="002F3010"/>
    <w:rsid w:val="002F4181"/>
    <w:rsid w:val="002F4395"/>
    <w:rsid w:val="002F58AB"/>
    <w:rsid w:val="002F61BE"/>
    <w:rsid w:val="002F7B2E"/>
    <w:rsid w:val="003017D9"/>
    <w:rsid w:val="00302818"/>
    <w:rsid w:val="00302AB3"/>
    <w:rsid w:val="00302BFB"/>
    <w:rsid w:val="003038FD"/>
    <w:rsid w:val="00305DF6"/>
    <w:rsid w:val="0030775F"/>
    <w:rsid w:val="0031047D"/>
    <w:rsid w:val="00313DD3"/>
    <w:rsid w:val="00314907"/>
    <w:rsid w:val="00316254"/>
    <w:rsid w:val="0031657A"/>
    <w:rsid w:val="00316B83"/>
    <w:rsid w:val="003173DD"/>
    <w:rsid w:val="0032011A"/>
    <w:rsid w:val="00321C31"/>
    <w:rsid w:val="003257C8"/>
    <w:rsid w:val="00325E5D"/>
    <w:rsid w:val="003273CE"/>
    <w:rsid w:val="00327BBA"/>
    <w:rsid w:val="003304AD"/>
    <w:rsid w:val="003316E9"/>
    <w:rsid w:val="00331CA7"/>
    <w:rsid w:val="00332970"/>
    <w:rsid w:val="0033385E"/>
    <w:rsid w:val="003341D2"/>
    <w:rsid w:val="00334AB4"/>
    <w:rsid w:val="00337D11"/>
    <w:rsid w:val="00340757"/>
    <w:rsid w:val="00342685"/>
    <w:rsid w:val="00343398"/>
    <w:rsid w:val="003462DC"/>
    <w:rsid w:val="003479CA"/>
    <w:rsid w:val="003513E6"/>
    <w:rsid w:val="003521DC"/>
    <w:rsid w:val="003535E5"/>
    <w:rsid w:val="00353B36"/>
    <w:rsid w:val="00354CD6"/>
    <w:rsid w:val="003559BF"/>
    <w:rsid w:val="00360103"/>
    <w:rsid w:val="00361253"/>
    <w:rsid w:val="00361A74"/>
    <w:rsid w:val="00363354"/>
    <w:rsid w:val="003634FD"/>
    <w:rsid w:val="00366A45"/>
    <w:rsid w:val="00370C50"/>
    <w:rsid w:val="0037206F"/>
    <w:rsid w:val="003738B6"/>
    <w:rsid w:val="003758FF"/>
    <w:rsid w:val="00376873"/>
    <w:rsid w:val="00381385"/>
    <w:rsid w:val="0038381B"/>
    <w:rsid w:val="0038484C"/>
    <w:rsid w:val="00385E39"/>
    <w:rsid w:val="00387BCB"/>
    <w:rsid w:val="0039383A"/>
    <w:rsid w:val="003944B5"/>
    <w:rsid w:val="00395653"/>
    <w:rsid w:val="003979C5"/>
    <w:rsid w:val="003A0BAA"/>
    <w:rsid w:val="003A1389"/>
    <w:rsid w:val="003A48DE"/>
    <w:rsid w:val="003A501F"/>
    <w:rsid w:val="003A65E9"/>
    <w:rsid w:val="003A745B"/>
    <w:rsid w:val="003A79EE"/>
    <w:rsid w:val="003B25C4"/>
    <w:rsid w:val="003B3BC1"/>
    <w:rsid w:val="003B41AC"/>
    <w:rsid w:val="003B4431"/>
    <w:rsid w:val="003B56DA"/>
    <w:rsid w:val="003B6918"/>
    <w:rsid w:val="003B6B34"/>
    <w:rsid w:val="003B7C3D"/>
    <w:rsid w:val="003C1DDA"/>
    <w:rsid w:val="003C4CEA"/>
    <w:rsid w:val="003C789B"/>
    <w:rsid w:val="003D5084"/>
    <w:rsid w:val="003D782A"/>
    <w:rsid w:val="003E17E0"/>
    <w:rsid w:val="003E3486"/>
    <w:rsid w:val="003E3970"/>
    <w:rsid w:val="003E66D4"/>
    <w:rsid w:val="003F0316"/>
    <w:rsid w:val="003F3999"/>
    <w:rsid w:val="003F45D6"/>
    <w:rsid w:val="003F480C"/>
    <w:rsid w:val="003F78A2"/>
    <w:rsid w:val="00403333"/>
    <w:rsid w:val="00403D22"/>
    <w:rsid w:val="00404880"/>
    <w:rsid w:val="00407A31"/>
    <w:rsid w:val="00407CA7"/>
    <w:rsid w:val="00407EED"/>
    <w:rsid w:val="004102E1"/>
    <w:rsid w:val="00411183"/>
    <w:rsid w:val="0041187B"/>
    <w:rsid w:val="00411AE1"/>
    <w:rsid w:val="004125BF"/>
    <w:rsid w:val="00414489"/>
    <w:rsid w:val="0041452A"/>
    <w:rsid w:val="00416C10"/>
    <w:rsid w:val="00421550"/>
    <w:rsid w:val="004215E9"/>
    <w:rsid w:val="0042460F"/>
    <w:rsid w:val="004255A9"/>
    <w:rsid w:val="00425B97"/>
    <w:rsid w:val="00426B2A"/>
    <w:rsid w:val="0043121E"/>
    <w:rsid w:val="00433632"/>
    <w:rsid w:val="00435724"/>
    <w:rsid w:val="00440D8A"/>
    <w:rsid w:val="00440EA5"/>
    <w:rsid w:val="00440F30"/>
    <w:rsid w:val="00441805"/>
    <w:rsid w:val="004449EB"/>
    <w:rsid w:val="00444E94"/>
    <w:rsid w:val="00444EC5"/>
    <w:rsid w:val="004463FE"/>
    <w:rsid w:val="00446834"/>
    <w:rsid w:val="004479A1"/>
    <w:rsid w:val="00451D6E"/>
    <w:rsid w:val="00451DF2"/>
    <w:rsid w:val="00451EB4"/>
    <w:rsid w:val="004542D8"/>
    <w:rsid w:val="004555EA"/>
    <w:rsid w:val="00457B54"/>
    <w:rsid w:val="0046028D"/>
    <w:rsid w:val="00463153"/>
    <w:rsid w:val="00463D6B"/>
    <w:rsid w:val="00466666"/>
    <w:rsid w:val="00470CDA"/>
    <w:rsid w:val="00472501"/>
    <w:rsid w:val="00472922"/>
    <w:rsid w:val="004732B1"/>
    <w:rsid w:val="004769D1"/>
    <w:rsid w:val="00480D11"/>
    <w:rsid w:val="004836E7"/>
    <w:rsid w:val="004837B9"/>
    <w:rsid w:val="00485A79"/>
    <w:rsid w:val="004874E2"/>
    <w:rsid w:val="00491950"/>
    <w:rsid w:val="00493E96"/>
    <w:rsid w:val="004970B0"/>
    <w:rsid w:val="004972F2"/>
    <w:rsid w:val="004A2797"/>
    <w:rsid w:val="004A4423"/>
    <w:rsid w:val="004A5E28"/>
    <w:rsid w:val="004A6CD5"/>
    <w:rsid w:val="004A7F54"/>
    <w:rsid w:val="004B1E2E"/>
    <w:rsid w:val="004B23DE"/>
    <w:rsid w:val="004C120F"/>
    <w:rsid w:val="004C2F77"/>
    <w:rsid w:val="004C4C11"/>
    <w:rsid w:val="004C4D47"/>
    <w:rsid w:val="004D25B9"/>
    <w:rsid w:val="004D4366"/>
    <w:rsid w:val="004D4CBF"/>
    <w:rsid w:val="004D6292"/>
    <w:rsid w:val="004D6E65"/>
    <w:rsid w:val="004D7459"/>
    <w:rsid w:val="004D79B2"/>
    <w:rsid w:val="004D7EBF"/>
    <w:rsid w:val="004E3408"/>
    <w:rsid w:val="004E44CF"/>
    <w:rsid w:val="004F05D0"/>
    <w:rsid w:val="004F124C"/>
    <w:rsid w:val="004F2A64"/>
    <w:rsid w:val="004F309F"/>
    <w:rsid w:val="004F337E"/>
    <w:rsid w:val="004F60F5"/>
    <w:rsid w:val="005022EA"/>
    <w:rsid w:val="00504FB2"/>
    <w:rsid w:val="00506372"/>
    <w:rsid w:val="0050698B"/>
    <w:rsid w:val="00506F07"/>
    <w:rsid w:val="00507651"/>
    <w:rsid w:val="00511E8A"/>
    <w:rsid w:val="00512FB3"/>
    <w:rsid w:val="00516989"/>
    <w:rsid w:val="00516DDC"/>
    <w:rsid w:val="00517951"/>
    <w:rsid w:val="00517A8A"/>
    <w:rsid w:val="0052148A"/>
    <w:rsid w:val="00526A09"/>
    <w:rsid w:val="005304DC"/>
    <w:rsid w:val="00530C41"/>
    <w:rsid w:val="00534E73"/>
    <w:rsid w:val="005375EC"/>
    <w:rsid w:val="00541B41"/>
    <w:rsid w:val="00541C48"/>
    <w:rsid w:val="0054430A"/>
    <w:rsid w:val="00545901"/>
    <w:rsid w:val="00545B17"/>
    <w:rsid w:val="00546A1F"/>
    <w:rsid w:val="00547970"/>
    <w:rsid w:val="0055018E"/>
    <w:rsid w:val="005546FA"/>
    <w:rsid w:val="00556DAB"/>
    <w:rsid w:val="0056012B"/>
    <w:rsid w:val="00560218"/>
    <w:rsid w:val="00561EA4"/>
    <w:rsid w:val="005674D4"/>
    <w:rsid w:val="0057338D"/>
    <w:rsid w:val="00576494"/>
    <w:rsid w:val="005766EB"/>
    <w:rsid w:val="00576FE0"/>
    <w:rsid w:val="00577ADE"/>
    <w:rsid w:val="00582479"/>
    <w:rsid w:val="00583D7D"/>
    <w:rsid w:val="00584281"/>
    <w:rsid w:val="00591CAE"/>
    <w:rsid w:val="005928CC"/>
    <w:rsid w:val="00592D4C"/>
    <w:rsid w:val="00596039"/>
    <w:rsid w:val="005971CE"/>
    <w:rsid w:val="005A11FD"/>
    <w:rsid w:val="005A1C87"/>
    <w:rsid w:val="005A383B"/>
    <w:rsid w:val="005A4714"/>
    <w:rsid w:val="005A5D28"/>
    <w:rsid w:val="005A6191"/>
    <w:rsid w:val="005A65B6"/>
    <w:rsid w:val="005A69DA"/>
    <w:rsid w:val="005B2557"/>
    <w:rsid w:val="005B5608"/>
    <w:rsid w:val="005C0603"/>
    <w:rsid w:val="005C11B9"/>
    <w:rsid w:val="005C12B3"/>
    <w:rsid w:val="005C259B"/>
    <w:rsid w:val="005C2A39"/>
    <w:rsid w:val="005C4403"/>
    <w:rsid w:val="005C5E58"/>
    <w:rsid w:val="005D03E7"/>
    <w:rsid w:val="005D1031"/>
    <w:rsid w:val="005D10AA"/>
    <w:rsid w:val="005D182C"/>
    <w:rsid w:val="005D4D68"/>
    <w:rsid w:val="005E23CB"/>
    <w:rsid w:val="005E7663"/>
    <w:rsid w:val="005E774D"/>
    <w:rsid w:val="005F1128"/>
    <w:rsid w:val="005F1BBE"/>
    <w:rsid w:val="005F2489"/>
    <w:rsid w:val="005F2756"/>
    <w:rsid w:val="005F4533"/>
    <w:rsid w:val="005F698A"/>
    <w:rsid w:val="006018FD"/>
    <w:rsid w:val="0060299D"/>
    <w:rsid w:val="00614FEC"/>
    <w:rsid w:val="00616F3B"/>
    <w:rsid w:val="006211FD"/>
    <w:rsid w:val="00631DF0"/>
    <w:rsid w:val="00632D9F"/>
    <w:rsid w:val="00634117"/>
    <w:rsid w:val="006344B2"/>
    <w:rsid w:val="006355DB"/>
    <w:rsid w:val="00636EB2"/>
    <w:rsid w:val="00640B81"/>
    <w:rsid w:val="00641FB0"/>
    <w:rsid w:val="00651927"/>
    <w:rsid w:val="006521D3"/>
    <w:rsid w:val="0065372D"/>
    <w:rsid w:val="00653E92"/>
    <w:rsid w:val="0065632C"/>
    <w:rsid w:val="00657E85"/>
    <w:rsid w:val="006606A6"/>
    <w:rsid w:val="006625EE"/>
    <w:rsid w:val="0066309F"/>
    <w:rsid w:val="006646B4"/>
    <w:rsid w:val="00671DCB"/>
    <w:rsid w:val="0067246F"/>
    <w:rsid w:val="006758BC"/>
    <w:rsid w:val="006771AD"/>
    <w:rsid w:val="00677E72"/>
    <w:rsid w:val="00681D6D"/>
    <w:rsid w:val="00683A21"/>
    <w:rsid w:val="00685197"/>
    <w:rsid w:val="006864C2"/>
    <w:rsid w:val="006922B0"/>
    <w:rsid w:val="006941CC"/>
    <w:rsid w:val="00695CEF"/>
    <w:rsid w:val="006964B4"/>
    <w:rsid w:val="006A0FB1"/>
    <w:rsid w:val="006A1184"/>
    <w:rsid w:val="006A544A"/>
    <w:rsid w:val="006A5857"/>
    <w:rsid w:val="006A737F"/>
    <w:rsid w:val="006A7545"/>
    <w:rsid w:val="006B30A4"/>
    <w:rsid w:val="006B44D5"/>
    <w:rsid w:val="006B7B93"/>
    <w:rsid w:val="006B7D37"/>
    <w:rsid w:val="006C0D83"/>
    <w:rsid w:val="006C31D5"/>
    <w:rsid w:val="006C324E"/>
    <w:rsid w:val="006C45E8"/>
    <w:rsid w:val="006D03A9"/>
    <w:rsid w:val="006D4C4A"/>
    <w:rsid w:val="006E20A7"/>
    <w:rsid w:val="006E2C16"/>
    <w:rsid w:val="006E2D73"/>
    <w:rsid w:val="006E4408"/>
    <w:rsid w:val="006E52F0"/>
    <w:rsid w:val="006E796D"/>
    <w:rsid w:val="006F1CD4"/>
    <w:rsid w:val="006F32B6"/>
    <w:rsid w:val="006F46FA"/>
    <w:rsid w:val="006F53A6"/>
    <w:rsid w:val="006F55EB"/>
    <w:rsid w:val="006F75EA"/>
    <w:rsid w:val="006F788C"/>
    <w:rsid w:val="00700A15"/>
    <w:rsid w:val="00701B1B"/>
    <w:rsid w:val="0070349E"/>
    <w:rsid w:val="00703E8C"/>
    <w:rsid w:val="0070590B"/>
    <w:rsid w:val="00711891"/>
    <w:rsid w:val="0071255E"/>
    <w:rsid w:val="00714549"/>
    <w:rsid w:val="0071673F"/>
    <w:rsid w:val="00716F4B"/>
    <w:rsid w:val="007201D2"/>
    <w:rsid w:val="007212C2"/>
    <w:rsid w:val="00723365"/>
    <w:rsid w:val="00723BC2"/>
    <w:rsid w:val="00723C39"/>
    <w:rsid w:val="00723D46"/>
    <w:rsid w:val="00724A20"/>
    <w:rsid w:val="0072590B"/>
    <w:rsid w:val="00731FF2"/>
    <w:rsid w:val="00732FF6"/>
    <w:rsid w:val="007366D4"/>
    <w:rsid w:val="00741839"/>
    <w:rsid w:val="00741953"/>
    <w:rsid w:val="007445FC"/>
    <w:rsid w:val="007454CC"/>
    <w:rsid w:val="00746EAB"/>
    <w:rsid w:val="00747FAD"/>
    <w:rsid w:val="007561AA"/>
    <w:rsid w:val="00761848"/>
    <w:rsid w:val="00761D67"/>
    <w:rsid w:val="00762843"/>
    <w:rsid w:val="00765609"/>
    <w:rsid w:val="007658EA"/>
    <w:rsid w:val="00767B83"/>
    <w:rsid w:val="0077093F"/>
    <w:rsid w:val="00771ADA"/>
    <w:rsid w:val="00773E2A"/>
    <w:rsid w:val="00775B9B"/>
    <w:rsid w:val="007762B3"/>
    <w:rsid w:val="00777356"/>
    <w:rsid w:val="00777B6C"/>
    <w:rsid w:val="00780DF2"/>
    <w:rsid w:val="007819BB"/>
    <w:rsid w:val="0078599D"/>
    <w:rsid w:val="00787C93"/>
    <w:rsid w:val="007955F5"/>
    <w:rsid w:val="00796828"/>
    <w:rsid w:val="00797687"/>
    <w:rsid w:val="007A0D01"/>
    <w:rsid w:val="007A10C8"/>
    <w:rsid w:val="007A19CE"/>
    <w:rsid w:val="007A2717"/>
    <w:rsid w:val="007A2C91"/>
    <w:rsid w:val="007A37C0"/>
    <w:rsid w:val="007A3997"/>
    <w:rsid w:val="007A56D5"/>
    <w:rsid w:val="007B04E7"/>
    <w:rsid w:val="007B0FF8"/>
    <w:rsid w:val="007B1C4F"/>
    <w:rsid w:val="007B314B"/>
    <w:rsid w:val="007C071E"/>
    <w:rsid w:val="007C119B"/>
    <w:rsid w:val="007C1F0D"/>
    <w:rsid w:val="007C2524"/>
    <w:rsid w:val="007C39F6"/>
    <w:rsid w:val="007C65B8"/>
    <w:rsid w:val="007C6F46"/>
    <w:rsid w:val="007D1BCD"/>
    <w:rsid w:val="007D686C"/>
    <w:rsid w:val="007E0991"/>
    <w:rsid w:val="007E1C01"/>
    <w:rsid w:val="007E2136"/>
    <w:rsid w:val="007E37F6"/>
    <w:rsid w:val="007E4DB7"/>
    <w:rsid w:val="007E6D85"/>
    <w:rsid w:val="007E739D"/>
    <w:rsid w:val="007F26E4"/>
    <w:rsid w:val="008036CE"/>
    <w:rsid w:val="00805052"/>
    <w:rsid w:val="00807AD8"/>
    <w:rsid w:val="00807B72"/>
    <w:rsid w:val="00810E3A"/>
    <w:rsid w:val="00811F92"/>
    <w:rsid w:val="00813D86"/>
    <w:rsid w:val="008142BD"/>
    <w:rsid w:val="00814C25"/>
    <w:rsid w:val="00820CB0"/>
    <w:rsid w:val="008217C7"/>
    <w:rsid w:val="00824137"/>
    <w:rsid w:val="0082432E"/>
    <w:rsid w:val="008274BF"/>
    <w:rsid w:val="00827555"/>
    <w:rsid w:val="00827F1C"/>
    <w:rsid w:val="008309EC"/>
    <w:rsid w:val="008319C3"/>
    <w:rsid w:val="008336EE"/>
    <w:rsid w:val="00833F14"/>
    <w:rsid w:val="00835D50"/>
    <w:rsid w:val="00836F35"/>
    <w:rsid w:val="00837030"/>
    <w:rsid w:val="0083777B"/>
    <w:rsid w:val="00837D0D"/>
    <w:rsid w:val="00847997"/>
    <w:rsid w:val="008511FD"/>
    <w:rsid w:val="0085294B"/>
    <w:rsid w:val="0085443E"/>
    <w:rsid w:val="0085519E"/>
    <w:rsid w:val="008628B2"/>
    <w:rsid w:val="00864D31"/>
    <w:rsid w:val="00865AD5"/>
    <w:rsid w:val="00865D98"/>
    <w:rsid w:val="008667C0"/>
    <w:rsid w:val="00871031"/>
    <w:rsid w:val="00871C20"/>
    <w:rsid w:val="00872B83"/>
    <w:rsid w:val="00872C46"/>
    <w:rsid w:val="00873F9F"/>
    <w:rsid w:val="0087452A"/>
    <w:rsid w:val="00875B90"/>
    <w:rsid w:val="00876A4D"/>
    <w:rsid w:val="00881C4F"/>
    <w:rsid w:val="00882983"/>
    <w:rsid w:val="00882FA9"/>
    <w:rsid w:val="0088420C"/>
    <w:rsid w:val="00887148"/>
    <w:rsid w:val="00890052"/>
    <w:rsid w:val="00890288"/>
    <w:rsid w:val="00890DC9"/>
    <w:rsid w:val="00891727"/>
    <w:rsid w:val="0089277C"/>
    <w:rsid w:val="00895449"/>
    <w:rsid w:val="008966BB"/>
    <w:rsid w:val="00896B4E"/>
    <w:rsid w:val="00897A35"/>
    <w:rsid w:val="008A3456"/>
    <w:rsid w:val="008A40BA"/>
    <w:rsid w:val="008A458D"/>
    <w:rsid w:val="008A6117"/>
    <w:rsid w:val="008A7F15"/>
    <w:rsid w:val="008B004E"/>
    <w:rsid w:val="008B00EF"/>
    <w:rsid w:val="008B07D9"/>
    <w:rsid w:val="008B12A5"/>
    <w:rsid w:val="008B2E77"/>
    <w:rsid w:val="008B3AA7"/>
    <w:rsid w:val="008B476F"/>
    <w:rsid w:val="008B546E"/>
    <w:rsid w:val="008B5A0D"/>
    <w:rsid w:val="008C1392"/>
    <w:rsid w:val="008C2E52"/>
    <w:rsid w:val="008C36D2"/>
    <w:rsid w:val="008C57F2"/>
    <w:rsid w:val="008C74D8"/>
    <w:rsid w:val="008D06BB"/>
    <w:rsid w:val="008D1626"/>
    <w:rsid w:val="008D34BF"/>
    <w:rsid w:val="008D3C57"/>
    <w:rsid w:val="008D4664"/>
    <w:rsid w:val="008D51EE"/>
    <w:rsid w:val="008E16AD"/>
    <w:rsid w:val="008E45C7"/>
    <w:rsid w:val="008E4CDB"/>
    <w:rsid w:val="008E5451"/>
    <w:rsid w:val="008E61BD"/>
    <w:rsid w:val="008E6309"/>
    <w:rsid w:val="008E74CA"/>
    <w:rsid w:val="008E7C47"/>
    <w:rsid w:val="008F5CCF"/>
    <w:rsid w:val="008F5EF6"/>
    <w:rsid w:val="009031E1"/>
    <w:rsid w:val="00905F6A"/>
    <w:rsid w:val="00910544"/>
    <w:rsid w:val="00910DB4"/>
    <w:rsid w:val="00911624"/>
    <w:rsid w:val="00911DB3"/>
    <w:rsid w:val="00915819"/>
    <w:rsid w:val="00921AD6"/>
    <w:rsid w:val="00921ED9"/>
    <w:rsid w:val="009224D8"/>
    <w:rsid w:val="00931DCB"/>
    <w:rsid w:val="00935BE7"/>
    <w:rsid w:val="00936DBB"/>
    <w:rsid w:val="00936E1B"/>
    <w:rsid w:val="009417E1"/>
    <w:rsid w:val="009424F7"/>
    <w:rsid w:val="00942C5F"/>
    <w:rsid w:val="0094412D"/>
    <w:rsid w:val="0094587B"/>
    <w:rsid w:val="00945F66"/>
    <w:rsid w:val="0094656D"/>
    <w:rsid w:val="0095181C"/>
    <w:rsid w:val="00953686"/>
    <w:rsid w:val="00955F17"/>
    <w:rsid w:val="0095762D"/>
    <w:rsid w:val="009613C6"/>
    <w:rsid w:val="00964A73"/>
    <w:rsid w:val="0097072E"/>
    <w:rsid w:val="00970FF1"/>
    <w:rsid w:val="009725CA"/>
    <w:rsid w:val="009738C1"/>
    <w:rsid w:val="00975159"/>
    <w:rsid w:val="0097674F"/>
    <w:rsid w:val="00976F12"/>
    <w:rsid w:val="00976F36"/>
    <w:rsid w:val="00981C06"/>
    <w:rsid w:val="0098506A"/>
    <w:rsid w:val="00985330"/>
    <w:rsid w:val="0098677C"/>
    <w:rsid w:val="009871BD"/>
    <w:rsid w:val="00987B7E"/>
    <w:rsid w:val="009913A3"/>
    <w:rsid w:val="00992F68"/>
    <w:rsid w:val="00995946"/>
    <w:rsid w:val="00995DD2"/>
    <w:rsid w:val="009A1F0E"/>
    <w:rsid w:val="009A2E2F"/>
    <w:rsid w:val="009A6B5A"/>
    <w:rsid w:val="009B1556"/>
    <w:rsid w:val="009B396F"/>
    <w:rsid w:val="009B3B4F"/>
    <w:rsid w:val="009B3CC3"/>
    <w:rsid w:val="009B4DFD"/>
    <w:rsid w:val="009B7602"/>
    <w:rsid w:val="009B7C18"/>
    <w:rsid w:val="009C1089"/>
    <w:rsid w:val="009C11CD"/>
    <w:rsid w:val="009C29AF"/>
    <w:rsid w:val="009D2836"/>
    <w:rsid w:val="009D51F0"/>
    <w:rsid w:val="009D579C"/>
    <w:rsid w:val="009E27FB"/>
    <w:rsid w:val="009E312E"/>
    <w:rsid w:val="009E387B"/>
    <w:rsid w:val="009E40C6"/>
    <w:rsid w:val="009E410F"/>
    <w:rsid w:val="009E51E9"/>
    <w:rsid w:val="009E57B6"/>
    <w:rsid w:val="009E5A8D"/>
    <w:rsid w:val="009E5CA6"/>
    <w:rsid w:val="009E6C28"/>
    <w:rsid w:val="009E7635"/>
    <w:rsid w:val="009F482C"/>
    <w:rsid w:val="009F549A"/>
    <w:rsid w:val="009F5637"/>
    <w:rsid w:val="009F5B1D"/>
    <w:rsid w:val="009F5F10"/>
    <w:rsid w:val="00A001FD"/>
    <w:rsid w:val="00A06474"/>
    <w:rsid w:val="00A102D9"/>
    <w:rsid w:val="00A14DE1"/>
    <w:rsid w:val="00A21721"/>
    <w:rsid w:val="00A222BC"/>
    <w:rsid w:val="00A23BA4"/>
    <w:rsid w:val="00A24318"/>
    <w:rsid w:val="00A25840"/>
    <w:rsid w:val="00A274A3"/>
    <w:rsid w:val="00A27857"/>
    <w:rsid w:val="00A27AE4"/>
    <w:rsid w:val="00A3212C"/>
    <w:rsid w:val="00A34B1D"/>
    <w:rsid w:val="00A34CD0"/>
    <w:rsid w:val="00A3637E"/>
    <w:rsid w:val="00A36465"/>
    <w:rsid w:val="00A37A92"/>
    <w:rsid w:val="00A40EA1"/>
    <w:rsid w:val="00A44414"/>
    <w:rsid w:val="00A448E9"/>
    <w:rsid w:val="00A44E5A"/>
    <w:rsid w:val="00A46001"/>
    <w:rsid w:val="00A529E3"/>
    <w:rsid w:val="00A53298"/>
    <w:rsid w:val="00A54539"/>
    <w:rsid w:val="00A564B5"/>
    <w:rsid w:val="00A5708D"/>
    <w:rsid w:val="00A572FA"/>
    <w:rsid w:val="00A614A6"/>
    <w:rsid w:val="00A628FE"/>
    <w:rsid w:val="00A64C19"/>
    <w:rsid w:val="00A65E11"/>
    <w:rsid w:val="00A66ABF"/>
    <w:rsid w:val="00A67DA4"/>
    <w:rsid w:val="00A7330A"/>
    <w:rsid w:val="00A73728"/>
    <w:rsid w:val="00A7708E"/>
    <w:rsid w:val="00A777DC"/>
    <w:rsid w:val="00A83B6A"/>
    <w:rsid w:val="00A84E61"/>
    <w:rsid w:val="00A851E0"/>
    <w:rsid w:val="00A8520C"/>
    <w:rsid w:val="00A860C5"/>
    <w:rsid w:val="00A86F42"/>
    <w:rsid w:val="00A8757F"/>
    <w:rsid w:val="00A87AF6"/>
    <w:rsid w:val="00A91DF4"/>
    <w:rsid w:val="00A936D0"/>
    <w:rsid w:val="00A96802"/>
    <w:rsid w:val="00AA06CC"/>
    <w:rsid w:val="00AA1341"/>
    <w:rsid w:val="00AA1633"/>
    <w:rsid w:val="00AA3769"/>
    <w:rsid w:val="00AA4E02"/>
    <w:rsid w:val="00AA5EC5"/>
    <w:rsid w:val="00AA678D"/>
    <w:rsid w:val="00AA74A0"/>
    <w:rsid w:val="00AB00FB"/>
    <w:rsid w:val="00AB1E95"/>
    <w:rsid w:val="00AB25BB"/>
    <w:rsid w:val="00AB3F3F"/>
    <w:rsid w:val="00AB49B3"/>
    <w:rsid w:val="00AC18DC"/>
    <w:rsid w:val="00AC4F39"/>
    <w:rsid w:val="00AC6769"/>
    <w:rsid w:val="00AC6FEC"/>
    <w:rsid w:val="00AD264F"/>
    <w:rsid w:val="00AD2FA7"/>
    <w:rsid w:val="00AD4D12"/>
    <w:rsid w:val="00AD555B"/>
    <w:rsid w:val="00AD587D"/>
    <w:rsid w:val="00AE410D"/>
    <w:rsid w:val="00AE544E"/>
    <w:rsid w:val="00AE68A1"/>
    <w:rsid w:val="00AF04E8"/>
    <w:rsid w:val="00AF0B9C"/>
    <w:rsid w:val="00AF1035"/>
    <w:rsid w:val="00AF36AC"/>
    <w:rsid w:val="00AF3FD8"/>
    <w:rsid w:val="00AF4286"/>
    <w:rsid w:val="00AF58A1"/>
    <w:rsid w:val="00B00076"/>
    <w:rsid w:val="00B00C53"/>
    <w:rsid w:val="00B012B5"/>
    <w:rsid w:val="00B014D3"/>
    <w:rsid w:val="00B0709D"/>
    <w:rsid w:val="00B07DEA"/>
    <w:rsid w:val="00B120C8"/>
    <w:rsid w:val="00B13D78"/>
    <w:rsid w:val="00B17B80"/>
    <w:rsid w:val="00B21111"/>
    <w:rsid w:val="00B21D98"/>
    <w:rsid w:val="00B223F7"/>
    <w:rsid w:val="00B23920"/>
    <w:rsid w:val="00B25D28"/>
    <w:rsid w:val="00B30B1F"/>
    <w:rsid w:val="00B32E9A"/>
    <w:rsid w:val="00B337E5"/>
    <w:rsid w:val="00B34ADC"/>
    <w:rsid w:val="00B34D76"/>
    <w:rsid w:val="00B43FD8"/>
    <w:rsid w:val="00B45853"/>
    <w:rsid w:val="00B507C4"/>
    <w:rsid w:val="00B50FAE"/>
    <w:rsid w:val="00B53A22"/>
    <w:rsid w:val="00B610FC"/>
    <w:rsid w:val="00B62D2A"/>
    <w:rsid w:val="00B65377"/>
    <w:rsid w:val="00B7187F"/>
    <w:rsid w:val="00B71C41"/>
    <w:rsid w:val="00B730B0"/>
    <w:rsid w:val="00B7421A"/>
    <w:rsid w:val="00B74B3F"/>
    <w:rsid w:val="00B76919"/>
    <w:rsid w:val="00B76C4E"/>
    <w:rsid w:val="00B81CE1"/>
    <w:rsid w:val="00B820B5"/>
    <w:rsid w:val="00B82479"/>
    <w:rsid w:val="00B85F03"/>
    <w:rsid w:val="00B85F2D"/>
    <w:rsid w:val="00B9142E"/>
    <w:rsid w:val="00BA3425"/>
    <w:rsid w:val="00BA435C"/>
    <w:rsid w:val="00BA6158"/>
    <w:rsid w:val="00BB035D"/>
    <w:rsid w:val="00BB0CCD"/>
    <w:rsid w:val="00BB124C"/>
    <w:rsid w:val="00BB1689"/>
    <w:rsid w:val="00BB1C0E"/>
    <w:rsid w:val="00BB1CD6"/>
    <w:rsid w:val="00BC126E"/>
    <w:rsid w:val="00BC2518"/>
    <w:rsid w:val="00BC2CA2"/>
    <w:rsid w:val="00BC3113"/>
    <w:rsid w:val="00BC3382"/>
    <w:rsid w:val="00BC6030"/>
    <w:rsid w:val="00BD2D70"/>
    <w:rsid w:val="00BD3D9B"/>
    <w:rsid w:val="00BD442B"/>
    <w:rsid w:val="00BD7F07"/>
    <w:rsid w:val="00BE07D3"/>
    <w:rsid w:val="00BE0A47"/>
    <w:rsid w:val="00BE0F9C"/>
    <w:rsid w:val="00BE33FA"/>
    <w:rsid w:val="00BE745A"/>
    <w:rsid w:val="00BE759F"/>
    <w:rsid w:val="00BF20D2"/>
    <w:rsid w:val="00BF2D21"/>
    <w:rsid w:val="00BF3B17"/>
    <w:rsid w:val="00C00A33"/>
    <w:rsid w:val="00C012F0"/>
    <w:rsid w:val="00C01F10"/>
    <w:rsid w:val="00C04793"/>
    <w:rsid w:val="00C05EC3"/>
    <w:rsid w:val="00C06F89"/>
    <w:rsid w:val="00C077B5"/>
    <w:rsid w:val="00C10C79"/>
    <w:rsid w:val="00C12D0A"/>
    <w:rsid w:val="00C148B5"/>
    <w:rsid w:val="00C14910"/>
    <w:rsid w:val="00C153D4"/>
    <w:rsid w:val="00C15EE7"/>
    <w:rsid w:val="00C160ED"/>
    <w:rsid w:val="00C1654E"/>
    <w:rsid w:val="00C16647"/>
    <w:rsid w:val="00C16A9B"/>
    <w:rsid w:val="00C16EB7"/>
    <w:rsid w:val="00C16EDA"/>
    <w:rsid w:val="00C173E3"/>
    <w:rsid w:val="00C17BA8"/>
    <w:rsid w:val="00C208D8"/>
    <w:rsid w:val="00C2263B"/>
    <w:rsid w:val="00C233C4"/>
    <w:rsid w:val="00C25F2E"/>
    <w:rsid w:val="00C27AC8"/>
    <w:rsid w:val="00C307A2"/>
    <w:rsid w:val="00C32888"/>
    <w:rsid w:val="00C33F7A"/>
    <w:rsid w:val="00C43821"/>
    <w:rsid w:val="00C44F88"/>
    <w:rsid w:val="00C45BE5"/>
    <w:rsid w:val="00C514B2"/>
    <w:rsid w:val="00C51F3C"/>
    <w:rsid w:val="00C52A1F"/>
    <w:rsid w:val="00C57C3A"/>
    <w:rsid w:val="00C638F6"/>
    <w:rsid w:val="00C63DA4"/>
    <w:rsid w:val="00C65736"/>
    <w:rsid w:val="00C6614E"/>
    <w:rsid w:val="00C67635"/>
    <w:rsid w:val="00C702A2"/>
    <w:rsid w:val="00C7181B"/>
    <w:rsid w:val="00C71D75"/>
    <w:rsid w:val="00C73750"/>
    <w:rsid w:val="00C7436C"/>
    <w:rsid w:val="00C74EF5"/>
    <w:rsid w:val="00C7723F"/>
    <w:rsid w:val="00C772BB"/>
    <w:rsid w:val="00C811D1"/>
    <w:rsid w:val="00C81F8C"/>
    <w:rsid w:val="00C84E4D"/>
    <w:rsid w:val="00C84F47"/>
    <w:rsid w:val="00C85114"/>
    <w:rsid w:val="00C85607"/>
    <w:rsid w:val="00C86395"/>
    <w:rsid w:val="00C916C9"/>
    <w:rsid w:val="00C94946"/>
    <w:rsid w:val="00C95111"/>
    <w:rsid w:val="00C970A0"/>
    <w:rsid w:val="00C97695"/>
    <w:rsid w:val="00CA0E88"/>
    <w:rsid w:val="00CA1095"/>
    <w:rsid w:val="00CA326F"/>
    <w:rsid w:val="00CB1066"/>
    <w:rsid w:val="00CC00F8"/>
    <w:rsid w:val="00CC4CDE"/>
    <w:rsid w:val="00CC5C9A"/>
    <w:rsid w:val="00CC66BB"/>
    <w:rsid w:val="00CC732E"/>
    <w:rsid w:val="00CC7E04"/>
    <w:rsid w:val="00CD037C"/>
    <w:rsid w:val="00CD03D6"/>
    <w:rsid w:val="00CD0BA4"/>
    <w:rsid w:val="00CD13CD"/>
    <w:rsid w:val="00CD1B2D"/>
    <w:rsid w:val="00CD2BC9"/>
    <w:rsid w:val="00CD53C4"/>
    <w:rsid w:val="00CD596A"/>
    <w:rsid w:val="00CD6042"/>
    <w:rsid w:val="00CE51A3"/>
    <w:rsid w:val="00CF06DD"/>
    <w:rsid w:val="00CF2A14"/>
    <w:rsid w:val="00CF3B37"/>
    <w:rsid w:val="00CF5C67"/>
    <w:rsid w:val="00CF7591"/>
    <w:rsid w:val="00D00331"/>
    <w:rsid w:val="00D00BC0"/>
    <w:rsid w:val="00D03253"/>
    <w:rsid w:val="00D03B12"/>
    <w:rsid w:val="00D043E4"/>
    <w:rsid w:val="00D1190B"/>
    <w:rsid w:val="00D164F2"/>
    <w:rsid w:val="00D17AA9"/>
    <w:rsid w:val="00D3322E"/>
    <w:rsid w:val="00D34E78"/>
    <w:rsid w:val="00D35234"/>
    <w:rsid w:val="00D358F3"/>
    <w:rsid w:val="00D35C99"/>
    <w:rsid w:val="00D36030"/>
    <w:rsid w:val="00D36098"/>
    <w:rsid w:val="00D36DD0"/>
    <w:rsid w:val="00D42646"/>
    <w:rsid w:val="00D4356D"/>
    <w:rsid w:val="00D44EE9"/>
    <w:rsid w:val="00D533B8"/>
    <w:rsid w:val="00D53A9F"/>
    <w:rsid w:val="00D545E5"/>
    <w:rsid w:val="00D54E7B"/>
    <w:rsid w:val="00D56958"/>
    <w:rsid w:val="00D61769"/>
    <w:rsid w:val="00D6342A"/>
    <w:rsid w:val="00D65222"/>
    <w:rsid w:val="00D65634"/>
    <w:rsid w:val="00D70330"/>
    <w:rsid w:val="00D71760"/>
    <w:rsid w:val="00D72546"/>
    <w:rsid w:val="00D73A86"/>
    <w:rsid w:val="00D75468"/>
    <w:rsid w:val="00D7606A"/>
    <w:rsid w:val="00D76AF9"/>
    <w:rsid w:val="00D80172"/>
    <w:rsid w:val="00D8045D"/>
    <w:rsid w:val="00D8348A"/>
    <w:rsid w:val="00D84919"/>
    <w:rsid w:val="00D86704"/>
    <w:rsid w:val="00D90500"/>
    <w:rsid w:val="00D91FC4"/>
    <w:rsid w:val="00D936BD"/>
    <w:rsid w:val="00D94FB8"/>
    <w:rsid w:val="00D952BC"/>
    <w:rsid w:val="00D97BC2"/>
    <w:rsid w:val="00DA229D"/>
    <w:rsid w:val="00DA4359"/>
    <w:rsid w:val="00DA65A3"/>
    <w:rsid w:val="00DB3F28"/>
    <w:rsid w:val="00DB7F98"/>
    <w:rsid w:val="00DC0E1C"/>
    <w:rsid w:val="00DC2D77"/>
    <w:rsid w:val="00DC2F5C"/>
    <w:rsid w:val="00DC34E7"/>
    <w:rsid w:val="00DC3FD8"/>
    <w:rsid w:val="00DC66CC"/>
    <w:rsid w:val="00DD1867"/>
    <w:rsid w:val="00DD3775"/>
    <w:rsid w:val="00DE17B6"/>
    <w:rsid w:val="00DE29BB"/>
    <w:rsid w:val="00DE3002"/>
    <w:rsid w:val="00DE5F26"/>
    <w:rsid w:val="00DF15DB"/>
    <w:rsid w:val="00DF38B1"/>
    <w:rsid w:val="00DF4E2B"/>
    <w:rsid w:val="00DF52A9"/>
    <w:rsid w:val="00DF6E20"/>
    <w:rsid w:val="00DF7CF6"/>
    <w:rsid w:val="00E00242"/>
    <w:rsid w:val="00E007DE"/>
    <w:rsid w:val="00E0228E"/>
    <w:rsid w:val="00E023D8"/>
    <w:rsid w:val="00E02A55"/>
    <w:rsid w:val="00E02B61"/>
    <w:rsid w:val="00E043C9"/>
    <w:rsid w:val="00E05CEB"/>
    <w:rsid w:val="00E06562"/>
    <w:rsid w:val="00E07627"/>
    <w:rsid w:val="00E07F16"/>
    <w:rsid w:val="00E07FFD"/>
    <w:rsid w:val="00E117A1"/>
    <w:rsid w:val="00E12B24"/>
    <w:rsid w:val="00E12F3A"/>
    <w:rsid w:val="00E13850"/>
    <w:rsid w:val="00E15656"/>
    <w:rsid w:val="00E156C0"/>
    <w:rsid w:val="00E16C3B"/>
    <w:rsid w:val="00E1797C"/>
    <w:rsid w:val="00E17B9C"/>
    <w:rsid w:val="00E203A8"/>
    <w:rsid w:val="00E25EB6"/>
    <w:rsid w:val="00E26740"/>
    <w:rsid w:val="00E27263"/>
    <w:rsid w:val="00E30158"/>
    <w:rsid w:val="00E3304A"/>
    <w:rsid w:val="00E36EB2"/>
    <w:rsid w:val="00E409B9"/>
    <w:rsid w:val="00E42626"/>
    <w:rsid w:val="00E46A9C"/>
    <w:rsid w:val="00E46BD6"/>
    <w:rsid w:val="00E56804"/>
    <w:rsid w:val="00E56ABD"/>
    <w:rsid w:val="00E61977"/>
    <w:rsid w:val="00E61FD4"/>
    <w:rsid w:val="00E645A4"/>
    <w:rsid w:val="00E65A30"/>
    <w:rsid w:val="00E6728D"/>
    <w:rsid w:val="00E67407"/>
    <w:rsid w:val="00E7053D"/>
    <w:rsid w:val="00E71A35"/>
    <w:rsid w:val="00E71B9D"/>
    <w:rsid w:val="00E7322E"/>
    <w:rsid w:val="00E73F7F"/>
    <w:rsid w:val="00E846AF"/>
    <w:rsid w:val="00E84CFD"/>
    <w:rsid w:val="00E87242"/>
    <w:rsid w:val="00EA4C4E"/>
    <w:rsid w:val="00EA529A"/>
    <w:rsid w:val="00EA5EC8"/>
    <w:rsid w:val="00EA7196"/>
    <w:rsid w:val="00EA75C6"/>
    <w:rsid w:val="00EA76A7"/>
    <w:rsid w:val="00EB2B23"/>
    <w:rsid w:val="00EB3D6A"/>
    <w:rsid w:val="00EB55F0"/>
    <w:rsid w:val="00EB6037"/>
    <w:rsid w:val="00EB7AC8"/>
    <w:rsid w:val="00EC11FE"/>
    <w:rsid w:val="00EC2293"/>
    <w:rsid w:val="00EC2538"/>
    <w:rsid w:val="00EC276E"/>
    <w:rsid w:val="00EC362D"/>
    <w:rsid w:val="00EC443A"/>
    <w:rsid w:val="00EC5117"/>
    <w:rsid w:val="00EC6585"/>
    <w:rsid w:val="00EC6C39"/>
    <w:rsid w:val="00EC7F2C"/>
    <w:rsid w:val="00ED0DE1"/>
    <w:rsid w:val="00ED29F2"/>
    <w:rsid w:val="00EE020D"/>
    <w:rsid w:val="00EE1AEE"/>
    <w:rsid w:val="00EE2244"/>
    <w:rsid w:val="00EE26EB"/>
    <w:rsid w:val="00EE381C"/>
    <w:rsid w:val="00EE7221"/>
    <w:rsid w:val="00EE7450"/>
    <w:rsid w:val="00EF12A5"/>
    <w:rsid w:val="00EF2E1A"/>
    <w:rsid w:val="00EF438C"/>
    <w:rsid w:val="00EF549F"/>
    <w:rsid w:val="00EF610A"/>
    <w:rsid w:val="00F00E75"/>
    <w:rsid w:val="00F04E72"/>
    <w:rsid w:val="00F04EBA"/>
    <w:rsid w:val="00F05753"/>
    <w:rsid w:val="00F0589E"/>
    <w:rsid w:val="00F06BFD"/>
    <w:rsid w:val="00F079C4"/>
    <w:rsid w:val="00F12218"/>
    <w:rsid w:val="00F1407A"/>
    <w:rsid w:val="00F15D1E"/>
    <w:rsid w:val="00F17181"/>
    <w:rsid w:val="00F17527"/>
    <w:rsid w:val="00F176B0"/>
    <w:rsid w:val="00F20D96"/>
    <w:rsid w:val="00F22069"/>
    <w:rsid w:val="00F22146"/>
    <w:rsid w:val="00F22276"/>
    <w:rsid w:val="00F23737"/>
    <w:rsid w:val="00F23BEE"/>
    <w:rsid w:val="00F2674A"/>
    <w:rsid w:val="00F3211C"/>
    <w:rsid w:val="00F32BDF"/>
    <w:rsid w:val="00F35E51"/>
    <w:rsid w:val="00F42439"/>
    <w:rsid w:val="00F467A1"/>
    <w:rsid w:val="00F4707E"/>
    <w:rsid w:val="00F47EAE"/>
    <w:rsid w:val="00F515DC"/>
    <w:rsid w:val="00F51C02"/>
    <w:rsid w:val="00F53423"/>
    <w:rsid w:val="00F53EF1"/>
    <w:rsid w:val="00F56CEC"/>
    <w:rsid w:val="00F6331D"/>
    <w:rsid w:val="00F638EE"/>
    <w:rsid w:val="00F647B9"/>
    <w:rsid w:val="00F663BC"/>
    <w:rsid w:val="00F7407B"/>
    <w:rsid w:val="00F748C7"/>
    <w:rsid w:val="00F77863"/>
    <w:rsid w:val="00F801C8"/>
    <w:rsid w:val="00F81EF0"/>
    <w:rsid w:val="00F83071"/>
    <w:rsid w:val="00F85A7C"/>
    <w:rsid w:val="00F86E16"/>
    <w:rsid w:val="00F87C10"/>
    <w:rsid w:val="00F90BFB"/>
    <w:rsid w:val="00F91447"/>
    <w:rsid w:val="00F92FDA"/>
    <w:rsid w:val="00F93787"/>
    <w:rsid w:val="00F94082"/>
    <w:rsid w:val="00F945FA"/>
    <w:rsid w:val="00FA1A5B"/>
    <w:rsid w:val="00FA2E81"/>
    <w:rsid w:val="00FA3397"/>
    <w:rsid w:val="00FB1A62"/>
    <w:rsid w:val="00FB4600"/>
    <w:rsid w:val="00FB4D32"/>
    <w:rsid w:val="00FB7E45"/>
    <w:rsid w:val="00FC35B0"/>
    <w:rsid w:val="00FC51BB"/>
    <w:rsid w:val="00FC66DD"/>
    <w:rsid w:val="00FD0CFF"/>
    <w:rsid w:val="00FD24DE"/>
    <w:rsid w:val="00FD3A73"/>
    <w:rsid w:val="00FE21A7"/>
    <w:rsid w:val="00FE3D9C"/>
    <w:rsid w:val="00FE41EF"/>
    <w:rsid w:val="00FE6B65"/>
    <w:rsid w:val="00FE71D5"/>
    <w:rsid w:val="00FE7516"/>
    <w:rsid w:val="00FE76EC"/>
    <w:rsid w:val="00FF0FE1"/>
    <w:rsid w:val="00FF14C5"/>
    <w:rsid w:val="00FF2FAD"/>
    <w:rsid w:val="00FF301A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85DC4"/>
  <w15:docId w15:val="{A81BAE30-4415-4331-AE56-0245DF43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48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15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7C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A48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0C68B0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407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D4356D"/>
    <w:rPr>
      <w:color w:val="0000FF"/>
      <w:u w:val="single"/>
    </w:rPr>
  </w:style>
  <w:style w:type="character" w:customStyle="1" w:styleId="redactor-invisible-space">
    <w:name w:val="redactor-invisible-space"/>
    <w:basedOn w:val="DefaultParagraphFont"/>
    <w:rsid w:val="00BF20D2"/>
  </w:style>
  <w:style w:type="paragraph" w:styleId="NormalWeb">
    <w:name w:val="Normal (Web)"/>
    <w:basedOn w:val="Normal"/>
    <w:uiPriority w:val="99"/>
    <w:semiHidden/>
    <w:unhideWhenUsed/>
    <w:rsid w:val="00D4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15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-size-large">
    <w:name w:val="a-size-large"/>
    <w:basedOn w:val="DefaultParagraphFont"/>
    <w:rsid w:val="00807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3771C-C9EA-4184-B436-5A09ADA8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>https:/mul2-mineconomy.gov.am/tasks/711583/oneclick/tex bnutagir.docx?token=8afab4f296dd84e7f4df37dddf91eb99</cp:keywords>
  <dc:description/>
  <cp:lastModifiedBy>Anna I. Gharibjanyan</cp:lastModifiedBy>
  <cp:revision>2</cp:revision>
  <cp:lastPrinted>2024-10-08T07:11:00Z</cp:lastPrinted>
  <dcterms:created xsi:type="dcterms:W3CDTF">2024-10-18T05:16:00Z</dcterms:created>
  <dcterms:modified xsi:type="dcterms:W3CDTF">2024-10-18T05:16:00Z</dcterms:modified>
</cp:coreProperties>
</file>